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481" w14:textId="77777777" w:rsidR="006F283C" w:rsidRPr="006F283C" w:rsidRDefault="006F283C" w:rsidP="006F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92054BA" wp14:editId="385F1EEA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88FDC" w14:textId="77777777" w:rsidR="006F283C" w:rsidRPr="006F283C" w:rsidRDefault="006F283C" w:rsidP="006F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3D133" w14:textId="77777777" w:rsidR="006F283C" w:rsidRPr="006F283C" w:rsidRDefault="006F283C" w:rsidP="006F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D690A" w14:textId="77777777" w:rsidR="006F283C" w:rsidRPr="006F283C" w:rsidRDefault="006F283C" w:rsidP="006F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3AAD4" w14:textId="77777777" w:rsidR="006F283C" w:rsidRPr="00A84FD8" w:rsidRDefault="006F283C" w:rsidP="006F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195D6D25" w14:textId="77777777" w:rsidR="006F283C" w:rsidRPr="00A84FD8" w:rsidRDefault="006F283C" w:rsidP="006F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3030EE06" w14:textId="77777777" w:rsidR="006F283C" w:rsidRPr="00A84FD8" w:rsidRDefault="006F283C" w:rsidP="006F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31CB74" wp14:editId="7556EFD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281DE4" w14:textId="77777777" w:rsidR="006F283C" w:rsidRPr="00A84FD8" w:rsidRDefault="006F283C" w:rsidP="006F28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7E0F9921" w14:textId="77777777" w:rsidR="006F283C" w:rsidRPr="00A84FD8" w:rsidRDefault="006F283C" w:rsidP="006F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27702" w14:textId="77777777" w:rsidR="006F283C" w:rsidRPr="00A84FD8" w:rsidRDefault="006F283C" w:rsidP="006F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C507C" w14:textId="77777777" w:rsidR="006F283C" w:rsidRPr="00A84FD8" w:rsidRDefault="006F283C" w:rsidP="006F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866D6" w14:textId="77777777" w:rsidR="006F283C" w:rsidRPr="00A84FD8" w:rsidRDefault="006F283C" w:rsidP="006F2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444DE5A6" w14:textId="77777777" w:rsidR="006F283C" w:rsidRPr="00A84FD8" w:rsidRDefault="006F283C" w:rsidP="006F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B6FFD33" w14:textId="19317B1D" w:rsidR="006F283C" w:rsidRPr="00A84FD8" w:rsidRDefault="006F283C" w:rsidP="006F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024-03/25-01/</w:t>
      </w:r>
      <w:r w:rsidRPr="006F283C">
        <w:rPr>
          <w:rFonts w:ascii="Times New Roman" w:hAnsi="Times New Roman" w:cs="Times New Roman"/>
          <w:sz w:val="24"/>
          <w:szCs w:val="24"/>
        </w:rPr>
        <w:t>26</w:t>
      </w:r>
    </w:p>
    <w:p w14:paraId="12517CF3" w14:textId="77777777" w:rsidR="006F283C" w:rsidRPr="00A84FD8" w:rsidRDefault="006F283C" w:rsidP="006F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5B332DA6" w14:textId="77777777" w:rsidR="006F283C" w:rsidRPr="00A84FD8" w:rsidRDefault="006F283C" w:rsidP="006F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6F283C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556B1C0F" w14:textId="77777777" w:rsidR="006F283C" w:rsidRPr="006F283C" w:rsidRDefault="006F283C" w:rsidP="006F2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9EBF48" w14:textId="6D30ACE8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17. stavka 1. podstavak 1. Zakona o sustavu civilne zaštite (»Narodne novine« br. 82/15, 118/18, 31/20, 20/21, 114/22) i članka 31. Statuta Općine Tovarnik („Službeni vjesnik“ Vukovarsko – srijemske županije 3/22, 9/25) Općinsko vijeće Općine Tovarnik, na svojoj 7. sjednici održanoj 22.  prosinca 2025. godine, usvojilo je</w:t>
      </w:r>
    </w:p>
    <w:p w14:paraId="111CE415" w14:textId="77777777" w:rsidR="006F283C" w:rsidRPr="006F283C" w:rsidRDefault="006F283C" w:rsidP="006F2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6B294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DD8D0B" w14:textId="77777777" w:rsidR="006F283C" w:rsidRPr="006F283C" w:rsidRDefault="006F283C" w:rsidP="006F283C">
      <w:pPr>
        <w:keepNext/>
        <w:suppressAutoHyphens/>
        <w:autoSpaceDN w:val="0"/>
        <w:spacing w:after="0" w:line="240" w:lineRule="auto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M J E R N I C E</w:t>
      </w:r>
    </w:p>
    <w:p w14:paraId="10789818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6F93ED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 ORGANIZACIJU I RAZVOJ SUSTAVA </w:t>
      </w: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CIVILNE ZAŠTITE</w:t>
      </w:r>
      <w:r w:rsidRPr="006F283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PODRUČJU OPĆINE TOVARNIK</w:t>
      </w:r>
    </w:p>
    <w:p w14:paraId="3C8AE8AE" w14:textId="77777777" w:rsidR="006F283C" w:rsidRPr="006F283C" w:rsidRDefault="006F283C" w:rsidP="006F28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PERIOD OD 2026.-2029. GODINE</w:t>
      </w:r>
    </w:p>
    <w:p w14:paraId="380D1F2C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71AB28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Sukladno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razmjeru opasnosti, prijetnji i posljedica katastrofa i velikih nesreća utvrđenih Procjenom ugroženosti stanovništva, materijalnih i kulturnih dobara i okoliša od prirodnih i tehničko-tehnoloških katastrofa i velikih nesreća</w:t>
      </w: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 ciljem zaštite i spašavanja ljudi, materijalnih dobara, te okoliša, kao i ravnomjernog razvoja svih nositelja sustava civilne zaštite (civilna zaštita, vatrogasne postrojbe i zapovjedništva, udruge građana od značaja za civilnu zaštitu, službe i pravne osobe koje se civilnom zaštitom bave u okviru redovne djelatnosti), </w:t>
      </w: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donose se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smjernice za organizaciju i razvoj sustava civilne zaštite Općine Tovarnik za razdoblje od  2026.-2029. godine.</w:t>
      </w:r>
    </w:p>
    <w:p w14:paraId="25C00502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CF1A5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Smjernice se odnose na slijedeće subjekte:  </w:t>
      </w:r>
    </w:p>
    <w:p w14:paraId="041F3191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BD4D5C" w14:textId="77777777" w:rsidR="006F283C" w:rsidRPr="006F283C" w:rsidRDefault="006F283C" w:rsidP="006F283C">
      <w:pPr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CIVILNA ZAŠTITA: (stožer civilne zaštite, općinska postrojba CZ opće namjene)</w:t>
      </w:r>
    </w:p>
    <w:p w14:paraId="684D9969" w14:textId="77777777" w:rsidR="006F283C" w:rsidRPr="006F283C" w:rsidRDefault="006F283C" w:rsidP="006F283C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034CEE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Sukladno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Procjeni ugroženosti stanovništva, materijalnih i kulturnih dobara i okoliša od prirodnih i tehničko-tehnoloških katastrofa i velikih nesreća, Planu zaštite i spašavanja i Planu civilne zaštite, koji proistječe iz navedene Procjene, Srednjoročnom planu razvoja, osobnoj i materijalnoj formaciji, te usklađeno s osiguranim financijskim sredstvima u Proračunu, a s ciljem razvoja vlastitih sposobnosti djelovanja službi i pravnih osoba kojima je zaštita i spašavanje ljudi i materijalnih dobara 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>dio redovnih aktivnosti</w:t>
      </w:r>
      <w:r w:rsidRPr="006F283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>izvršiti:</w:t>
      </w:r>
    </w:p>
    <w:p w14:paraId="0DAAFCA3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3AAB933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78FDE5F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52E4A9" w14:textId="77777777" w:rsidR="006F283C" w:rsidRPr="006F283C" w:rsidRDefault="006F283C" w:rsidP="006F283C">
      <w:pPr>
        <w:pStyle w:val="Odlomakpopisa"/>
        <w:numPr>
          <w:ilvl w:val="1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Procjena rizika i Plan djelovanja civile zaštite</w:t>
      </w:r>
    </w:p>
    <w:p w14:paraId="381B14DE" w14:textId="77777777" w:rsidR="006F283C" w:rsidRPr="006F283C" w:rsidRDefault="006F283C" w:rsidP="006F283C">
      <w:pPr>
        <w:pStyle w:val="Odlomakpopisa"/>
        <w:suppressAutoHyphens/>
        <w:autoSpaceDN w:val="0"/>
        <w:spacing w:after="0" w:line="240" w:lineRule="auto"/>
        <w:ind w:left="9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FC4A97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C63056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2026- do kraja siječnja donijeti novi Poslovnik o radu Stožera civilne zaštite te ga uskladiti s pozitivnim propisima.</w:t>
      </w:r>
    </w:p>
    <w:p w14:paraId="3C3936E6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2026., do kraja siječnja ažurirati Plan djelovanja CZ te po potrebi napraviti reviziju usvojene Procjene rizika od velikih nesreća za područje Općine Tovarnik</w:t>
      </w:r>
    </w:p>
    <w:p w14:paraId="79FBF65C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2028.,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 do početka ožujka treba se izraditi i usvojiti Procjena rizika od velikih nesreća za područje Općine Tovarnik.</w:t>
      </w:r>
    </w:p>
    <w:p w14:paraId="52271B56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2028.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>, do 01. lipnja 2028. potrebno je izraditi i donijeti Plan djelovanja civilne zaštite.</w:t>
      </w:r>
    </w:p>
    <w:p w14:paraId="41508C15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Od 2026. do kraja 2029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. godine ažurirati donijeti Plan djelovanja CZ te po potrebi napraviti reviziju usvojene Procjene rizika od velikih nesreća za područje Općine Tovarnik, </w:t>
      </w:r>
    </w:p>
    <w:p w14:paraId="4A1AD34D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Od 2026.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 do donošenja Procjene rizika i Plana djelovanja civilne zaštite   potrebno je kontinuirano ili po potrebi ažurirati planove </w:t>
      </w:r>
      <w:proofErr w:type="spellStart"/>
      <w:r w:rsidRPr="006F283C">
        <w:rPr>
          <w:rFonts w:ascii="Times New Roman" w:eastAsia="Times New Roman" w:hAnsi="Times New Roman" w:cs="Times New Roman"/>
          <w:sz w:val="24"/>
          <w:szCs w:val="24"/>
        </w:rPr>
        <w:t>ZiS</w:t>
      </w:r>
      <w:proofErr w:type="spellEnd"/>
      <w:r w:rsidRPr="006F283C">
        <w:rPr>
          <w:rFonts w:ascii="Times New Roman" w:eastAsia="Times New Roman" w:hAnsi="Times New Roman" w:cs="Times New Roman"/>
          <w:sz w:val="24"/>
          <w:szCs w:val="24"/>
        </w:rPr>
        <w:t>-a i civilne zaštite,</w:t>
      </w:r>
    </w:p>
    <w:p w14:paraId="02290A5E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2026.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>, izraditi i usvojiti/donijeti:</w:t>
      </w:r>
    </w:p>
    <w:p w14:paraId="7B7F6002" w14:textId="77777777" w:rsidR="006F283C" w:rsidRPr="006F283C" w:rsidRDefault="006F283C" w:rsidP="006F283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analizu stanja za 2026.,</w:t>
      </w:r>
    </w:p>
    <w:p w14:paraId="60931ED8" w14:textId="77777777" w:rsidR="006F283C" w:rsidRPr="006F283C" w:rsidRDefault="006F283C" w:rsidP="006F283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donijeti godišnji Plan razvoja sustava civilne zaštite za 2027. godinu s financijskim učincima za trogodišnje razdoblje i</w:t>
      </w:r>
    </w:p>
    <w:p w14:paraId="07132774" w14:textId="77777777" w:rsidR="006F283C" w:rsidRPr="006F283C" w:rsidRDefault="006F283C" w:rsidP="006F283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izraditi i donijeti Plan vježbi sustava civilne zaštite za 2027. godinu</w:t>
      </w:r>
    </w:p>
    <w:p w14:paraId="04DD3E99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2027.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>, izraditi i usvojiti/donijeti</w:t>
      </w:r>
    </w:p>
    <w:p w14:paraId="36B72290" w14:textId="77777777" w:rsidR="006F283C" w:rsidRPr="006F283C" w:rsidRDefault="006F283C" w:rsidP="006F283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Plan djelovanja CZ – krajnji rok 01. lipnja,</w:t>
      </w:r>
    </w:p>
    <w:p w14:paraId="2AB5C3E2" w14:textId="77777777" w:rsidR="006F283C" w:rsidRPr="006F283C" w:rsidRDefault="006F283C" w:rsidP="006F283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Analizu stanja za 2027. godinu,</w:t>
      </w:r>
    </w:p>
    <w:p w14:paraId="1A287937" w14:textId="77777777" w:rsidR="006F283C" w:rsidRPr="006F283C" w:rsidRDefault="006F283C" w:rsidP="006F283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donijeti godišnji Plan razvoja sustava civilne zaštite za 2028. godinu s financijskim učincima za trogodišnje razdoblje i</w:t>
      </w:r>
    </w:p>
    <w:p w14:paraId="1DBEEABB" w14:textId="77777777" w:rsidR="006F283C" w:rsidRPr="006F283C" w:rsidRDefault="006F283C" w:rsidP="006F283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izraditi i donijeti Plan vježbi sustava civilne zaštite za 2028. godinu</w:t>
      </w:r>
    </w:p>
    <w:p w14:paraId="403FC0CE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2028.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>, izraditi i usvojiti/donijeti:</w:t>
      </w:r>
    </w:p>
    <w:p w14:paraId="68D47381" w14:textId="77777777" w:rsidR="006F283C" w:rsidRPr="006F283C" w:rsidRDefault="006F283C" w:rsidP="006F283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analizu stanja za 2028.,</w:t>
      </w:r>
    </w:p>
    <w:p w14:paraId="395FFF72" w14:textId="77777777" w:rsidR="006F283C" w:rsidRPr="006F283C" w:rsidRDefault="006F283C" w:rsidP="006F283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donijeti godišnji Plan razvoja sustava civilne zaštite za 2029. godinu s financijskim učincima za trogodišnje razdoblje i</w:t>
      </w:r>
    </w:p>
    <w:p w14:paraId="32D77B40" w14:textId="77777777" w:rsidR="006F283C" w:rsidRPr="006F283C" w:rsidRDefault="006F283C" w:rsidP="006F283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izraditi i donijeti Plan vježbi sustava civilne zaštite za 2029. godinu i</w:t>
      </w:r>
    </w:p>
    <w:p w14:paraId="0FA020FE" w14:textId="77777777" w:rsidR="006F283C" w:rsidRPr="006F283C" w:rsidRDefault="006F283C" w:rsidP="006F283C">
      <w:pPr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2029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>., izraditi i usvojiti/donijeti:</w:t>
      </w:r>
    </w:p>
    <w:p w14:paraId="0D1E627B" w14:textId="77777777" w:rsidR="006F283C" w:rsidRPr="006F283C" w:rsidRDefault="006F283C" w:rsidP="006F283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Analizu stanja za 2029. godinu,</w:t>
      </w:r>
    </w:p>
    <w:p w14:paraId="61B4B09E" w14:textId="77777777" w:rsidR="006F283C" w:rsidRPr="006F283C" w:rsidRDefault="006F283C" w:rsidP="006F283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Usvojiti smjernice za organizaciju i razvoj sustava za novo četverogodišnje razdoblje, 2030 – 2033.,</w:t>
      </w:r>
    </w:p>
    <w:p w14:paraId="6BE8967B" w14:textId="77777777" w:rsidR="006F283C" w:rsidRPr="006F283C" w:rsidRDefault="006F283C" w:rsidP="006F283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donijeti godišnji Plan razvoja sustava civilne zaštite za 2026. godinu s financijskim učincima za trogodišnje razdoblje i</w:t>
      </w:r>
    </w:p>
    <w:p w14:paraId="54E1DAE7" w14:textId="77777777" w:rsidR="006F283C" w:rsidRPr="006F283C" w:rsidRDefault="006F283C" w:rsidP="006F283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izraditi i donijeti Plan vježbi sustava civilne zaštite za 2026. godinu</w:t>
      </w:r>
    </w:p>
    <w:p w14:paraId="7797B13F" w14:textId="77777777" w:rsidR="006F283C" w:rsidRPr="006F283C" w:rsidRDefault="006F283C" w:rsidP="006F283C">
      <w:pPr>
        <w:suppressAutoHyphens/>
        <w:autoSpaceDN w:val="0"/>
        <w:spacing w:after="0" w:line="240" w:lineRule="auto"/>
        <w:ind w:left="810"/>
        <w:contextualSpacing/>
        <w:jc w:val="both"/>
        <w:textAlignment w:val="baseline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1177BC38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397C6D69" w14:textId="77777777" w:rsidR="006F283C" w:rsidRPr="006F283C" w:rsidRDefault="006F283C" w:rsidP="006F283C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Stožer civilne zaštite Općine Tovarnik</w:t>
      </w:r>
    </w:p>
    <w:p w14:paraId="757E3067" w14:textId="77777777" w:rsidR="006F283C" w:rsidRPr="006F283C" w:rsidRDefault="006F283C" w:rsidP="006F28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513E8C4" w14:textId="77777777" w:rsidR="006F283C" w:rsidRPr="006F283C" w:rsidRDefault="006F283C" w:rsidP="006F28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>Održavati sjednice Stožera civilne zaštite najmanje 2 puta godišnje, a po mogućnosti i potrebi i više, kako bi se pravovremeno izvršile pripreme za moguće ugroze, odnosno izvršile sve Zakonom predviđene zadaće i naputci Državne uprave za zaštitu i spašavanje.</w:t>
      </w:r>
    </w:p>
    <w:p w14:paraId="67D558BB" w14:textId="77777777" w:rsidR="006F283C" w:rsidRPr="006F283C" w:rsidRDefault="006F283C" w:rsidP="006F28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9DA3E" w14:textId="77777777" w:rsidR="006F283C" w:rsidRPr="006F283C" w:rsidRDefault="006F283C" w:rsidP="006F28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Kontinuirano osposobljavati članove Stožera civilne zaštite Općine u suradnji s Državnom upravom za zaštitu i spašavanje (Područnim uredom zaštite i spašavanje Vukovar), kroz simulacijsko-komunikacijske vježbe i druge oblike osposobljavanja. </w:t>
      </w:r>
    </w:p>
    <w:p w14:paraId="3AF67456" w14:textId="77777777" w:rsidR="006F283C" w:rsidRPr="006F283C" w:rsidRDefault="006F283C" w:rsidP="006F28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Nakon lokalnih izbora u 2029. godini na vrijeme izvršiti imenovanja članova Stožera CZ, planirati provođenje osposobljavanje istih u suradnji sa Područnim uredom za </w:t>
      </w:r>
      <w:proofErr w:type="spellStart"/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>ZiS</w:t>
      </w:r>
      <w:proofErr w:type="spellEnd"/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Vukovar.</w:t>
      </w:r>
    </w:p>
    <w:p w14:paraId="1BD9CBCE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C5908" w14:textId="77777777" w:rsidR="006F283C" w:rsidRPr="006F283C" w:rsidRDefault="006F283C" w:rsidP="006F283C">
      <w:pPr>
        <w:numPr>
          <w:ilvl w:val="1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Tim civilne zaštite opće namjene</w:t>
      </w:r>
    </w:p>
    <w:p w14:paraId="10A04E6B" w14:textId="77777777" w:rsidR="006F283C" w:rsidRPr="006F283C" w:rsidRDefault="006F283C" w:rsidP="006F283C">
      <w:pPr>
        <w:spacing w:after="0" w:line="240" w:lineRule="auto"/>
        <w:ind w:left="1776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0ED0F6C" w14:textId="77777777" w:rsidR="006F283C" w:rsidRPr="006F283C" w:rsidRDefault="006F283C" w:rsidP="006F2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F2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ciljem povećanja spremnosti i mogućnosti provođenja akcija civilne zaštite kontinuirano osposobljavati Tim CZ opće namjene:</w:t>
      </w:r>
    </w:p>
    <w:p w14:paraId="5175970C" w14:textId="77777777" w:rsidR="006F283C" w:rsidRPr="006F283C" w:rsidRDefault="006F283C" w:rsidP="006F283C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2026.</w:t>
      </w:r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godina; </w:t>
      </w:r>
      <w:proofErr w:type="spellStart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smotriranje</w:t>
      </w:r>
      <w:proofErr w:type="spellEnd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način da se članovima Tima dostave Upitnici koje, nakon što popune, moraju </w:t>
      </w:r>
      <w:proofErr w:type="spellStart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poslati⁄donijeti</w:t>
      </w:r>
      <w:proofErr w:type="spellEnd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 Općinu,</w:t>
      </w:r>
    </w:p>
    <w:p w14:paraId="27308818" w14:textId="77777777" w:rsidR="006F283C" w:rsidRPr="006F283C" w:rsidRDefault="006F283C" w:rsidP="006F283C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2027</w:t>
      </w:r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godina; </w:t>
      </w:r>
      <w:proofErr w:type="spellStart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smotriranje</w:t>
      </w:r>
      <w:proofErr w:type="spellEnd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osposobljavanje iz područja pružanje prve pomoći, zatim izvršiti usklađivanje sastava tima sukladno Uredbi o  sastavu i strukturi postrojbi civilne zaštite, NN 27/17 te po potrebi izvršiti dopunu tima s novim članovima</w:t>
      </w:r>
    </w:p>
    <w:p w14:paraId="0BE1C74E" w14:textId="77777777" w:rsidR="006F283C" w:rsidRPr="006F283C" w:rsidRDefault="006F283C" w:rsidP="006F283C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2028.</w:t>
      </w:r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godina; po potrebi dopuna tima, </w:t>
      </w:r>
      <w:proofErr w:type="spellStart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smotriranje</w:t>
      </w:r>
      <w:proofErr w:type="spellEnd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upoznavanje članova tima sa Zakonom o sustavu civilne zaštite i podzakonskim propisima koji se odnose na njih, Procjenom rizika i Planom djelovanja civilne zaštite te njihovim obvezama koje proizlaze iz navedenih planskih dokumenata,</w:t>
      </w:r>
    </w:p>
    <w:p w14:paraId="6FA7B2DB" w14:textId="77777777" w:rsidR="006F283C" w:rsidRPr="006F283C" w:rsidRDefault="006F283C" w:rsidP="006F283C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2029.</w:t>
      </w:r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godina; po potrebi dopuna tima, </w:t>
      </w:r>
      <w:proofErr w:type="spellStart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smotriranje</w:t>
      </w:r>
      <w:proofErr w:type="spellEnd"/>
      <w:r w:rsidRPr="006F28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osposobljavanje članova Tima iz područja obrana od poplava. </w:t>
      </w:r>
    </w:p>
    <w:p w14:paraId="0F856C41" w14:textId="77777777" w:rsidR="006F283C" w:rsidRPr="006F283C" w:rsidRDefault="006F283C" w:rsidP="006F2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96B449" w14:textId="77777777" w:rsidR="006F283C" w:rsidRPr="006F283C" w:rsidRDefault="006F283C" w:rsidP="006F2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Kontinuirano ažurirati izmjene u sastavu Tima CZ opće namjene i nastaviti s opremanjem istog osobnom (</w:t>
      </w:r>
      <w:r w:rsidRPr="006F283C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odora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po mogućnosti skupnom opremom u skladu sa raspoloživim sredstvima predviđenim Proračunom.</w:t>
      </w:r>
    </w:p>
    <w:p w14:paraId="0C8F109E" w14:textId="77777777" w:rsidR="006F283C" w:rsidRPr="006F283C" w:rsidRDefault="006F283C" w:rsidP="006F2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7D246F" w14:textId="77777777" w:rsidR="006F283C" w:rsidRPr="006F283C" w:rsidRDefault="006F283C" w:rsidP="006F283C">
      <w:pPr>
        <w:numPr>
          <w:ilvl w:val="1"/>
          <w:numId w:val="1"/>
        </w:numPr>
        <w:suppressAutoHyphens/>
        <w:autoSpaceDN w:val="0"/>
        <w:spacing w:after="200" w:line="276" w:lineRule="auto"/>
        <w:ind w:hanging="561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Povjerenici civilne zaštite</w:t>
      </w:r>
    </w:p>
    <w:p w14:paraId="46EBA884" w14:textId="77777777" w:rsidR="006F283C" w:rsidRPr="006F283C" w:rsidRDefault="006F283C" w:rsidP="006F283C">
      <w:pPr>
        <w:spacing w:after="0" w:line="240" w:lineRule="auto"/>
        <w:ind w:left="1776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</w:p>
    <w:p w14:paraId="59ACA2E6" w14:textId="77777777" w:rsidR="006F283C" w:rsidRPr="006F283C" w:rsidRDefault="006F283C" w:rsidP="006F2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povećanja spremnosti i mogućnosti u provođenju akcija civilne zaštite: </w:t>
      </w:r>
    </w:p>
    <w:p w14:paraId="4EF22E51" w14:textId="77777777" w:rsidR="006F283C" w:rsidRPr="006F283C" w:rsidRDefault="006F283C" w:rsidP="006F283C">
      <w:pPr>
        <w:numPr>
          <w:ilvl w:val="0"/>
          <w:numId w:val="2"/>
        </w:numPr>
        <w:suppressAutoHyphens/>
        <w:autoSpaceDN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2026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održati sastanak povjerenika CZ i zamjenika povjerenika CZ i upoznati ih sa </w:t>
      </w:r>
      <w:r w:rsidRPr="006F283C">
        <w:rPr>
          <w:rFonts w:ascii="Times New Roman" w:eastAsia="Calibri" w:hAnsi="Times New Roman" w:cs="Times New Roman"/>
          <w:sz w:val="24"/>
          <w:szCs w:val="24"/>
        </w:rPr>
        <w:t>Zakonom o sustavu civilne zaštite i podzakonskim propisima koji se odnose na njih, zatim</w:t>
      </w: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Planom zaštite i spašavanja i Planom civilne zaštite </w:t>
      </w:r>
      <w:r w:rsidRPr="006F283C">
        <w:rPr>
          <w:rFonts w:ascii="Times New Roman" w:eastAsia="Calibri" w:hAnsi="Times New Roman" w:cs="Times New Roman"/>
          <w:sz w:val="24"/>
          <w:szCs w:val="24"/>
        </w:rPr>
        <w:t xml:space="preserve">za područje 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Tovarnik.</w:t>
      </w:r>
    </w:p>
    <w:p w14:paraId="3BE7AE52" w14:textId="77777777" w:rsidR="006F283C" w:rsidRPr="006F283C" w:rsidRDefault="006F283C" w:rsidP="006F283C">
      <w:pPr>
        <w:numPr>
          <w:ilvl w:val="0"/>
          <w:numId w:val="2"/>
        </w:numPr>
        <w:suppressAutoHyphens/>
        <w:autoSpaceDN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2027.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organizirati i provesti (po mogućnosti) vježbu primjerenu povjerenicima CZ </w:t>
      </w:r>
    </w:p>
    <w:p w14:paraId="421751E9" w14:textId="77777777" w:rsidR="006F283C" w:rsidRPr="006F283C" w:rsidRDefault="006F283C" w:rsidP="006F283C">
      <w:pPr>
        <w:numPr>
          <w:ilvl w:val="0"/>
          <w:numId w:val="2"/>
        </w:numPr>
        <w:suppressAutoHyphens/>
        <w:autoSpaceDN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2028.</w:t>
      </w: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godine izvršit upoznavanje povjerenika CZ i njihovih zamjenika sa Zakonom o sustavu civilne zaštite i podzakonskim propisima koji se odnose na njih, Procjenom rizika i Planom djelovanja civilne zaštite te njihovim obvezama koje proizlaze iz navedenih planskih dokumenata.</w:t>
      </w:r>
    </w:p>
    <w:p w14:paraId="13AE347C" w14:textId="77777777" w:rsidR="006F283C" w:rsidRPr="006F283C" w:rsidRDefault="006F283C" w:rsidP="006F283C">
      <w:pPr>
        <w:numPr>
          <w:ilvl w:val="0"/>
          <w:numId w:val="2"/>
        </w:numPr>
        <w:suppressAutoHyphens/>
        <w:autoSpaceDN w:val="0"/>
        <w:spacing w:after="200" w:line="276" w:lineRule="auto"/>
        <w:ind w:hanging="15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2029</w:t>
      </w: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organizirati i provesti (po mogućnosti) vježbu primjerenu povjerenicima CZ</w:t>
      </w:r>
    </w:p>
    <w:p w14:paraId="1D202E8C" w14:textId="77777777" w:rsidR="006F283C" w:rsidRPr="006F283C" w:rsidRDefault="006F283C" w:rsidP="006F28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6A67EDB" w14:textId="77777777" w:rsidR="006F283C" w:rsidRPr="006F283C" w:rsidRDefault="006F283C" w:rsidP="006F28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F283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Provoditi reviziju povjerenika civilne zaštite i njihovih zamjenika i prema potrebi izvršiti izmjene.</w:t>
      </w:r>
    </w:p>
    <w:p w14:paraId="6C5D9B21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Osposobljavanje povjerenika provest će se kada Državna uprava za zaštitu i spašavanje izda suglasnost javnim ustanovama ili pravnim osobama da mogu obavljati poslove osposobljavanja istih.</w:t>
      </w:r>
    </w:p>
    <w:p w14:paraId="5E153FB1" w14:textId="77777777" w:rsidR="006F283C" w:rsidRPr="006F283C" w:rsidRDefault="006F283C" w:rsidP="006F283C">
      <w:pPr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VATROGASTVO: (vatrogasna zapovjedništva i postrojbe)</w:t>
      </w:r>
    </w:p>
    <w:p w14:paraId="70394922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B78367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Uvažavajući realno stanje zaštite od požara na području Općine Tovarnik vezano na djelovanje DVD-a Tovarnik, ovim Smjernicama iskazuju se bitne odrednice materijalno-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lastRenderedPageBreak/>
        <w:t>tehničkog razvoja, razvoja kadrovskih kapaciteta, sustava organizacije i djelovanja te pregled financijskih sredstava u Proračunu za te namjene s ciljem jačanja spremnosti za djelovanje u jedinstvenom sustavu civilne zaštite na području Općine Tovarnik u periodu 2026. – 2029.  godine.</w:t>
      </w:r>
    </w:p>
    <w:p w14:paraId="7B38EF8A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4A7B44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Za Vatrogasnu zajednicu Općine Tovarnik sukladno njihovom vlastitom programu, u Proračunu osigurati sredstva za:</w:t>
      </w:r>
    </w:p>
    <w:p w14:paraId="0E67BC8B" w14:textId="77777777" w:rsidR="006F283C" w:rsidRPr="006F283C" w:rsidRDefault="006F283C" w:rsidP="006F28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CB8D5FF" w14:textId="77777777" w:rsidR="006F283C" w:rsidRPr="006F283C" w:rsidRDefault="006F283C" w:rsidP="006F283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nabavku vatrogasne opreme</w:t>
      </w:r>
    </w:p>
    <w:p w14:paraId="19F665A4" w14:textId="77777777" w:rsidR="006F283C" w:rsidRPr="006F283C" w:rsidRDefault="006F283C" w:rsidP="006F283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razvoj kadrovskih kapaciteta (polaganje stručnog ispita)</w:t>
      </w:r>
    </w:p>
    <w:p w14:paraId="1CA5FB6E" w14:textId="77777777" w:rsidR="006F283C" w:rsidRPr="006F283C" w:rsidRDefault="006F283C" w:rsidP="006F283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planirane vježbe</w:t>
      </w: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AB5CF1" w14:textId="77777777" w:rsidR="006F283C" w:rsidRPr="006F283C" w:rsidRDefault="006F283C" w:rsidP="006F283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sustav organizacije i djelovanja (dežurstva)</w:t>
      </w:r>
    </w:p>
    <w:p w14:paraId="171942F3" w14:textId="77777777" w:rsidR="006F283C" w:rsidRPr="006F283C" w:rsidRDefault="006F283C" w:rsidP="006F283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registracija vozila, održavanje vozila</w:t>
      </w:r>
    </w:p>
    <w:p w14:paraId="3F2A1D00" w14:textId="77777777" w:rsidR="006F283C" w:rsidRPr="006F283C" w:rsidRDefault="006F283C" w:rsidP="006F283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Cs/>
          <w:sz w:val="24"/>
          <w:szCs w:val="24"/>
        </w:rPr>
        <w:t>ostale redovne aktivnosti</w:t>
      </w:r>
    </w:p>
    <w:p w14:paraId="4DA74FBB" w14:textId="77777777" w:rsidR="006F283C" w:rsidRPr="006F283C" w:rsidRDefault="006F283C" w:rsidP="006F283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AA4C2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U području rada sa članstvom posebnu pažnju potrebno je posvetiti vatrogasnoj mladeži, kao potencijalnim budućim operativnim vatrogascima, ali i zbog indirektnog stjecanja opće kulture i naobrazbe. </w:t>
      </w:r>
    </w:p>
    <w:p w14:paraId="7B7F688F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Sredstva za financiranje Dobrovoljnog vatrogasnog društva prikazana su u tablici u prilogu.</w:t>
      </w:r>
    </w:p>
    <w:p w14:paraId="61DB3E18" w14:textId="77777777" w:rsidR="006F283C" w:rsidRPr="006F283C" w:rsidRDefault="006F283C" w:rsidP="006F283C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9FA35" w14:textId="77777777" w:rsidR="006F283C" w:rsidRPr="006F283C" w:rsidRDefault="006F283C" w:rsidP="006F283C">
      <w:pPr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>SKLONIŠTA – PROSTORI ZA SKLANJANJE</w:t>
      </w:r>
    </w:p>
    <w:p w14:paraId="553094C6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C861BF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Kako na području Općine nema izgrađenih skloništa osnovne, pojačane i dopunske zaštite, potrebno je planirati sredstva u Proračunu za prilagodbu  smještajnih kapaciteta u javnim objektima. Za navedene namjene, u narednom 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>razdoblju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 izdvojiti financijska sredstva kojima bi se, u navedenim prostorima,  klupe za sjedenje, deke i ležaljke (po potrebi i mogućnosti) i dr. s ciljem stvaranja uvjeta za sklanjanje ljudi i materijalnih dobara u slučaju prirodnih i tehničko-tehnoloških katastrofa i velikih nesreća.</w:t>
      </w:r>
    </w:p>
    <w:p w14:paraId="795AB2DA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C4690" w14:textId="77777777" w:rsidR="006F283C" w:rsidRPr="006F283C" w:rsidRDefault="006F283C" w:rsidP="006F283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 xml:space="preserve">SLUŽBE I PRAVNE OSOBE KOJE SE </w:t>
      </w:r>
      <w:r w:rsidRPr="006F28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CIVILNOM ZAŠTITOM</w:t>
      </w: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 xml:space="preserve"> BAVE U OKVIRU REDOVNE DJELATNOSTI </w:t>
      </w:r>
    </w:p>
    <w:p w14:paraId="4B7BD568" w14:textId="77777777" w:rsidR="006F283C" w:rsidRPr="006F283C" w:rsidRDefault="006F283C" w:rsidP="006F283C">
      <w:pPr>
        <w:widowControl w:val="0"/>
        <w:suppressAutoHyphens/>
        <w:autoSpaceDE w:val="0"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B6E17A" w14:textId="77777777" w:rsidR="006F283C" w:rsidRPr="006F283C" w:rsidRDefault="006F283C" w:rsidP="006F28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Tvrtka   „ EKO-FLOR PLUS D.O.O.“ 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 ili druga tvrtka, ovisno o rezultatima natječaja za koncesije,  će se u razdoblju od 2026. do 2029. angažirati na odvozu komunalnog i tehnološki neopasnog otpada, temeljem Ugovora o koncesiji. </w:t>
      </w:r>
    </w:p>
    <w:p w14:paraId="4AF4F856" w14:textId="77777777" w:rsidR="006F283C" w:rsidRPr="006F283C" w:rsidRDefault="006F283C" w:rsidP="006F28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7CE1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Uređenje javnih površina i groblja, kao i čišćenje prometnica u zimskom periodu  (snijeg) obavljat će namještenici JUO (komunalni namještenici) kao i radnici koje će angažirati općina.</w:t>
      </w:r>
    </w:p>
    <w:p w14:paraId="01DB0455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41E388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>Služba medicinske pomoći</w:t>
      </w:r>
    </w:p>
    <w:p w14:paraId="5CC2AA27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069188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Na području Općine Tovarnik  tijekom godine će djelovati jedna zdravstvena ambulanta na dvije lokacije i to Ordinacija opće medicine u Tovarniku četiri puta tjedno i u </w:t>
      </w:r>
      <w:proofErr w:type="spellStart"/>
      <w:r w:rsidRPr="006F283C">
        <w:rPr>
          <w:rFonts w:ascii="Times New Roman" w:eastAsia="Times New Roman" w:hAnsi="Times New Roman" w:cs="Times New Roman"/>
          <w:sz w:val="24"/>
          <w:szCs w:val="24"/>
        </w:rPr>
        <w:t>Ilači</w:t>
      </w:r>
      <w:proofErr w:type="spellEnd"/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 jednom tjedno, a radi se o ordinaciji dr. Melita Mijić, a po potrebi će se angažirati i dodatno medicinsko osoblje iz Doma zdravlja Vukovar.</w:t>
      </w:r>
    </w:p>
    <w:p w14:paraId="1E09CF72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68155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9087F88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>Crveni križ</w:t>
      </w:r>
    </w:p>
    <w:p w14:paraId="461149D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04B8BB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lastRenderedPageBreak/>
        <w:t>Crveni križ na području Općine Tovarnik nema svoju organizaciju, ali ima povjerenika koji po potrebi organizira  akcije davanja krvi, što će činiti i u narednom periodu, kao i sve drugo što je potrebno.</w:t>
      </w:r>
    </w:p>
    <w:p w14:paraId="0D3C8D15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FD13A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E8C4C4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Veterinarske službe</w:t>
      </w:r>
    </w:p>
    <w:p w14:paraId="1DD162C8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C74264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Na prostoru Općine Tovarnik obavljanje javnih ovlasti iz područja veterinarstva vršit će Veterinarska stanica Vukovar, ambulanta Tovarnik provodeći zakonom propisane mjere vezne uz zaštitu ljudi, životinja i okoliša.</w:t>
      </w:r>
    </w:p>
    <w:p w14:paraId="6B4A9E7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AF090A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>Ostale pravne osobe</w:t>
      </w:r>
    </w:p>
    <w:p w14:paraId="5DFA8033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E150DE0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Na prostoru Općine Tovarnik registrirane su i djeluju pravne i fizičke osobe koje se bave građevinskom, prijevozničkom, turističkom ili drugom sličnom djelatnošću od interesa za zaštitu i spašavanje te će se isti po potrebi u slučaju izvanrednih situacija, a u suradnji sa drugim nadležnim službama (sa svojim ljudskim i materijalnim kapacitetima), uključiti u pomoć žrtvama katastrofa i velikih nesreća.</w:t>
      </w:r>
    </w:p>
    <w:p w14:paraId="38C2330D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D2D4A20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Koordinaciju aktivnosti različitih službi, ustanova i drugih skupina građana u izvanrednim situacijama obavljati će Stožer civilne zaštite.</w:t>
      </w:r>
    </w:p>
    <w:p w14:paraId="1D815D48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6E45AB7" w14:textId="77777777" w:rsidR="006F283C" w:rsidRPr="006F283C" w:rsidRDefault="006F283C" w:rsidP="006F283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sz w:val="24"/>
          <w:szCs w:val="24"/>
        </w:rPr>
        <w:t>UDRUGE GRAĐANA OD ZNAČAJA ZA CIVILNU ZAŠTITU</w:t>
      </w:r>
    </w:p>
    <w:p w14:paraId="0178E3DE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CA76C5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Za navedene udruge, poglavito Lovačka udruga „Vepar“ Tovarnik, Lovačka udruga „Zec“ </w:t>
      </w:r>
      <w:proofErr w:type="spellStart"/>
      <w:r w:rsidRPr="006F283C">
        <w:rPr>
          <w:rFonts w:ascii="Times New Roman" w:eastAsia="Times New Roman" w:hAnsi="Times New Roman" w:cs="Times New Roman"/>
          <w:sz w:val="24"/>
          <w:szCs w:val="24"/>
        </w:rPr>
        <w:t>Ilača</w:t>
      </w:r>
      <w:proofErr w:type="spellEnd"/>
      <w:r w:rsidRPr="006F283C">
        <w:rPr>
          <w:rFonts w:ascii="Times New Roman" w:eastAsia="Times New Roman" w:hAnsi="Times New Roman" w:cs="Times New Roman"/>
          <w:sz w:val="24"/>
          <w:szCs w:val="24"/>
        </w:rPr>
        <w:t>, Tovarnik, Udruga žena Tovarnik i humanitarna udruga  sv. Vinka Paulskog,  a sukladno podnesenim i prihvaćenim razvojnim projektima i programima u dijelu od značaja za zaštitu i spašavanje, osigurati financijska sredstva iz Proračuna. Svake godine provoditi će se natječaj za financiranje programa udruga, a sukladno Zakonu o udrugama, tako da se ova sredstva ne mogu planirati unaprijed, nego po rezultatima natječaja.</w:t>
      </w:r>
    </w:p>
    <w:p w14:paraId="133B231C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EBEA959" w14:textId="77777777" w:rsidR="006F283C" w:rsidRPr="006F283C" w:rsidRDefault="006F283C" w:rsidP="006F283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b/>
          <w:bCs/>
          <w:sz w:val="24"/>
          <w:szCs w:val="24"/>
        </w:rPr>
        <w:t>ZAVRŠNE ODREDBE</w:t>
      </w:r>
    </w:p>
    <w:p w14:paraId="5373980E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D35A5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Kao osnovni oblik organiziranja stanovništva za osobnu zaštitu te za pružanje pomoći drugima kojima je ta zaštita nužna, potrebno je osposobljavati i educirati stanovništvo za mogućnost pružanja osobne i uzajamne zaštite u slučajevima izvanrednih situacija nastalih uslijed prirodnih i tehničko-tehnoloških katastrofa i velikih nesreća. </w:t>
      </w:r>
    </w:p>
    <w:p w14:paraId="6E1FA546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146052" w14:textId="77777777" w:rsidR="006F283C" w:rsidRPr="006F283C" w:rsidRDefault="006F283C" w:rsidP="006F283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F283C">
        <w:rPr>
          <w:rFonts w:ascii="Times New Roman" w:eastAsia="Times New Roman" w:hAnsi="Times New Roman" w:cs="Times New Roman"/>
          <w:color w:val="000000"/>
          <w:sz w:val="24"/>
          <w:szCs w:val="24"/>
        </w:rPr>
        <w:t>razdoblju</w:t>
      </w:r>
      <w:r w:rsidRPr="006F283C">
        <w:rPr>
          <w:rFonts w:ascii="Times New Roman" w:eastAsia="Times New Roman" w:hAnsi="Times New Roman" w:cs="Times New Roman"/>
          <w:sz w:val="24"/>
          <w:szCs w:val="24"/>
        </w:rPr>
        <w:t xml:space="preserve"> 2026.-2029. godine, potrebno je jačati dijelove sustava civilne zaštite na području Općine osposobljavanjem, uvježbavanjem (provođenjem pokazno-terenskih vježbi) i opremanjem za djelovanje u izvanrednim situacijama.</w:t>
      </w:r>
    </w:p>
    <w:p w14:paraId="5BC00739" w14:textId="77777777" w:rsidR="006F283C" w:rsidRPr="006F283C" w:rsidRDefault="006F283C" w:rsidP="006F2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83C">
        <w:rPr>
          <w:rFonts w:ascii="Times New Roman" w:eastAsia="Times New Roman" w:hAnsi="Times New Roman" w:cs="Times New Roman"/>
          <w:sz w:val="24"/>
          <w:szCs w:val="24"/>
        </w:rPr>
        <w:t>Nastaviti suradnju sa Područnim uredom za zaštitu i spašavanje Vukovar s ciljem jačanja i usavršavanja operativnih snaga zaštite i spašavanja i pravnih osoba od interesa za sustav civilne zaštite na području Općine Tovarnik.</w:t>
      </w:r>
    </w:p>
    <w:p w14:paraId="70E202F3" w14:textId="77777777" w:rsidR="006F283C" w:rsidRPr="006F283C" w:rsidRDefault="006F283C" w:rsidP="006F283C">
      <w:pPr>
        <w:rPr>
          <w:rFonts w:ascii="Times New Roman" w:hAnsi="Times New Roman" w:cs="Times New Roman"/>
          <w:sz w:val="24"/>
          <w:szCs w:val="24"/>
        </w:rPr>
      </w:pPr>
    </w:p>
    <w:p w14:paraId="393AE974" w14:textId="77777777" w:rsidR="002D7AA1" w:rsidRPr="003B0102" w:rsidRDefault="002D7AA1" w:rsidP="002D7A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241AD6A4" w14:textId="77777777" w:rsidR="002D7AA1" w:rsidRPr="003B0102" w:rsidRDefault="002D7AA1" w:rsidP="002D7A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74ECA" w14:textId="77777777" w:rsidR="006F283C" w:rsidRPr="006F283C" w:rsidRDefault="006F283C">
      <w:pPr>
        <w:rPr>
          <w:rFonts w:ascii="Times New Roman" w:hAnsi="Times New Roman" w:cs="Times New Roman"/>
          <w:sz w:val="24"/>
          <w:szCs w:val="24"/>
        </w:rPr>
      </w:pPr>
    </w:p>
    <w:sectPr w:rsidR="006F283C" w:rsidRPr="006F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3FD"/>
    <w:multiLevelType w:val="multilevel"/>
    <w:tmpl w:val="F0CE991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09589F"/>
    <w:multiLevelType w:val="hybridMultilevel"/>
    <w:tmpl w:val="4E9AE800"/>
    <w:lvl w:ilvl="0" w:tplc="01C2C40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610199B"/>
    <w:multiLevelType w:val="multilevel"/>
    <w:tmpl w:val="D6926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2CCE08F5"/>
    <w:multiLevelType w:val="hybridMultilevel"/>
    <w:tmpl w:val="65F04698"/>
    <w:lvl w:ilvl="0" w:tplc="E9667E86">
      <w:start w:val="1"/>
      <w:numFmt w:val="bullet"/>
      <w:lvlText w:val="-"/>
      <w:lvlJc w:val="left"/>
      <w:pPr>
        <w:ind w:left="810" w:hanging="360"/>
      </w:pPr>
      <w:rPr>
        <w:rFonts w:ascii="Bookman Old Style" w:eastAsia="Times New Roman" w:hAnsi="Bookman Old Style" w:cs="Times New Roman" w:hint="default"/>
        <w:color w:val="4F81BD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E273F0E"/>
    <w:multiLevelType w:val="hybridMultilevel"/>
    <w:tmpl w:val="4B82435C"/>
    <w:lvl w:ilvl="0" w:tplc="F6A2584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E667176"/>
    <w:multiLevelType w:val="multilevel"/>
    <w:tmpl w:val="1AF6D36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F4C6B0E"/>
    <w:multiLevelType w:val="hybridMultilevel"/>
    <w:tmpl w:val="2E0CC662"/>
    <w:lvl w:ilvl="0" w:tplc="E440043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28D3CFF"/>
    <w:multiLevelType w:val="hybridMultilevel"/>
    <w:tmpl w:val="35E61CAA"/>
    <w:lvl w:ilvl="0" w:tplc="46A0F2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C0308"/>
    <w:multiLevelType w:val="hybridMultilevel"/>
    <w:tmpl w:val="9B3CC548"/>
    <w:lvl w:ilvl="0" w:tplc="FF7CDC5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74458179">
    <w:abstractNumId w:val="2"/>
  </w:num>
  <w:num w:numId="2" w16cid:durableId="1150559170">
    <w:abstractNumId w:val="7"/>
  </w:num>
  <w:num w:numId="3" w16cid:durableId="179053645">
    <w:abstractNumId w:val="0"/>
  </w:num>
  <w:num w:numId="4" w16cid:durableId="954948775">
    <w:abstractNumId w:val="3"/>
  </w:num>
  <w:num w:numId="5" w16cid:durableId="1248617045">
    <w:abstractNumId w:val="4"/>
  </w:num>
  <w:num w:numId="6" w16cid:durableId="962924556">
    <w:abstractNumId w:val="6"/>
  </w:num>
  <w:num w:numId="7" w16cid:durableId="1021323366">
    <w:abstractNumId w:val="1"/>
  </w:num>
  <w:num w:numId="8" w16cid:durableId="2024478215">
    <w:abstractNumId w:val="8"/>
  </w:num>
  <w:num w:numId="9" w16cid:durableId="19086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C"/>
    <w:rsid w:val="002D7AA1"/>
    <w:rsid w:val="006310DE"/>
    <w:rsid w:val="006F283C"/>
    <w:rsid w:val="007D2EA5"/>
    <w:rsid w:val="009D0A0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320"/>
  <w15:chartTrackingRefBased/>
  <w15:docId w15:val="{2A75F286-D910-48D7-87C6-03BC24B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83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2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2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2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2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2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2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2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2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2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2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28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28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28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28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28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28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2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2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2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28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28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28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2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28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2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1793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2025-12-29T10:31:00Z</dcterms:created>
  <dcterms:modified xsi:type="dcterms:W3CDTF">2025-12-30T08:10:00Z</dcterms:modified>
</cp:coreProperties>
</file>