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86C5" w14:textId="77777777" w:rsidR="002B592F" w:rsidRPr="002B592F" w:rsidRDefault="002B592F" w:rsidP="002B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0770AE" wp14:editId="377A7364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11BA5" w14:textId="77777777" w:rsidR="002B592F" w:rsidRPr="002B592F" w:rsidRDefault="002B592F" w:rsidP="002B5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E47F5" w14:textId="77777777" w:rsidR="002B592F" w:rsidRPr="002B592F" w:rsidRDefault="002B592F" w:rsidP="002B5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92F">
        <w:rPr>
          <w:rFonts w:ascii="Times New Roman" w:hAnsi="Times New Roman" w:cs="Times New Roman"/>
          <w:sz w:val="24"/>
          <w:szCs w:val="24"/>
        </w:rPr>
        <w:t>REPUBLIKA HRVATSKA</w:t>
      </w:r>
    </w:p>
    <w:p w14:paraId="76DB52A0" w14:textId="77777777" w:rsidR="002B592F" w:rsidRPr="002B592F" w:rsidRDefault="002B592F" w:rsidP="002B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56FDAF0C" w14:textId="77777777" w:rsidR="002B592F" w:rsidRPr="002B592F" w:rsidRDefault="002B592F" w:rsidP="002B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A9954C" wp14:editId="57D179DF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3140FD" w14:textId="77777777" w:rsidR="002B592F" w:rsidRPr="002B592F" w:rsidRDefault="002B592F" w:rsidP="002B59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92F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45971DC0" w14:textId="77777777" w:rsidR="002B592F" w:rsidRPr="002B592F" w:rsidRDefault="002B592F" w:rsidP="002B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D218C" w14:textId="77777777" w:rsidR="002B592F" w:rsidRPr="002B592F" w:rsidRDefault="002B592F" w:rsidP="002B5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CC6AE" w14:textId="77777777" w:rsidR="002B592F" w:rsidRPr="002B592F" w:rsidRDefault="002B592F" w:rsidP="002B59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2F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3CBF04B6" w14:textId="77777777" w:rsidR="002B592F" w:rsidRPr="002B592F" w:rsidRDefault="002B592F" w:rsidP="002B5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7248B91" w14:textId="51D2B861" w:rsidR="002B592F" w:rsidRPr="002B592F" w:rsidRDefault="002B592F" w:rsidP="002B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>KLASA: 024-03/25-01/38</w:t>
      </w:r>
    </w:p>
    <w:p w14:paraId="200AFE2A" w14:textId="77777777" w:rsidR="002B592F" w:rsidRPr="002B592F" w:rsidRDefault="002B592F" w:rsidP="002B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60C5457B" w14:textId="77777777" w:rsidR="002B592F" w:rsidRPr="002B592F" w:rsidRDefault="002B592F" w:rsidP="002B5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p w14:paraId="2D775634" w14:textId="77777777" w:rsidR="006310DE" w:rsidRPr="002B592F" w:rsidRDefault="006310DE">
      <w:pPr>
        <w:rPr>
          <w:rFonts w:ascii="Times New Roman" w:hAnsi="Times New Roman" w:cs="Times New Roman"/>
          <w:sz w:val="24"/>
          <w:szCs w:val="24"/>
        </w:rPr>
      </w:pPr>
    </w:p>
    <w:p w14:paraId="2713D4B2" w14:textId="5D5C24D6" w:rsidR="002B592F" w:rsidRPr="002B592F" w:rsidRDefault="002B592F" w:rsidP="002B59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Pr="002B592F">
        <w:rPr>
          <w:rFonts w:ascii="Times New Roman" w:hAnsi="Times New Roman" w:cs="Times New Roman"/>
          <w:sz w:val="24"/>
          <w:szCs w:val="24"/>
        </w:rPr>
        <w:t xml:space="preserve"> članka 69. stavka 4. Zakona o šumama </w:t>
      </w:r>
      <w:bookmarkStart w:id="0" w:name="_Hlk175648142"/>
      <w:r w:rsidRPr="002B592F">
        <w:rPr>
          <w:rFonts w:ascii="Times New Roman" w:hAnsi="Times New Roman" w:cs="Times New Roman"/>
          <w:sz w:val="24"/>
          <w:szCs w:val="24"/>
        </w:rPr>
        <w:t xml:space="preserve">(„Narodne novine“, broj 68/15, 115/18, 98/19 i 32/20) </w:t>
      </w:r>
      <w:bookmarkEnd w:id="0"/>
      <w:r w:rsidRPr="002B592F">
        <w:rPr>
          <w:rFonts w:ascii="Times New Roman" w:hAnsi="Times New Roman" w:cs="Times New Roman"/>
          <w:sz w:val="24"/>
          <w:szCs w:val="24"/>
        </w:rPr>
        <w:t>i članka 31. Statuta Općine Tovarnik („Službeni vjesnik Vukovarsko-srijemske županije“, broj 3/22, 9/25), Općinsko vijeće Općine Tovarnik na svojoj 7. sjednici održanoj dana 22. prosinca 2025. godine donosi</w:t>
      </w:r>
    </w:p>
    <w:p w14:paraId="5C2FF31A" w14:textId="32FDFFBB" w:rsidR="002B592F" w:rsidRPr="002B592F" w:rsidRDefault="002B592F" w:rsidP="002B592F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B592F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 o usvajanju Programa</w:t>
      </w:r>
      <w:r w:rsidRPr="002B592F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utroška sredstava od šumskog doprinosa za 2026. godinu</w:t>
      </w:r>
    </w:p>
    <w:p w14:paraId="368E1BB7" w14:textId="77777777" w:rsidR="002B592F" w:rsidRPr="002B592F" w:rsidRDefault="002B592F" w:rsidP="002B59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92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4CA0B35" w14:textId="77777777" w:rsidR="002B592F" w:rsidRPr="002B592F" w:rsidRDefault="002B592F" w:rsidP="002B59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>Ovim programom definira se namjena korištenja sredstava ostvarena temeljem uplaćenog iznosa sredstava šumskog doprinosa u 2026. godini.</w:t>
      </w:r>
    </w:p>
    <w:p w14:paraId="561CADEB" w14:textId="77777777" w:rsidR="002B592F" w:rsidRPr="002B592F" w:rsidRDefault="002B592F" w:rsidP="002B5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8FD05" w14:textId="77777777" w:rsidR="002B592F" w:rsidRPr="002B592F" w:rsidRDefault="002B592F" w:rsidP="002B59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92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C1F6AD3" w14:textId="77777777" w:rsidR="002B592F" w:rsidRPr="002B592F" w:rsidRDefault="002B592F" w:rsidP="002B5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ab/>
        <w:t>Sredstva šumskog doprinosa planiraju se utrošiti kroz Program gradnje objekata i uređaja  komunalne infrastrukture za 2026. godinu, za izgradnju objekata komunalne infrastrukture definirane člankom 68. Zakona o komunalnom gospodarstvu („Narodne novine“, broj 68/18).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2B592F" w:rsidRPr="002B592F" w14:paraId="588A6867" w14:textId="77777777" w:rsidTr="00A31B3D">
        <w:tc>
          <w:tcPr>
            <w:tcW w:w="8347" w:type="dxa"/>
            <w:shd w:val="clear" w:color="auto" w:fill="505050"/>
          </w:tcPr>
          <w:p w14:paraId="5C5221D4" w14:textId="77777777" w:rsidR="002B592F" w:rsidRPr="002B592F" w:rsidRDefault="002B592F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2B592F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5E8A18C" w14:textId="77777777" w:rsidR="002B592F" w:rsidRPr="002B592F" w:rsidRDefault="002B592F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2B592F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PRORAČUNA OPĆINE TOVARNIK ZA 2026. GODINU</w:t>
            </w:r>
          </w:p>
        </w:tc>
      </w:tr>
      <w:tr w:rsidR="002B592F" w:rsidRPr="002B592F" w14:paraId="42909989" w14:textId="77777777" w:rsidTr="00A31B3D">
        <w:tc>
          <w:tcPr>
            <w:tcW w:w="8347" w:type="dxa"/>
          </w:tcPr>
          <w:p w14:paraId="50D40A83" w14:textId="77777777" w:rsidR="002B592F" w:rsidRPr="002B592F" w:rsidRDefault="002B592F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F">
              <w:rPr>
                <w:rFonts w:ascii="Times New Roman" w:hAnsi="Times New Roman" w:cs="Times New Roman"/>
                <w:sz w:val="24"/>
                <w:szCs w:val="24"/>
              </w:rPr>
              <w:t>R079-2 IZGRADNJA SPORTSKE DVORANE U ILAČI</w:t>
            </w:r>
          </w:p>
        </w:tc>
        <w:tc>
          <w:tcPr>
            <w:tcW w:w="1400" w:type="dxa"/>
          </w:tcPr>
          <w:p w14:paraId="71A42E49" w14:textId="77777777" w:rsidR="002B592F" w:rsidRPr="002B592F" w:rsidRDefault="002B592F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F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</w:tr>
      <w:tr w:rsidR="002B592F" w:rsidRPr="002B592F" w14:paraId="658B4B6A" w14:textId="77777777" w:rsidTr="00A31B3D">
        <w:tc>
          <w:tcPr>
            <w:tcW w:w="8347" w:type="dxa"/>
          </w:tcPr>
          <w:p w14:paraId="405EEFB7" w14:textId="77777777" w:rsidR="002B592F" w:rsidRPr="002B592F" w:rsidRDefault="002B592F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F">
              <w:rPr>
                <w:rFonts w:ascii="Times New Roman" w:hAnsi="Times New Roman" w:cs="Times New Roman"/>
                <w:sz w:val="24"/>
                <w:szCs w:val="24"/>
              </w:rPr>
              <w:t>R289-1 NABAVKA KOSILICA I OSTALE KOMUNALNE OPREME</w:t>
            </w:r>
          </w:p>
        </w:tc>
        <w:tc>
          <w:tcPr>
            <w:tcW w:w="1400" w:type="dxa"/>
          </w:tcPr>
          <w:p w14:paraId="151F1C3F" w14:textId="77777777" w:rsidR="002B592F" w:rsidRPr="002B592F" w:rsidRDefault="002B592F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92F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2B592F" w:rsidRPr="002B592F" w14:paraId="67A8C808" w14:textId="77777777" w:rsidTr="00A31B3D">
        <w:tc>
          <w:tcPr>
            <w:tcW w:w="8347" w:type="dxa"/>
          </w:tcPr>
          <w:p w14:paraId="2BD919FE" w14:textId="77777777" w:rsidR="002B592F" w:rsidRPr="002B592F" w:rsidRDefault="002B592F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400" w:type="dxa"/>
          </w:tcPr>
          <w:p w14:paraId="42C7021C" w14:textId="77777777" w:rsidR="002B592F" w:rsidRPr="002B592F" w:rsidRDefault="002B592F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92F">
              <w:rPr>
                <w:rFonts w:ascii="Times New Roman" w:hAnsi="Times New Roman" w:cs="Times New Roman"/>
                <w:b/>
                <w:sz w:val="24"/>
                <w:szCs w:val="24"/>
              </w:rPr>
              <w:t>50.000,00</w:t>
            </w:r>
          </w:p>
        </w:tc>
      </w:tr>
    </w:tbl>
    <w:p w14:paraId="510ECF45" w14:textId="77777777" w:rsidR="002B592F" w:rsidRPr="002B592F" w:rsidRDefault="002B592F" w:rsidP="002B5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26747" w14:textId="77777777" w:rsidR="002B592F" w:rsidRPr="002B592F" w:rsidRDefault="002B592F" w:rsidP="002B59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0E722" w14:textId="77777777" w:rsidR="002B592F" w:rsidRPr="002B592F" w:rsidRDefault="002B592F" w:rsidP="002B59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92F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59FE31C" w14:textId="77777777" w:rsidR="002B592F" w:rsidRPr="002B592F" w:rsidRDefault="002B592F" w:rsidP="002B59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>Ovaj Program stupa na snagu osmog dana od dana objave u „Službenom vjesniku Vukovarsko-srijemske županije“, a primjenjuje se od 1. siječnja 2026. godine.</w:t>
      </w:r>
    </w:p>
    <w:p w14:paraId="41D88842" w14:textId="77777777" w:rsidR="002B592F" w:rsidRPr="002B592F" w:rsidRDefault="002B592F" w:rsidP="002B59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F2CB3" w14:textId="77777777" w:rsidR="002B592F" w:rsidRPr="002B592F" w:rsidRDefault="002B592F">
      <w:pPr>
        <w:rPr>
          <w:rFonts w:ascii="Times New Roman" w:hAnsi="Times New Roman" w:cs="Times New Roman"/>
          <w:sz w:val="24"/>
          <w:szCs w:val="24"/>
        </w:rPr>
      </w:pPr>
    </w:p>
    <w:p w14:paraId="4F5B6C4D" w14:textId="77777777" w:rsidR="006331F7" w:rsidRPr="003B0102" w:rsidRDefault="006331F7" w:rsidP="006331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0156A8CF" w14:textId="77777777" w:rsidR="006331F7" w:rsidRPr="003B0102" w:rsidRDefault="006331F7" w:rsidP="006331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4C06A" w14:textId="53DC8EB4" w:rsidR="002B592F" w:rsidRPr="002B592F" w:rsidRDefault="002B592F" w:rsidP="006331F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B592F" w:rsidRPr="002B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2F"/>
    <w:rsid w:val="002B592F"/>
    <w:rsid w:val="006310DE"/>
    <w:rsid w:val="006331F7"/>
    <w:rsid w:val="007D2EA5"/>
    <w:rsid w:val="009D0A0F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AA9D"/>
  <w15:chartTrackingRefBased/>
  <w15:docId w15:val="{97D86D80-636F-4B4D-B097-67167188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2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2B5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5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5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5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5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5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5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5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5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B5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5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5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59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59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59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59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59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59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5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B5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5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B5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59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B59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592F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B59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5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59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5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2025-12-29T13:01:00Z</dcterms:created>
  <dcterms:modified xsi:type="dcterms:W3CDTF">2025-12-30T08:14:00Z</dcterms:modified>
</cp:coreProperties>
</file>