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44ED" w14:textId="5E56F066" w:rsidR="008F64D1" w:rsidRPr="00FE50E5" w:rsidRDefault="008F64D1" w:rsidP="008F64D1">
      <w:pPr>
        <w:pStyle w:val="StandardWeb"/>
        <w:spacing w:before="0" w:beforeAutospacing="0" w:after="135" w:afterAutospacing="0"/>
        <w:rPr>
          <w:rFonts w:eastAsiaTheme="minorEastAsia"/>
        </w:rPr>
      </w:pPr>
      <w:bookmarkStart w:id="0" w:name="_Hlk216347162"/>
      <w:bookmarkEnd w:id="0"/>
      <w:r w:rsidRPr="00FE50E5">
        <w:rPr>
          <w:rFonts w:eastAsiaTheme="minorEastAsia"/>
        </w:rPr>
        <w:t xml:space="preserve">              </w:t>
      </w:r>
      <w:r w:rsidRPr="00FE50E5">
        <w:rPr>
          <w:rFonts w:eastAsiaTheme="minorEastAsia"/>
          <w:i/>
          <w:noProof/>
        </w:rPr>
        <w:drawing>
          <wp:inline distT="0" distB="0" distL="0" distR="0" wp14:anchorId="4B0299F4" wp14:editId="48E7BD46">
            <wp:extent cx="617220" cy="807994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2" cy="8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FF0D" w14:textId="305DF3E4" w:rsidR="008F64D1" w:rsidRPr="00FE50E5" w:rsidRDefault="008F64D1" w:rsidP="008F64D1">
      <w:pPr>
        <w:pStyle w:val="StandardWeb"/>
        <w:spacing w:before="0" w:beforeAutospacing="0" w:after="0" w:afterAutospacing="0"/>
        <w:rPr>
          <w:color w:val="414145"/>
        </w:rPr>
      </w:pPr>
      <w:r w:rsidRPr="00FE50E5">
        <w:rPr>
          <w:rFonts w:eastAsiaTheme="minorEastAsia"/>
        </w:rPr>
        <w:t>REPUBLIKA HRVATSKA</w:t>
      </w:r>
    </w:p>
    <w:p w14:paraId="219C6EAA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VUKOVARSKO-SRIJEMSKA ŽUPANIJA</w:t>
      </w:r>
    </w:p>
    <w:p w14:paraId="094E3A8A" w14:textId="6AFDEAB5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7FED12D" wp14:editId="4EF9A49B">
            <wp:simplePos x="0" y="0"/>
            <wp:positionH relativeFrom="column">
              <wp:posOffset>74295</wp:posOffset>
            </wp:positionH>
            <wp:positionV relativeFrom="paragraph">
              <wp:posOffset>111125</wp:posOffset>
            </wp:positionV>
            <wp:extent cx="313055" cy="389255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0E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</w:t>
      </w:r>
    </w:p>
    <w:p w14:paraId="19287E40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OPĆINA TOVARNIK</w:t>
      </w:r>
    </w:p>
    <w:p w14:paraId="418026FB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C643AD4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F95EB9A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357C68E2" w14:textId="77777777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93F186E" w14:textId="3C7D094B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KLASA: 024-0</w:t>
      </w:r>
      <w:r w:rsidR="00FE50E5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/</w:t>
      </w:r>
      <w:r w:rsidR="006E287F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25</w:t>
      </w:r>
      <w:r w:rsidR="00C3768C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-01/</w:t>
      </w:r>
      <w:r w:rsidR="00FE50E5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03</w:t>
      </w:r>
    </w:p>
    <w:p w14:paraId="64991358" w14:textId="7B52CB41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URBROJ: 2196-28-02-</w:t>
      </w:r>
      <w:r w:rsidR="006E287F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25-1 </w:t>
      </w:r>
    </w:p>
    <w:p w14:paraId="5F880509" w14:textId="58A984B2" w:rsidR="008F64D1" w:rsidRPr="00FE50E5" w:rsidRDefault="008F64D1" w:rsidP="008F64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Tovarnik, </w:t>
      </w:r>
      <w:r w:rsidR="00FE50E5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22. prosinca </w:t>
      </w: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202</w:t>
      </w:r>
      <w:r w:rsidR="00FE50E5"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FE50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</w:p>
    <w:p w14:paraId="003623F5" w14:textId="77777777" w:rsidR="008F64D1" w:rsidRPr="00FE50E5" w:rsidRDefault="008F64D1" w:rsidP="008F6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F6708D3" w14:textId="2C845F79" w:rsidR="0089437F" w:rsidRPr="00FE50E5" w:rsidRDefault="0089437F" w:rsidP="008F64D1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FE50E5">
        <w:rPr>
          <w:color w:val="414145"/>
        </w:rPr>
        <w:t xml:space="preserve">Na temelju Članak 14. </w:t>
      </w:r>
      <w:r w:rsidR="008F64D1" w:rsidRPr="00FE50E5">
        <w:rPr>
          <w:color w:val="414145"/>
        </w:rPr>
        <w:t>Zakona o ublažavanju i uklanjanju posljedica prirodnih nepogoda                („Narodne novine“ br.  16/19</w:t>
      </w:r>
      <w:r w:rsidR="006E287F" w:rsidRPr="00FE50E5">
        <w:rPr>
          <w:color w:val="414145"/>
        </w:rPr>
        <w:t xml:space="preserve"> </w:t>
      </w:r>
      <w:r w:rsidR="008F64D1" w:rsidRPr="00FE50E5">
        <w:rPr>
          <w:color w:val="414145"/>
        </w:rPr>
        <w:t>) i članka 31. Statuta Općine Tovarnik (</w:t>
      </w:r>
      <w:r w:rsidR="006E287F" w:rsidRPr="00FE50E5">
        <w:rPr>
          <w:color w:val="414145"/>
        </w:rPr>
        <w:t xml:space="preserve"> </w:t>
      </w:r>
      <w:r w:rsidR="008F64D1" w:rsidRPr="00FE50E5">
        <w:rPr>
          <w:color w:val="414145"/>
        </w:rPr>
        <w:t xml:space="preserve">Službeni vjesnik Vukovarsko-srijemske županije  3/22, </w:t>
      </w:r>
      <w:r w:rsidR="006E287F" w:rsidRPr="00FE50E5">
        <w:rPr>
          <w:color w:val="414145"/>
        </w:rPr>
        <w:t xml:space="preserve">9/25 </w:t>
      </w:r>
      <w:r w:rsidR="008F64D1" w:rsidRPr="00FE50E5">
        <w:rPr>
          <w:color w:val="414145"/>
        </w:rPr>
        <w:t xml:space="preserve">),   </w:t>
      </w:r>
      <w:r w:rsidR="008E6F80" w:rsidRPr="00FE50E5">
        <w:rPr>
          <w:color w:val="414145"/>
        </w:rPr>
        <w:t xml:space="preserve">( u daljnjem tekstu: Zakon ) </w:t>
      </w:r>
      <w:r w:rsidRPr="00FE50E5">
        <w:rPr>
          <w:color w:val="414145"/>
        </w:rPr>
        <w:t xml:space="preserve"> Općinsko vijeće Općine Tovarnik na svojoj 7. sjednici održanoj dana </w:t>
      </w:r>
      <w:r w:rsidR="008E6F80" w:rsidRPr="00FE50E5">
        <w:rPr>
          <w:color w:val="414145"/>
        </w:rPr>
        <w:t xml:space="preserve">22. prosinca 2025. </w:t>
      </w:r>
      <w:r w:rsidR="00FE50E5">
        <w:rPr>
          <w:color w:val="414145"/>
        </w:rPr>
        <w:t xml:space="preserve">godine </w:t>
      </w:r>
      <w:r w:rsidRPr="00FE50E5">
        <w:rPr>
          <w:color w:val="414145"/>
        </w:rPr>
        <w:t xml:space="preserve"> d o n o s i </w:t>
      </w:r>
    </w:p>
    <w:p w14:paraId="52E20A98" w14:textId="77777777" w:rsidR="0089437F" w:rsidRPr="00FE50E5" w:rsidRDefault="0089437F" w:rsidP="0089437F">
      <w:pPr>
        <w:pStyle w:val="StandardWeb"/>
        <w:spacing w:before="0" w:beforeAutospacing="0" w:after="135" w:afterAutospacing="0"/>
        <w:rPr>
          <w:color w:val="414145"/>
        </w:rPr>
      </w:pPr>
    </w:p>
    <w:p w14:paraId="11BDDCD3" w14:textId="3BCD5282" w:rsidR="0089437F" w:rsidRPr="00FE50E5" w:rsidRDefault="0089437F" w:rsidP="0089437F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t>ODLUKU</w:t>
      </w:r>
    </w:p>
    <w:p w14:paraId="22CFDFAB" w14:textId="370707BA" w:rsidR="0089437F" w:rsidRPr="00FE50E5" w:rsidRDefault="0089437F" w:rsidP="0089437F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t>Imenovanju  članova  općinskog povjerenstva za procjenu šteta od prirodnih nepogoda</w:t>
      </w:r>
    </w:p>
    <w:p w14:paraId="034BE464" w14:textId="77777777" w:rsidR="0089437F" w:rsidRPr="00FE50E5" w:rsidRDefault="0089437F" w:rsidP="0089437F">
      <w:pPr>
        <w:pStyle w:val="StandardWeb"/>
        <w:spacing w:before="0" w:beforeAutospacing="0" w:after="135" w:afterAutospacing="0"/>
        <w:rPr>
          <w:color w:val="414145"/>
        </w:rPr>
      </w:pPr>
    </w:p>
    <w:p w14:paraId="4C7CCC39" w14:textId="3C024222" w:rsidR="0089437F" w:rsidRPr="00FE50E5" w:rsidRDefault="008E6F80" w:rsidP="008E6F80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t xml:space="preserve">Članak 1. </w:t>
      </w:r>
    </w:p>
    <w:p w14:paraId="47513867" w14:textId="13B2A8E3" w:rsidR="0089437F" w:rsidRPr="00FE50E5" w:rsidRDefault="0089437F" w:rsidP="0089437F">
      <w:pPr>
        <w:pStyle w:val="StandardWeb"/>
        <w:spacing w:before="0" w:beforeAutospacing="0" w:after="135" w:afterAutospacing="0"/>
        <w:rPr>
          <w:color w:val="414145"/>
        </w:rPr>
      </w:pPr>
      <w:r w:rsidRPr="00FE50E5">
        <w:rPr>
          <w:color w:val="414145"/>
        </w:rPr>
        <w:t>U  općinsko povjerenstvo  za procjenu šteta od prirodnih nepogoda</w:t>
      </w:r>
      <w:r w:rsidR="008E6F80" w:rsidRPr="00FE50E5">
        <w:rPr>
          <w:color w:val="414145"/>
        </w:rPr>
        <w:t xml:space="preserve">, na razdoblje  od četiri godine, </w:t>
      </w:r>
      <w:r w:rsidRPr="00FE50E5">
        <w:rPr>
          <w:color w:val="414145"/>
        </w:rPr>
        <w:t>imenuju se:</w:t>
      </w:r>
    </w:p>
    <w:p w14:paraId="0D92F1F7" w14:textId="4E6CC898" w:rsidR="0089437F" w:rsidRPr="00FE50E5" w:rsidRDefault="0089437F" w:rsidP="0089437F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FE50E5">
        <w:rPr>
          <w:color w:val="414145"/>
        </w:rPr>
        <w:t xml:space="preserve">Matej Mijić, </w:t>
      </w:r>
      <w:r w:rsidR="00FE50E5">
        <w:rPr>
          <w:color w:val="414145"/>
        </w:rPr>
        <w:t>Tovarnik</w:t>
      </w:r>
    </w:p>
    <w:p w14:paraId="3ADBE477" w14:textId="2ABE8B97" w:rsidR="0089437F" w:rsidRPr="00FE50E5" w:rsidRDefault="0089437F" w:rsidP="0089437F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FE50E5">
        <w:rPr>
          <w:color w:val="414145"/>
        </w:rPr>
        <w:t xml:space="preserve">Ivan </w:t>
      </w:r>
      <w:proofErr w:type="spellStart"/>
      <w:r w:rsidRPr="00FE50E5">
        <w:rPr>
          <w:color w:val="414145"/>
        </w:rPr>
        <w:t>Džunja</w:t>
      </w:r>
      <w:proofErr w:type="spellEnd"/>
      <w:r w:rsidRPr="00FE50E5">
        <w:rPr>
          <w:color w:val="414145"/>
        </w:rPr>
        <w:t xml:space="preserve">, </w:t>
      </w:r>
      <w:proofErr w:type="spellStart"/>
      <w:r w:rsidR="00FE50E5">
        <w:rPr>
          <w:color w:val="414145"/>
        </w:rPr>
        <w:t>Rajevo</w:t>
      </w:r>
      <w:proofErr w:type="spellEnd"/>
      <w:r w:rsidR="00FE50E5">
        <w:rPr>
          <w:color w:val="414145"/>
        </w:rPr>
        <w:t xml:space="preserve"> Selo </w:t>
      </w:r>
    </w:p>
    <w:p w14:paraId="411F65C5" w14:textId="59BC0E08" w:rsidR="0089437F" w:rsidRPr="00FE50E5" w:rsidRDefault="0089437F" w:rsidP="0089437F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 w:rsidRPr="00FE50E5">
        <w:rPr>
          <w:color w:val="414145"/>
        </w:rPr>
        <w:t xml:space="preserve">Ivana Katalenić, </w:t>
      </w:r>
      <w:proofErr w:type="spellStart"/>
      <w:r w:rsidR="00FE50E5">
        <w:rPr>
          <w:color w:val="414145"/>
        </w:rPr>
        <w:t>Ilača</w:t>
      </w:r>
      <w:proofErr w:type="spellEnd"/>
    </w:p>
    <w:p w14:paraId="4161A5D2" w14:textId="366D6F23" w:rsidR="0089437F" w:rsidRPr="00FE50E5" w:rsidRDefault="00FE50E5" w:rsidP="0089437F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>
        <w:rPr>
          <w:color w:val="414145"/>
        </w:rPr>
        <w:t xml:space="preserve">Martina </w:t>
      </w:r>
      <w:proofErr w:type="spellStart"/>
      <w:r>
        <w:rPr>
          <w:color w:val="414145"/>
        </w:rPr>
        <w:t>Asić</w:t>
      </w:r>
      <w:proofErr w:type="spellEnd"/>
      <w:r>
        <w:rPr>
          <w:color w:val="414145"/>
        </w:rPr>
        <w:t xml:space="preserve">, </w:t>
      </w:r>
      <w:proofErr w:type="spellStart"/>
      <w:r>
        <w:rPr>
          <w:color w:val="414145"/>
        </w:rPr>
        <w:t>Ilača</w:t>
      </w:r>
      <w:proofErr w:type="spellEnd"/>
    </w:p>
    <w:p w14:paraId="36C52F64" w14:textId="7EEEB7F1" w:rsidR="0089437F" w:rsidRPr="00FE50E5" w:rsidRDefault="00FE50E5" w:rsidP="0089437F">
      <w:pPr>
        <w:pStyle w:val="StandardWeb"/>
        <w:numPr>
          <w:ilvl w:val="0"/>
          <w:numId w:val="1"/>
        </w:numPr>
        <w:spacing w:before="0" w:beforeAutospacing="0" w:after="135" w:afterAutospacing="0"/>
        <w:rPr>
          <w:color w:val="414145"/>
        </w:rPr>
      </w:pPr>
      <w:r>
        <w:rPr>
          <w:color w:val="414145"/>
        </w:rPr>
        <w:t>Franjo Ćuk, Tovarnik</w:t>
      </w:r>
    </w:p>
    <w:p w14:paraId="14EBE57D" w14:textId="336D9C43" w:rsidR="008E6F80" w:rsidRPr="00FE50E5" w:rsidRDefault="008E6F80" w:rsidP="008E6F80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t xml:space="preserve">Članak </w:t>
      </w:r>
      <w:r w:rsidR="00D67272" w:rsidRPr="00FE50E5">
        <w:rPr>
          <w:b/>
          <w:bCs/>
          <w:color w:val="414145"/>
        </w:rPr>
        <w:t>2</w:t>
      </w:r>
      <w:r w:rsidRPr="00FE50E5">
        <w:rPr>
          <w:b/>
          <w:bCs/>
          <w:color w:val="414145"/>
        </w:rPr>
        <w:t>.</w:t>
      </w:r>
    </w:p>
    <w:p w14:paraId="36730B26" w14:textId="3F78953C" w:rsidR="006B0DEE" w:rsidRPr="00FE50E5" w:rsidRDefault="008E6F80" w:rsidP="00D67272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FE50E5">
        <w:rPr>
          <w:color w:val="414145"/>
        </w:rPr>
        <w:t>Članovi povjerenstva u svojem radu dužni su postupati savjesno i u skladu s odredbama  Zakona</w:t>
      </w:r>
      <w:r w:rsidR="00D67272" w:rsidRPr="00FE50E5">
        <w:rPr>
          <w:color w:val="414145"/>
        </w:rPr>
        <w:t xml:space="preserve"> i drugih propisa kojima se uređuju naknade šteta od prirodnih nepogoda. </w:t>
      </w:r>
    </w:p>
    <w:p w14:paraId="10B67232" w14:textId="77777777" w:rsidR="00FE50E5" w:rsidRDefault="00FE50E5" w:rsidP="008F64D1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</w:p>
    <w:p w14:paraId="506CD146" w14:textId="77777777" w:rsidR="00FE50E5" w:rsidRDefault="00FE50E5" w:rsidP="008F64D1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</w:p>
    <w:p w14:paraId="4B35B94A" w14:textId="42479D5D" w:rsidR="008E6F80" w:rsidRPr="00FE50E5" w:rsidRDefault="008E6F80" w:rsidP="008F64D1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t xml:space="preserve">Članak </w:t>
      </w:r>
      <w:r w:rsidR="00D67272" w:rsidRPr="00FE50E5">
        <w:rPr>
          <w:b/>
          <w:bCs/>
          <w:color w:val="414145"/>
        </w:rPr>
        <w:t>3</w:t>
      </w:r>
      <w:r w:rsidRPr="00FE50E5">
        <w:rPr>
          <w:b/>
          <w:bCs/>
          <w:color w:val="414145"/>
        </w:rPr>
        <w:t>.</w:t>
      </w:r>
    </w:p>
    <w:p w14:paraId="4A9E6B7F" w14:textId="79A5581F" w:rsidR="00FE50E5" w:rsidRPr="00FE50E5" w:rsidRDefault="008E6F80" w:rsidP="00FE50E5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FE50E5">
        <w:rPr>
          <w:color w:val="414145"/>
        </w:rPr>
        <w:t xml:space="preserve"> </w:t>
      </w:r>
      <w:r w:rsidR="008F64D1" w:rsidRPr="00FE50E5">
        <w:rPr>
          <w:color w:val="414145"/>
        </w:rPr>
        <w:t xml:space="preserve">Stupanjem  na snagu ove Odluke, prestaje važiti Odluka o imenovanju povjerenstva za procjenu šteta od prirodnih nepogoda ( „Službeni vjesnik“ Vukovarsko-srijemske županije br. </w:t>
      </w:r>
      <w:r w:rsidR="006E287F" w:rsidRPr="00FE50E5">
        <w:rPr>
          <w:color w:val="414145"/>
        </w:rPr>
        <w:t>13/22</w:t>
      </w:r>
      <w:r w:rsidR="008F64D1" w:rsidRPr="00FE50E5">
        <w:rPr>
          <w:color w:val="414145"/>
        </w:rPr>
        <w:t xml:space="preserve">  ) </w:t>
      </w:r>
    </w:p>
    <w:p w14:paraId="10CC91BD" w14:textId="59486D85" w:rsidR="008F64D1" w:rsidRPr="00FE50E5" w:rsidRDefault="008F64D1" w:rsidP="008F64D1">
      <w:pPr>
        <w:pStyle w:val="StandardWeb"/>
        <w:spacing w:before="0" w:beforeAutospacing="0" w:after="135" w:afterAutospacing="0"/>
        <w:jc w:val="center"/>
        <w:rPr>
          <w:b/>
          <w:bCs/>
          <w:color w:val="414145"/>
        </w:rPr>
      </w:pPr>
      <w:r w:rsidRPr="00FE50E5">
        <w:rPr>
          <w:b/>
          <w:bCs/>
          <w:color w:val="414145"/>
        </w:rPr>
        <w:lastRenderedPageBreak/>
        <w:t xml:space="preserve">Članak </w:t>
      </w:r>
      <w:r w:rsidR="00D67272" w:rsidRPr="00FE50E5">
        <w:rPr>
          <w:b/>
          <w:bCs/>
          <w:color w:val="414145"/>
        </w:rPr>
        <w:t>4</w:t>
      </w:r>
      <w:r w:rsidRPr="00FE50E5">
        <w:rPr>
          <w:b/>
          <w:bCs/>
          <w:color w:val="414145"/>
        </w:rPr>
        <w:t>.</w:t>
      </w:r>
    </w:p>
    <w:p w14:paraId="7EF50AB9" w14:textId="63BA3521" w:rsidR="008F64D1" w:rsidRPr="00FE50E5" w:rsidRDefault="008F64D1" w:rsidP="00D67272">
      <w:pPr>
        <w:pStyle w:val="StandardWeb"/>
        <w:spacing w:before="0" w:beforeAutospacing="0" w:after="135" w:afterAutospacing="0"/>
        <w:jc w:val="both"/>
        <w:rPr>
          <w:color w:val="414145"/>
        </w:rPr>
      </w:pPr>
      <w:r w:rsidRPr="00FE50E5">
        <w:rPr>
          <w:color w:val="414145"/>
        </w:rPr>
        <w:t>Ova Odluka stupa na snagu prvi dan od dana objave u „Službenom vjesniku“ Vukovarsko srijemske županije.</w:t>
      </w:r>
    </w:p>
    <w:p w14:paraId="65926666" w14:textId="77777777" w:rsidR="00E30368" w:rsidRPr="00E30368" w:rsidRDefault="00E30368" w:rsidP="00E30368">
      <w:pPr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303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PREDSJEDAVAJUĆI</w:t>
      </w:r>
    </w:p>
    <w:p w14:paraId="3C6F474C" w14:textId="77777777" w:rsidR="00E30368" w:rsidRPr="00E30368" w:rsidRDefault="00E30368" w:rsidP="00E30368">
      <w:pPr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303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Mario Adamović, </w:t>
      </w:r>
      <w:proofErr w:type="spellStart"/>
      <w:r w:rsidRPr="00E303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mag.iur</w:t>
      </w:r>
      <w:proofErr w:type="spellEnd"/>
      <w:r w:rsidRPr="00E303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139AF9D4" w14:textId="2ADBBDF6" w:rsidR="0089437F" w:rsidRPr="00FE50E5" w:rsidRDefault="0089437F" w:rsidP="0089437F">
      <w:pPr>
        <w:pStyle w:val="StandardWeb"/>
        <w:spacing w:before="0" w:beforeAutospacing="0" w:after="135" w:afterAutospacing="0"/>
        <w:rPr>
          <w:b/>
          <w:bCs/>
          <w:color w:val="414145"/>
        </w:rPr>
      </w:pPr>
    </w:p>
    <w:p w14:paraId="384DECBA" w14:textId="11ED9F50" w:rsidR="0089437F" w:rsidRPr="00FE50E5" w:rsidRDefault="0089437F" w:rsidP="0089437F">
      <w:pPr>
        <w:pStyle w:val="StandardWeb"/>
        <w:spacing w:before="0" w:beforeAutospacing="0" w:after="135" w:afterAutospacing="0"/>
        <w:rPr>
          <w:color w:val="414145"/>
        </w:rPr>
      </w:pPr>
    </w:p>
    <w:p w14:paraId="613F8884" w14:textId="77777777" w:rsidR="006310DE" w:rsidRPr="00FE50E5" w:rsidRDefault="006310DE">
      <w:pPr>
        <w:rPr>
          <w:rFonts w:ascii="Times New Roman" w:hAnsi="Times New Roman" w:cs="Times New Roman"/>
          <w:sz w:val="24"/>
          <w:szCs w:val="24"/>
        </w:rPr>
      </w:pPr>
    </w:p>
    <w:sectPr w:rsidR="006310DE" w:rsidRPr="00FE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C1F"/>
    <w:multiLevelType w:val="hybridMultilevel"/>
    <w:tmpl w:val="20EC5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7F"/>
    <w:rsid w:val="00043CAD"/>
    <w:rsid w:val="006310DE"/>
    <w:rsid w:val="006B0DEE"/>
    <w:rsid w:val="006E287F"/>
    <w:rsid w:val="007D2EA5"/>
    <w:rsid w:val="00811997"/>
    <w:rsid w:val="0089437F"/>
    <w:rsid w:val="008E6F80"/>
    <w:rsid w:val="008F64D1"/>
    <w:rsid w:val="009D0A0F"/>
    <w:rsid w:val="00C3768C"/>
    <w:rsid w:val="00D67272"/>
    <w:rsid w:val="00E30368"/>
    <w:rsid w:val="00E65519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683B"/>
  <w15:chartTrackingRefBased/>
  <w15:docId w15:val="{A29A912A-2610-4F47-BA5A-0A1DF02E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4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4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4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4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43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4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43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4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43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4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43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43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43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43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437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9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2025-12-11T10:24:00Z</dcterms:created>
  <dcterms:modified xsi:type="dcterms:W3CDTF">2025-12-30T08:09:00Z</dcterms:modified>
</cp:coreProperties>
</file>