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2D87D" w14:textId="77777777" w:rsidR="00D734E3" w:rsidRDefault="00D734E3" w:rsidP="00D734E3">
      <w:pPr>
        <w:ind w:firstLine="708"/>
        <w:jc w:val="both"/>
      </w:pPr>
    </w:p>
    <w:p w14:paraId="570832F0" w14:textId="77777777" w:rsidR="00D734E3" w:rsidRDefault="00D734E3" w:rsidP="00D734E3"/>
    <w:p w14:paraId="16EDE7C7" w14:textId="6C56317B" w:rsidR="00A26E74" w:rsidRDefault="00A26E74" w:rsidP="00A26E74">
      <w:pPr>
        <w:jc w:val="both"/>
      </w:pPr>
      <w:r w:rsidRPr="008239C0">
        <w:rPr>
          <w:noProof/>
        </w:rPr>
        <w:drawing>
          <wp:anchor distT="0" distB="0" distL="114300" distR="114300" simplePos="0" relativeHeight="251662336" behindDoc="1" locked="0" layoutInCell="1" allowOverlap="1" wp14:anchorId="63592FAB" wp14:editId="6F86A7DB">
            <wp:simplePos x="0" y="0"/>
            <wp:positionH relativeFrom="page">
              <wp:posOffset>1447800</wp:posOffset>
            </wp:positionH>
            <wp:positionV relativeFrom="page">
              <wp:posOffset>817880</wp:posOffset>
            </wp:positionV>
            <wp:extent cx="457200" cy="591820"/>
            <wp:effectExtent l="1905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91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239C0">
        <w:t xml:space="preserve">                </w:t>
      </w:r>
    </w:p>
    <w:p w14:paraId="4E799D74" w14:textId="77777777" w:rsidR="00C23566" w:rsidRPr="008239C0" w:rsidRDefault="00C23566" w:rsidP="00A26E74">
      <w:pPr>
        <w:jc w:val="both"/>
      </w:pPr>
    </w:p>
    <w:p w14:paraId="3FE16AC6" w14:textId="77777777" w:rsidR="00A26E74" w:rsidRPr="008239C0" w:rsidRDefault="00A26E74" w:rsidP="00A26E74">
      <w:pPr>
        <w:jc w:val="both"/>
      </w:pPr>
      <w:r w:rsidRPr="008239C0">
        <w:t>REPUBLIKA HRVATSKA</w:t>
      </w:r>
    </w:p>
    <w:p w14:paraId="45CA1196" w14:textId="77777777" w:rsidR="00A26E74" w:rsidRPr="008239C0" w:rsidRDefault="00A26E74" w:rsidP="00A26E74">
      <w:pPr>
        <w:jc w:val="both"/>
      </w:pPr>
      <w:r w:rsidRPr="008239C0">
        <w:t>VUKOVARSKO-SRIJEMSKA ŽUPANIJA</w:t>
      </w:r>
    </w:p>
    <w:p w14:paraId="1EA21CE8" w14:textId="77777777" w:rsidR="006C1EB2" w:rsidRDefault="00A26E74" w:rsidP="00A26E74">
      <w:pPr>
        <w:jc w:val="both"/>
        <w:rPr>
          <w:b/>
        </w:rPr>
      </w:pPr>
      <w:r w:rsidRPr="008239C0">
        <w:rPr>
          <w:noProof/>
        </w:rPr>
        <w:drawing>
          <wp:anchor distT="0" distB="0" distL="114300" distR="114300" simplePos="0" relativeHeight="251663360" behindDoc="0" locked="0" layoutInCell="1" allowOverlap="1" wp14:anchorId="1BE27C9D" wp14:editId="389470E8">
            <wp:simplePos x="0" y="0"/>
            <wp:positionH relativeFrom="column">
              <wp:posOffset>33655</wp:posOffset>
            </wp:positionH>
            <wp:positionV relativeFrom="paragraph">
              <wp:posOffset>133985</wp:posOffset>
            </wp:positionV>
            <wp:extent cx="333375" cy="414020"/>
            <wp:effectExtent l="19050" t="0" r="9525" b="0"/>
            <wp:wrapSquare wrapText="bothSides"/>
            <wp:docPr id="4" name="Slika 2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239C0">
        <w:rPr>
          <w:b/>
        </w:rPr>
        <w:t xml:space="preserve"> </w:t>
      </w:r>
    </w:p>
    <w:p w14:paraId="7411714B" w14:textId="7BCA656E" w:rsidR="00A26E74" w:rsidRPr="008239C0" w:rsidRDefault="00A26E74" w:rsidP="00A26E74">
      <w:pPr>
        <w:jc w:val="both"/>
        <w:rPr>
          <w:b/>
        </w:rPr>
      </w:pPr>
      <w:r w:rsidRPr="008239C0">
        <w:rPr>
          <w:b/>
        </w:rPr>
        <w:t>OPĆINA TOVARNIK</w:t>
      </w:r>
    </w:p>
    <w:p w14:paraId="5C34473A" w14:textId="31BC39BE" w:rsidR="00A26E74" w:rsidRPr="008239C0" w:rsidRDefault="00FD4F4D" w:rsidP="00A26E74">
      <w:pPr>
        <w:jc w:val="both"/>
        <w:rPr>
          <w:b/>
        </w:rPr>
      </w:pPr>
      <w:r>
        <w:rPr>
          <w:b/>
        </w:rPr>
        <w:t>OPĆINSKO VIJEĆE</w:t>
      </w:r>
    </w:p>
    <w:p w14:paraId="5C9D5502" w14:textId="77777777" w:rsidR="00A26E74" w:rsidRPr="008239C0" w:rsidRDefault="00A26E74" w:rsidP="00A26E74">
      <w:pPr>
        <w:jc w:val="both"/>
      </w:pPr>
    </w:p>
    <w:p w14:paraId="5A736D1A" w14:textId="402B24DD" w:rsidR="00C23566" w:rsidRDefault="00C23566" w:rsidP="00C23566">
      <w:pPr>
        <w:jc w:val="both"/>
      </w:pPr>
      <w:r>
        <w:t>KLASA: 024-0</w:t>
      </w:r>
      <w:r w:rsidR="008A124B">
        <w:t>3</w:t>
      </w:r>
      <w:r>
        <w:t>/25-01/</w:t>
      </w:r>
      <w:r w:rsidR="008A124B">
        <w:t>10</w:t>
      </w:r>
    </w:p>
    <w:p w14:paraId="192D66AC" w14:textId="3A042C06" w:rsidR="00C23566" w:rsidRDefault="00C23566" w:rsidP="00C23566">
      <w:pPr>
        <w:jc w:val="both"/>
      </w:pPr>
      <w:r>
        <w:t>URBROJ: 2196-28-0</w:t>
      </w:r>
      <w:r w:rsidR="008A124B">
        <w:t>2</w:t>
      </w:r>
      <w:r>
        <w:t>-25-0</w:t>
      </w:r>
      <w:r w:rsidR="008A124B">
        <w:t>1</w:t>
      </w:r>
    </w:p>
    <w:p w14:paraId="23D52EB8" w14:textId="308AF8B3" w:rsidR="00A26E74" w:rsidRPr="008239C0" w:rsidRDefault="00C23566" w:rsidP="00C23566">
      <w:pPr>
        <w:jc w:val="both"/>
      </w:pPr>
      <w:r>
        <w:t xml:space="preserve">Tovarnik, </w:t>
      </w:r>
      <w:r w:rsidR="00FD4F4D">
        <w:t>12</w:t>
      </w:r>
      <w:r>
        <w:t>. rujna 2025</w:t>
      </w:r>
      <w:r w:rsidR="00A26E74" w:rsidRPr="008239C0">
        <w:t xml:space="preserve">. </w:t>
      </w:r>
    </w:p>
    <w:p w14:paraId="446E187E" w14:textId="77777777" w:rsidR="00D734E3" w:rsidRDefault="00D734E3" w:rsidP="00D734E3"/>
    <w:p w14:paraId="6CA78654" w14:textId="744FE0CC" w:rsidR="00D734E3" w:rsidRDefault="00D734E3" w:rsidP="00D734E3">
      <w:r>
        <w:tab/>
      </w:r>
    </w:p>
    <w:p w14:paraId="71D92937" w14:textId="3BA49136" w:rsidR="00D734E3" w:rsidRDefault="00234656" w:rsidP="00674256">
      <w:pPr>
        <w:ind w:right="-154" w:firstLine="708"/>
        <w:jc w:val="both"/>
      </w:pPr>
      <w:r>
        <w:t>Općins</w:t>
      </w:r>
      <w:r w:rsidR="00A26E74">
        <w:t>ko vijeće Općine Tovarnik</w:t>
      </w:r>
      <w:r w:rsidR="00D734E3">
        <w:t xml:space="preserve"> na svojoj </w:t>
      </w:r>
      <w:r w:rsidR="00C23566">
        <w:t>4</w:t>
      </w:r>
      <w:r w:rsidR="00621D6C">
        <w:t>.</w:t>
      </w:r>
      <w:r w:rsidR="00C23566">
        <w:t xml:space="preserve"> </w:t>
      </w:r>
      <w:r w:rsidR="00D734E3">
        <w:t xml:space="preserve">sjednici održanoj dana </w:t>
      </w:r>
      <w:r w:rsidR="00C23566">
        <w:t>12. rujna</w:t>
      </w:r>
      <w:r w:rsidR="00D734E3">
        <w:t xml:space="preserve"> 20</w:t>
      </w:r>
      <w:r>
        <w:t>2</w:t>
      </w:r>
      <w:r w:rsidR="00C23566">
        <w:t>5</w:t>
      </w:r>
      <w:r w:rsidR="00D734E3">
        <w:t>. god</w:t>
      </w:r>
      <w:r w:rsidR="00C23566">
        <w:t>ine</w:t>
      </w:r>
      <w:r w:rsidR="00D734E3">
        <w:t>, temeljem članka 35. Zakona o lokalnoj i područnoj (regionalnoj) samoupravi („Narodne novine“ broj 33/01, 60/01, 129/05, 109/07, 125/08, 36/09, 150/11</w:t>
      </w:r>
      <w:r w:rsidR="00674256">
        <w:t>,</w:t>
      </w:r>
      <w:r w:rsidR="00D734E3">
        <w:t xml:space="preserve"> 144/12</w:t>
      </w:r>
      <w:r w:rsidR="00674256">
        <w:t>,</w:t>
      </w:r>
      <w:r w:rsidR="00D734E3">
        <w:t xml:space="preserve"> 19/13</w:t>
      </w:r>
      <w:r w:rsidR="00674256">
        <w:t>, 137/15, 123/17, 98/19 i 144/20</w:t>
      </w:r>
      <w:r w:rsidR="00D734E3">
        <w:t xml:space="preserve">.), </w:t>
      </w:r>
      <w:r w:rsidR="00D734E3" w:rsidRPr="00D9483F">
        <w:t xml:space="preserve">članka </w:t>
      </w:r>
      <w:r w:rsidR="00C23566" w:rsidRPr="00D9483F">
        <w:t>31.</w:t>
      </w:r>
      <w:r w:rsidR="00D734E3" w:rsidRPr="00D9483F">
        <w:rPr>
          <w:color w:val="FF0000"/>
        </w:rPr>
        <w:t xml:space="preserve"> </w:t>
      </w:r>
      <w:r w:rsidR="00D734E3" w:rsidRPr="00D9483F">
        <w:t xml:space="preserve">Statuta </w:t>
      </w:r>
      <w:r w:rsidR="00A26E74" w:rsidRPr="00D9483F">
        <w:t>Općine Tovarnik</w:t>
      </w:r>
      <w:r w:rsidR="00D734E3" w:rsidRPr="00D9483F">
        <w:t xml:space="preserve"> </w:t>
      </w:r>
      <w:r w:rsidR="00C23566" w:rsidRPr="00C23566">
        <w:t>„Službeni vjesnik“ Vukovarsko-srijemske županije 3/22, 9/</w:t>
      </w:r>
      <w:r w:rsidR="00C23566" w:rsidRPr="00D9483F">
        <w:t>25</w:t>
      </w:r>
      <w:r w:rsidRPr="00D9483F">
        <w:t>)</w:t>
      </w:r>
      <w:r w:rsidR="00674256" w:rsidRPr="00D9483F">
        <w:t>, Odluke o prodaji i prijenosu poslovnih udjela trgovačkog društva POLET društvo s ograničenom odgovornošću za cestovni prijevoz putnika i prateće djelatnosti u prometu, POLET d.o.o.</w:t>
      </w:r>
      <w:r w:rsidR="00D734E3" w:rsidRPr="00D9483F">
        <w:t xml:space="preserve"> </w:t>
      </w:r>
      <w:r w:rsidR="00674256" w:rsidRPr="00D9483F">
        <w:t xml:space="preserve">Općinskog vijeća </w:t>
      </w:r>
      <w:r w:rsidR="00A26E74" w:rsidRPr="00D9483F">
        <w:t>Tovarnik</w:t>
      </w:r>
      <w:r w:rsidR="00D734E3" w:rsidRPr="00D9483F">
        <w:t xml:space="preserve"> („</w:t>
      </w:r>
      <w:r w:rsidRPr="00D9483F">
        <w:t>Službeni vjesnik Vukovarsko-srijemske županije</w:t>
      </w:r>
      <w:r w:rsidR="00D9483F" w:rsidRPr="00D9483F">
        <w:t xml:space="preserve"> broj</w:t>
      </w:r>
      <w:r w:rsidRPr="00D9483F">
        <w:t xml:space="preserve"> </w:t>
      </w:r>
      <w:r w:rsidR="00D9483F" w:rsidRPr="00D9483F">
        <w:t>19/24</w:t>
      </w:r>
      <w:r w:rsidRPr="00D9483F">
        <w:t>),</w:t>
      </w:r>
      <w:r>
        <w:t xml:space="preserve"> </w:t>
      </w:r>
      <w:r w:rsidR="00236504" w:rsidRPr="00236504">
        <w:t>Odluke Skupštine društva POLET d.o.o., Vinkovci, Trg Kralja Tomislava 1, OIB 49026633125</w:t>
      </w:r>
      <w:r w:rsidR="00236504">
        <w:t xml:space="preserve">, </w:t>
      </w:r>
      <w:r w:rsidR="00236504" w:rsidRPr="00236504">
        <w:t xml:space="preserve">broj: KLASA: 025-01/25-01/002 URBROJ: 2196-4-31/02-25-008 od dana 7. 8. 2025. godine, </w:t>
      </w:r>
      <w:r w:rsidR="00D734E3">
        <w:t xml:space="preserve">donosi </w:t>
      </w:r>
    </w:p>
    <w:p w14:paraId="330F27FB" w14:textId="77777777" w:rsidR="00D734E3" w:rsidRDefault="00D734E3" w:rsidP="00D734E3"/>
    <w:p w14:paraId="677D8B8B" w14:textId="77777777" w:rsidR="00D734E3" w:rsidRDefault="00D734E3" w:rsidP="0032252B">
      <w:pPr>
        <w:jc w:val="center"/>
        <w:rPr>
          <w:b/>
          <w:bCs/>
        </w:rPr>
      </w:pPr>
      <w:r>
        <w:rPr>
          <w:b/>
          <w:bCs/>
        </w:rPr>
        <w:t>O D L U K U</w:t>
      </w:r>
    </w:p>
    <w:p w14:paraId="565F38A6" w14:textId="77777777" w:rsidR="00674256" w:rsidRDefault="00674256" w:rsidP="0032252B">
      <w:pPr>
        <w:jc w:val="center"/>
        <w:rPr>
          <w:b/>
          <w:bCs/>
        </w:rPr>
      </w:pPr>
      <w:bookmarkStart w:id="0" w:name="_Hlk168767698"/>
      <w:r>
        <w:rPr>
          <w:b/>
          <w:bCs/>
        </w:rPr>
        <w:t xml:space="preserve">o </w:t>
      </w:r>
      <w:r w:rsidRPr="00674256">
        <w:rPr>
          <w:b/>
          <w:bCs/>
        </w:rPr>
        <w:t>najpovoljnije</w:t>
      </w:r>
      <w:r>
        <w:rPr>
          <w:b/>
          <w:bCs/>
        </w:rPr>
        <w:t>m</w:t>
      </w:r>
      <w:r w:rsidRPr="00674256">
        <w:rPr>
          <w:b/>
          <w:bCs/>
        </w:rPr>
        <w:t xml:space="preserve"> ponuditelj</w:t>
      </w:r>
      <w:r>
        <w:rPr>
          <w:b/>
          <w:bCs/>
        </w:rPr>
        <w:t>u</w:t>
      </w:r>
      <w:r w:rsidRPr="00674256">
        <w:rPr>
          <w:b/>
          <w:bCs/>
        </w:rPr>
        <w:t xml:space="preserve"> u postupku po Javnom pozivu za javno prikupljanje ponuda za kupnju poslovnih udjela trgovačkog društva POLET društvo s ograničenom odgovornošću za cestovni prijevoz putnika i prateće djelatnosti u prometu, </w:t>
      </w:r>
    </w:p>
    <w:p w14:paraId="1E0D1A63" w14:textId="77777777" w:rsidR="00D734E3" w:rsidRPr="00901BAE" w:rsidRDefault="00674256" w:rsidP="0032252B">
      <w:pPr>
        <w:jc w:val="center"/>
        <w:rPr>
          <w:b/>
          <w:iCs/>
        </w:rPr>
      </w:pPr>
      <w:r w:rsidRPr="00674256">
        <w:rPr>
          <w:b/>
          <w:bCs/>
        </w:rPr>
        <w:t>POLET d.o.o.</w:t>
      </w:r>
      <w:r w:rsidR="00234656" w:rsidRPr="00234656">
        <w:rPr>
          <w:b/>
          <w:bCs/>
        </w:rPr>
        <w:t xml:space="preserve"> </w:t>
      </w:r>
      <w:bookmarkStart w:id="1" w:name="_Hlk168763207"/>
      <w:bookmarkStart w:id="2" w:name="_Hlk168767787"/>
    </w:p>
    <w:bookmarkEnd w:id="0"/>
    <w:bookmarkEnd w:id="1"/>
    <w:bookmarkEnd w:id="2"/>
    <w:p w14:paraId="77BA18E2" w14:textId="77777777" w:rsidR="00D734E3" w:rsidRDefault="00D734E3" w:rsidP="00D734E3">
      <w:pPr>
        <w:jc w:val="center"/>
        <w:rPr>
          <w:b/>
          <w:bCs/>
        </w:rPr>
      </w:pPr>
    </w:p>
    <w:p w14:paraId="39599CE6" w14:textId="77777777" w:rsidR="00D734E3" w:rsidRDefault="00D734E3" w:rsidP="00D734E3">
      <w:pPr>
        <w:jc w:val="center"/>
        <w:rPr>
          <w:b/>
          <w:bCs/>
        </w:rPr>
      </w:pPr>
      <w:r>
        <w:rPr>
          <w:b/>
          <w:bCs/>
        </w:rPr>
        <w:t>Članak 1.</w:t>
      </w:r>
    </w:p>
    <w:p w14:paraId="3DE4F4B4" w14:textId="77777777" w:rsidR="0066439A" w:rsidRDefault="0066439A" w:rsidP="00D734E3">
      <w:pPr>
        <w:jc w:val="center"/>
        <w:rPr>
          <w:b/>
          <w:bCs/>
        </w:rPr>
      </w:pPr>
    </w:p>
    <w:p w14:paraId="138C6C5E" w14:textId="33639CCF" w:rsidR="00674256" w:rsidRPr="00674256" w:rsidRDefault="00D734E3" w:rsidP="00D9483F">
      <w:pPr>
        <w:jc w:val="both"/>
      </w:pPr>
      <w:r>
        <w:tab/>
      </w:r>
      <w:r w:rsidR="00674256">
        <w:t xml:space="preserve">Prihvaća se </w:t>
      </w:r>
      <w:r w:rsidR="00674256" w:rsidRPr="00674256">
        <w:t>Odluk</w:t>
      </w:r>
      <w:r w:rsidR="00674256">
        <w:t>a</w:t>
      </w:r>
      <w:r w:rsidR="00674256" w:rsidRPr="00674256">
        <w:t xml:space="preserve"> o odabiru najpovoljnijeg ponuditelja u postupku po Javnom pozivu za javno prikupljanje ponuda za kupnju poslovnih udjela trgovačkog društva POLET društvo s ograničenom odgovornošću za cestovni prijevoz putnika i prateće djelatnosti u prometu, POLET d.o.o.</w:t>
      </w:r>
      <w:r w:rsidR="00674256">
        <w:t xml:space="preserve"> Gradsko vijeća Grada Vinkovaca </w:t>
      </w:r>
      <w:r w:rsidR="00674256" w:rsidRPr="00674256">
        <w:t xml:space="preserve">(„Službeni glasnik“ Grada Vinkovaca br. </w:t>
      </w:r>
      <w:r w:rsidR="00674256">
        <w:t>5</w:t>
      </w:r>
      <w:r w:rsidR="00674256" w:rsidRPr="00674256">
        <w:t>/2</w:t>
      </w:r>
      <w:r w:rsidR="00674256">
        <w:t>5</w:t>
      </w:r>
      <w:r w:rsidR="00674256" w:rsidRPr="00674256">
        <w:t xml:space="preserve">.) </w:t>
      </w:r>
      <w:r w:rsidR="00674256">
        <w:t xml:space="preserve">kojom se </w:t>
      </w:r>
      <w:r w:rsidR="00674256" w:rsidRPr="00674256">
        <w:t xml:space="preserve">SLAVONIJA BUS d. o. o. za prijevoz putnika, robe i export-import, Novi Grad, ulica Novi Grad 26/a, OIB: 84931084664, MBS 050012972, zastupan po direktoru Franji Matijašević odabire kao najpovoljniji  ponuditelj u provedenom postupku po Javnom pozivu za javno prikupljanje ponuda za kupnju poslovnih udjela trgovačkog društva POLET društvo s ograničenom odgovornošću za cestovni prijevoz putnika i prateće djelatnosti u prometu, POLET d.o.o., </w:t>
      </w:r>
      <w:r w:rsidR="0019657C">
        <w:t>s o</w:t>
      </w:r>
      <w:r w:rsidR="00674256" w:rsidRPr="00674256">
        <w:t>bvezujuć</w:t>
      </w:r>
      <w:r w:rsidR="0019657C">
        <w:t>om</w:t>
      </w:r>
      <w:r w:rsidR="00674256" w:rsidRPr="00674256">
        <w:t xml:space="preserve"> Ponud</w:t>
      </w:r>
      <w:r w:rsidR="0019657C">
        <w:t>om</w:t>
      </w:r>
      <w:r w:rsidR="00674256" w:rsidRPr="00674256">
        <w:t xml:space="preserve"> za kupnju 100% udjela u društvu POLET d.o.o. u iznosu od 3.750.000,00 eura (trimilijunasedamstopedesettisuća eura).</w:t>
      </w:r>
    </w:p>
    <w:p w14:paraId="58686725" w14:textId="77777777" w:rsidR="00564444" w:rsidRDefault="00564444" w:rsidP="0019657C">
      <w:pPr>
        <w:jc w:val="center"/>
        <w:rPr>
          <w:b/>
          <w:bCs/>
        </w:rPr>
      </w:pPr>
    </w:p>
    <w:p w14:paraId="0D2616DC" w14:textId="2BE3ACC9" w:rsidR="00674256" w:rsidRDefault="0019657C" w:rsidP="0019657C">
      <w:pPr>
        <w:jc w:val="center"/>
        <w:rPr>
          <w:b/>
          <w:bCs/>
        </w:rPr>
      </w:pPr>
      <w:r w:rsidRPr="0019657C">
        <w:rPr>
          <w:b/>
          <w:bCs/>
        </w:rPr>
        <w:t xml:space="preserve">Članak </w:t>
      </w:r>
      <w:r>
        <w:rPr>
          <w:b/>
          <w:bCs/>
        </w:rPr>
        <w:t>2</w:t>
      </w:r>
      <w:r w:rsidRPr="0019657C">
        <w:rPr>
          <w:b/>
          <w:bCs/>
        </w:rPr>
        <w:t>.</w:t>
      </w:r>
    </w:p>
    <w:p w14:paraId="0947BF0E" w14:textId="77777777" w:rsidR="007F56F6" w:rsidRPr="0019657C" w:rsidRDefault="007F56F6" w:rsidP="0019657C">
      <w:pPr>
        <w:jc w:val="center"/>
        <w:rPr>
          <w:b/>
          <w:bCs/>
        </w:rPr>
      </w:pPr>
    </w:p>
    <w:p w14:paraId="20793A5B" w14:textId="36286AA6" w:rsidR="0019657C" w:rsidRPr="003570F7" w:rsidRDefault="0019657C" w:rsidP="007F56F6">
      <w:pPr>
        <w:ind w:firstLine="708"/>
        <w:jc w:val="both"/>
      </w:pPr>
      <w:r w:rsidRPr="0019657C">
        <w:t xml:space="preserve">Na temelju </w:t>
      </w:r>
      <w:r w:rsidR="006E3ADC">
        <w:t xml:space="preserve">Odluke navedene u </w:t>
      </w:r>
      <w:r w:rsidRPr="0019657C">
        <w:t>čl</w:t>
      </w:r>
      <w:r w:rsidR="006E3ADC">
        <w:t xml:space="preserve">anku </w:t>
      </w:r>
      <w:r w:rsidRPr="0019657C">
        <w:t>1. ove Odluke i postotnog udjela u temeljnom kapitalu trgovačkog  društva POLET d.o.o. od</w:t>
      </w:r>
      <w:r>
        <w:t xml:space="preserve"> </w:t>
      </w:r>
      <w:r w:rsidR="003570F7" w:rsidRPr="003570F7">
        <w:t>0,78%</w:t>
      </w:r>
      <w:r w:rsidRPr="003570F7">
        <w:t xml:space="preserve">, utvrđuje se kupoprodajna vrijednost </w:t>
      </w:r>
      <w:r w:rsidRPr="003570F7">
        <w:lastRenderedPageBreak/>
        <w:t>jednog poslovnog udjela</w:t>
      </w:r>
      <w:r w:rsidR="003570F7" w:rsidRPr="003570F7">
        <w:t xml:space="preserve"> imatelja Općine Tovarnik</w:t>
      </w:r>
      <w:r w:rsidRPr="003570F7">
        <w:t>- člana trgovačkog  društva POLE</w:t>
      </w:r>
      <w:r w:rsidR="003570F7" w:rsidRPr="003570F7">
        <w:t>T d.o.o., u iznosu od 29.250,00 eura (dvadesetdevettisućadvijestopedeset</w:t>
      </w:r>
      <w:r w:rsidRPr="003570F7">
        <w:t xml:space="preserve"> eura i nula centa), koji iznos predstavlja kupoprodajnu cijenu za:</w:t>
      </w:r>
    </w:p>
    <w:p w14:paraId="65C0665C" w14:textId="77777777" w:rsidR="00674256" w:rsidRPr="006D7CD4" w:rsidRDefault="00674256" w:rsidP="00C51D79">
      <w:pPr>
        <w:jc w:val="both"/>
        <w:rPr>
          <w:highlight w:val="yellow"/>
        </w:rPr>
      </w:pPr>
    </w:p>
    <w:p w14:paraId="2123C532" w14:textId="7A61B4A7" w:rsidR="00F87C59" w:rsidRPr="00A26E74" w:rsidRDefault="0019657C" w:rsidP="00C51D79">
      <w:pPr>
        <w:jc w:val="both"/>
      </w:pPr>
      <w:r w:rsidRPr="00A26E74">
        <w:t>-</w:t>
      </w:r>
      <w:r w:rsidRPr="00A26E74">
        <w:tab/>
        <w:t xml:space="preserve">jedan (1) poslovni udjel upisan u knjizi poslovnih udjela pod rednim brojem </w:t>
      </w:r>
      <w:r w:rsidR="00A26E74" w:rsidRPr="00A26E74">
        <w:t>11</w:t>
      </w:r>
      <w:r w:rsidR="00F87C59" w:rsidRPr="00A26E74">
        <w:t>. kako slijedi:</w:t>
      </w:r>
    </w:p>
    <w:p w14:paraId="7450C69C" w14:textId="77777777" w:rsidR="00880E5C" w:rsidRPr="006D7CD4" w:rsidRDefault="00880E5C" w:rsidP="00C51D79">
      <w:pPr>
        <w:jc w:val="both"/>
        <w:rPr>
          <w:highlight w:val="yellow"/>
        </w:rPr>
      </w:pPr>
    </w:p>
    <w:p w14:paraId="59E03865" w14:textId="1A6E9638" w:rsidR="00880E5C" w:rsidRPr="003570F7" w:rsidRDefault="00F87C59" w:rsidP="00C51D79">
      <w:pPr>
        <w:ind w:firstLine="708"/>
        <w:jc w:val="both"/>
      </w:pPr>
      <w:r w:rsidRPr="003570F7">
        <w:t xml:space="preserve">9. </w:t>
      </w:r>
      <w:r w:rsidR="00A26E74" w:rsidRPr="003570F7">
        <w:t xml:space="preserve"> OPĆINA TOVARNIK</w:t>
      </w:r>
      <w:r w:rsidRPr="003570F7">
        <w:t xml:space="preserve">, </w:t>
      </w:r>
      <w:bookmarkStart w:id="3" w:name="_Hlk168763849"/>
      <w:r w:rsidR="00A26E74" w:rsidRPr="003570F7">
        <w:t>OIB</w:t>
      </w:r>
      <w:r w:rsidR="00E42FCF">
        <w:t>:</w:t>
      </w:r>
      <w:r w:rsidR="00A26E74" w:rsidRPr="003570F7">
        <w:t xml:space="preserve"> 38906942564, Tovarnik</w:t>
      </w:r>
      <w:r w:rsidRPr="003570F7">
        <w:t xml:space="preserve">, </w:t>
      </w:r>
      <w:bookmarkEnd w:id="3"/>
      <w:r w:rsidR="00A26E74" w:rsidRPr="003570F7">
        <w:t>A.</w:t>
      </w:r>
      <w:r w:rsidR="00E42FCF">
        <w:t xml:space="preserve"> </w:t>
      </w:r>
      <w:r w:rsidR="00A26E74" w:rsidRPr="003570F7">
        <w:t>G.</w:t>
      </w:r>
      <w:r w:rsidR="00E42FCF">
        <w:t xml:space="preserve"> </w:t>
      </w:r>
      <w:r w:rsidR="00A26E74" w:rsidRPr="003570F7">
        <w:t>Matoša 2</w:t>
      </w:r>
      <w:r w:rsidR="00664653" w:rsidRPr="003570F7">
        <w:t>,</w:t>
      </w:r>
    </w:p>
    <w:p w14:paraId="09E05FEC" w14:textId="77777777" w:rsidR="00664653" w:rsidRPr="003570F7" w:rsidRDefault="00880E5C" w:rsidP="00664653">
      <w:pPr>
        <w:ind w:firstLine="708"/>
        <w:jc w:val="both"/>
      </w:pPr>
      <w:r w:rsidRPr="003570F7">
        <w:t xml:space="preserve">     </w:t>
      </w:r>
      <w:r w:rsidR="00B453D9" w:rsidRPr="003570F7">
        <w:t xml:space="preserve">imatelj </w:t>
      </w:r>
      <w:r w:rsidR="00C51D79" w:rsidRPr="003570F7">
        <w:t>jednog (</w:t>
      </w:r>
      <w:r w:rsidR="00B453D9" w:rsidRPr="003570F7">
        <w:t>1</w:t>
      </w:r>
      <w:r w:rsidR="00C51D79" w:rsidRPr="003570F7">
        <w:t>)</w:t>
      </w:r>
      <w:r w:rsidR="00B453D9" w:rsidRPr="003570F7">
        <w:t xml:space="preserve"> poslovnog udjela nominalnog iznosa  </w:t>
      </w:r>
      <w:r w:rsidR="00A26E74" w:rsidRPr="003570F7">
        <w:t>24.690,00</w:t>
      </w:r>
      <w:r w:rsidR="00664653" w:rsidRPr="003570F7">
        <w:t xml:space="preserve"> eura (slovima: </w:t>
      </w:r>
    </w:p>
    <w:p w14:paraId="7FCCA36B" w14:textId="77777777" w:rsidR="00664653" w:rsidRPr="003570F7" w:rsidRDefault="00A26E74" w:rsidP="00664653">
      <w:pPr>
        <w:ind w:left="708"/>
        <w:jc w:val="both"/>
      </w:pPr>
      <w:r w:rsidRPr="003570F7">
        <w:t xml:space="preserve">     dvadesetčetiritisućešestodevedeset</w:t>
      </w:r>
      <w:r w:rsidR="00664653" w:rsidRPr="003570F7">
        <w:t xml:space="preserve"> eura i nula centi)</w:t>
      </w:r>
      <w:r w:rsidR="00F87C59" w:rsidRPr="003570F7">
        <w:t xml:space="preserve"> unesen djelomično u novcu, </w:t>
      </w:r>
      <w:r w:rsidR="00664653" w:rsidRPr="003570F7">
        <w:t xml:space="preserve"> </w:t>
      </w:r>
    </w:p>
    <w:p w14:paraId="68A63309" w14:textId="77777777" w:rsidR="00664653" w:rsidRDefault="00664653" w:rsidP="00664653">
      <w:pPr>
        <w:ind w:left="708"/>
        <w:jc w:val="both"/>
      </w:pPr>
      <w:r w:rsidRPr="003570F7">
        <w:t xml:space="preserve">     </w:t>
      </w:r>
      <w:r w:rsidR="00F87C59" w:rsidRPr="003570F7">
        <w:t>stva</w:t>
      </w:r>
      <w:r w:rsidR="003570F7" w:rsidRPr="003570F7">
        <w:t>rima i pravima, a što čini 0</w:t>
      </w:r>
      <w:r w:rsidR="003570F7">
        <w:t>,78%</w:t>
      </w:r>
      <w:r w:rsidR="00F87C59">
        <w:t xml:space="preserve"> </w:t>
      </w:r>
      <w:r w:rsidR="000A6783">
        <w:t xml:space="preserve">temeljnog kapitala </w:t>
      </w:r>
      <w:r w:rsidR="00F87C59" w:rsidRPr="00F87C59">
        <w:t>društva POLET društvo s</w:t>
      </w:r>
    </w:p>
    <w:p w14:paraId="4B00C127" w14:textId="77777777" w:rsidR="00664653" w:rsidRDefault="00664653" w:rsidP="00664653">
      <w:pPr>
        <w:ind w:left="708"/>
        <w:jc w:val="both"/>
      </w:pPr>
      <w:r>
        <w:t xml:space="preserve">  </w:t>
      </w:r>
      <w:r w:rsidR="00F87C59" w:rsidRPr="00F87C59">
        <w:t xml:space="preserve"> </w:t>
      </w:r>
      <w:r>
        <w:t xml:space="preserve">  </w:t>
      </w:r>
      <w:r w:rsidR="00F87C59" w:rsidRPr="00F87C59">
        <w:t xml:space="preserve">ograničenom </w:t>
      </w:r>
      <w:r>
        <w:t>o</w:t>
      </w:r>
      <w:r w:rsidR="00F87C59" w:rsidRPr="00F87C59">
        <w:t>dgovornošću za cestovni prijevoz putnika i prateće djelatnosti u</w:t>
      </w:r>
    </w:p>
    <w:p w14:paraId="278C3A95" w14:textId="1F85B3F1" w:rsidR="00F87C59" w:rsidRDefault="00664653" w:rsidP="00664653">
      <w:pPr>
        <w:ind w:left="708"/>
        <w:jc w:val="both"/>
      </w:pPr>
      <w:r>
        <w:t xml:space="preserve">   </w:t>
      </w:r>
      <w:r w:rsidR="00F87C59" w:rsidRPr="00F87C59">
        <w:t xml:space="preserve"> </w:t>
      </w:r>
      <w:r>
        <w:t xml:space="preserve"> </w:t>
      </w:r>
      <w:r w:rsidR="00F87C59" w:rsidRPr="00F87C59">
        <w:t xml:space="preserve">prometu, POLET d.o.o., </w:t>
      </w:r>
      <w:r w:rsidR="006E3ADC" w:rsidRPr="006E3ADC">
        <w:t>koje je upisano u sudski registar Trgovačkog suda u Osijeku, pod MB</w:t>
      </w:r>
      <w:r w:rsidR="00E42FCF">
        <w:t>:</w:t>
      </w:r>
      <w:r w:rsidR="006E3ADC" w:rsidRPr="006E3ADC">
        <w:t xml:space="preserve"> 030031058, OIB: 49026633125</w:t>
      </w:r>
      <w:r w:rsidR="006E3ADC">
        <w:t>.</w:t>
      </w:r>
    </w:p>
    <w:p w14:paraId="49B03148" w14:textId="77777777" w:rsidR="00664653" w:rsidRDefault="00664653" w:rsidP="00D734E3">
      <w:pPr>
        <w:jc w:val="center"/>
        <w:rPr>
          <w:b/>
        </w:rPr>
      </w:pPr>
    </w:p>
    <w:p w14:paraId="075F781E" w14:textId="77777777" w:rsidR="00D734E3" w:rsidRDefault="00D734E3" w:rsidP="00D734E3">
      <w:pPr>
        <w:jc w:val="center"/>
        <w:rPr>
          <w:b/>
        </w:rPr>
      </w:pPr>
      <w:r>
        <w:rPr>
          <w:b/>
        </w:rPr>
        <w:t xml:space="preserve">Članak </w:t>
      </w:r>
      <w:r w:rsidR="00664653">
        <w:rPr>
          <w:b/>
        </w:rPr>
        <w:t>3</w:t>
      </w:r>
      <w:r>
        <w:rPr>
          <w:b/>
        </w:rPr>
        <w:t>.</w:t>
      </w:r>
    </w:p>
    <w:p w14:paraId="748FCC05" w14:textId="77777777" w:rsidR="007F56F6" w:rsidRDefault="007F56F6" w:rsidP="00D734E3">
      <w:pPr>
        <w:jc w:val="center"/>
        <w:rPr>
          <w:b/>
        </w:rPr>
      </w:pPr>
    </w:p>
    <w:p w14:paraId="4B92D3B4" w14:textId="7D5EF0CE" w:rsidR="00664653" w:rsidRPr="00664653" w:rsidRDefault="00664653" w:rsidP="00D9483F">
      <w:pPr>
        <w:jc w:val="both"/>
        <w:rPr>
          <w:bCs/>
        </w:rPr>
      </w:pPr>
      <w:r w:rsidRPr="00664653">
        <w:rPr>
          <w:b/>
        </w:rPr>
        <w:tab/>
      </w:r>
      <w:r w:rsidRPr="00664653">
        <w:rPr>
          <w:bCs/>
        </w:rPr>
        <w:t xml:space="preserve">Prihvaća se Prijedlog Ugovora o prodaji i prijenosu poslovnog udjela u društvu POLET društvo s ograničenom odgovornošću za cestovni prijevoz putnika i prateće djelatnosti u prometu, POLET d.o.o.,  </w:t>
      </w:r>
      <w:bookmarkStart w:id="4" w:name="_Hlk206762818"/>
      <w:r w:rsidRPr="00664653">
        <w:rPr>
          <w:bCs/>
        </w:rPr>
        <w:t>koje je upisano u sudski registar Trgovačkog suda u Osijeku, pod MB 030031058, OIB: 49026633125</w:t>
      </w:r>
      <w:bookmarkEnd w:id="4"/>
      <w:r w:rsidRPr="00664653">
        <w:rPr>
          <w:bCs/>
        </w:rPr>
        <w:t xml:space="preserve">, a po kojem prijedlogu će se zaključiti  Ugovor o prodaji i prijenosu poslovnog udjela između </w:t>
      </w:r>
      <w:r w:rsidR="00A26E74" w:rsidRPr="00A26E74">
        <w:rPr>
          <w:bCs/>
        </w:rPr>
        <w:t>Općine Tovarnik, OIB</w:t>
      </w:r>
      <w:r w:rsidR="00E42FCF">
        <w:rPr>
          <w:bCs/>
        </w:rPr>
        <w:t xml:space="preserve">: </w:t>
      </w:r>
      <w:r w:rsidR="00A26E74" w:rsidRPr="00A26E74">
        <w:rPr>
          <w:bCs/>
        </w:rPr>
        <w:t>38906942564, Tovarnik,</w:t>
      </w:r>
      <w:r w:rsidR="00A26E74">
        <w:rPr>
          <w:bCs/>
        </w:rPr>
        <w:t xml:space="preserve"> A.</w:t>
      </w:r>
      <w:r w:rsidR="00E42FCF">
        <w:rPr>
          <w:bCs/>
        </w:rPr>
        <w:t xml:space="preserve"> </w:t>
      </w:r>
      <w:r w:rsidR="00A26E74">
        <w:rPr>
          <w:bCs/>
        </w:rPr>
        <w:t>G.</w:t>
      </w:r>
      <w:r w:rsidR="00E42FCF">
        <w:rPr>
          <w:bCs/>
        </w:rPr>
        <w:t xml:space="preserve"> </w:t>
      </w:r>
      <w:r w:rsidR="00A26E74">
        <w:rPr>
          <w:bCs/>
        </w:rPr>
        <w:t>Matoša 2</w:t>
      </w:r>
      <w:r w:rsidRPr="00664653">
        <w:rPr>
          <w:bCs/>
        </w:rPr>
        <w:t xml:space="preserve">, kao prenositelja poslovnog udjela i  </w:t>
      </w:r>
      <w:bookmarkStart w:id="5" w:name="_Hlk206757160"/>
      <w:r w:rsidRPr="00664653">
        <w:rPr>
          <w:bCs/>
        </w:rPr>
        <w:t>SLAVONIJA BUS d. o. o. za prijevoz putnika, robe i export-import</w:t>
      </w:r>
      <w:bookmarkEnd w:id="5"/>
      <w:r w:rsidRPr="00664653">
        <w:rPr>
          <w:bCs/>
        </w:rPr>
        <w:t>, Novi Grad, ulica Novi Grad 26/a, OIB: 84931084664, kao stjecatelja poslovnog udjela.</w:t>
      </w:r>
    </w:p>
    <w:p w14:paraId="5AD06BD8" w14:textId="77777777" w:rsidR="00664653" w:rsidRDefault="000A6783" w:rsidP="00880E5C">
      <w:pPr>
        <w:jc w:val="both"/>
      </w:pPr>
      <w:r w:rsidRPr="003544AC">
        <w:tab/>
      </w:r>
    </w:p>
    <w:p w14:paraId="08C613F1" w14:textId="77777777" w:rsidR="00664653" w:rsidRDefault="00664653" w:rsidP="00664653">
      <w:pPr>
        <w:jc w:val="center"/>
        <w:rPr>
          <w:b/>
          <w:bCs/>
        </w:rPr>
      </w:pPr>
      <w:r w:rsidRPr="00664653">
        <w:rPr>
          <w:b/>
          <w:bCs/>
        </w:rPr>
        <w:t>Članak 4.</w:t>
      </w:r>
    </w:p>
    <w:p w14:paraId="31F7A931" w14:textId="77777777" w:rsidR="007F56F6" w:rsidRPr="00664653" w:rsidRDefault="007F56F6" w:rsidP="00664653">
      <w:pPr>
        <w:jc w:val="center"/>
        <w:rPr>
          <w:b/>
          <w:bCs/>
        </w:rPr>
      </w:pPr>
    </w:p>
    <w:p w14:paraId="05228FD3" w14:textId="77777777" w:rsidR="00664653" w:rsidRDefault="00664653" w:rsidP="007F56F6">
      <w:pPr>
        <w:ind w:firstLine="708"/>
        <w:jc w:val="both"/>
      </w:pPr>
      <w:r w:rsidRPr="00664653">
        <w:t xml:space="preserve">SLAVONIJA BUS d. o. o. za prijevoz putnika, robe i export-import </w:t>
      </w:r>
      <w:r>
        <w:t xml:space="preserve">ponuditelj dužan je zaključiti Ugovor o prodaji i prijenosu poslovnog udjela  u roku od 8 dana od dana primitka pisanog poziva </w:t>
      </w:r>
      <w:r w:rsidR="00A26E74" w:rsidRPr="00A26E74">
        <w:t xml:space="preserve">Općine </w:t>
      </w:r>
      <w:r w:rsidR="00A26E74">
        <w:t>Tovarnik</w:t>
      </w:r>
      <w:r w:rsidR="007F56F6">
        <w:t xml:space="preserve"> </w:t>
      </w:r>
      <w:r>
        <w:t>na zaključenje Ugovora, u protivnom će se smatrati da je odustao od sklapanja Ugovora.</w:t>
      </w:r>
    </w:p>
    <w:p w14:paraId="19F44F05" w14:textId="77777777" w:rsidR="00664653" w:rsidRDefault="00664653" w:rsidP="006E3ADC">
      <w:pPr>
        <w:ind w:firstLine="708"/>
        <w:jc w:val="both"/>
      </w:pPr>
      <w:r>
        <w:t>Ugovor o prijenosu poslovnog udjela  zaključit će se u javno-bilježničkoj formi, odnosno potvrditi-</w:t>
      </w:r>
      <w:proofErr w:type="spellStart"/>
      <w:r>
        <w:t>solemizirati</w:t>
      </w:r>
      <w:proofErr w:type="spellEnd"/>
      <w:r>
        <w:t xml:space="preserve"> od strane javnog bilježnika.</w:t>
      </w:r>
    </w:p>
    <w:p w14:paraId="4C884397" w14:textId="77777777" w:rsidR="00664653" w:rsidRDefault="00664653" w:rsidP="00664653">
      <w:pPr>
        <w:jc w:val="both"/>
      </w:pPr>
    </w:p>
    <w:p w14:paraId="2295CA5B" w14:textId="77777777" w:rsidR="00664653" w:rsidRDefault="00664653" w:rsidP="00664653">
      <w:pPr>
        <w:jc w:val="center"/>
        <w:rPr>
          <w:b/>
          <w:bCs/>
        </w:rPr>
      </w:pPr>
      <w:r w:rsidRPr="00664653">
        <w:rPr>
          <w:b/>
          <w:bCs/>
        </w:rPr>
        <w:t>Članak 5.</w:t>
      </w:r>
    </w:p>
    <w:p w14:paraId="6780B802" w14:textId="77777777" w:rsidR="007F56F6" w:rsidRPr="00664653" w:rsidRDefault="007F56F6" w:rsidP="00664653">
      <w:pPr>
        <w:jc w:val="center"/>
        <w:rPr>
          <w:b/>
          <w:bCs/>
        </w:rPr>
      </w:pPr>
    </w:p>
    <w:p w14:paraId="50201259" w14:textId="77777777" w:rsidR="00664653" w:rsidRDefault="00664653" w:rsidP="007F56F6">
      <w:pPr>
        <w:ind w:firstLine="708"/>
        <w:jc w:val="both"/>
      </w:pPr>
      <w:r>
        <w:t xml:space="preserve">Po zaključenju Ugovora o prodaji i prijenosu poslovnog udjela sa </w:t>
      </w:r>
      <w:r w:rsidR="00A26E74" w:rsidRPr="00A26E74">
        <w:rPr>
          <w:color w:val="000000" w:themeColor="text1"/>
        </w:rPr>
        <w:t>Općinom Tovarnik</w:t>
      </w:r>
      <w:r w:rsidRPr="00A26E74">
        <w:rPr>
          <w:color w:val="000000" w:themeColor="text1"/>
        </w:rPr>
        <w:t>,</w:t>
      </w:r>
      <w:r>
        <w:t xml:space="preserve"> stjecatelj SLAVONIJA BUS d. o. o. dužan je kupoprodajnu cijenu poslovnog udjela uplatiti u proračun </w:t>
      </w:r>
      <w:r w:rsidR="00A26E74" w:rsidRPr="00A26E74">
        <w:t>Općine Tovarnik, odnosno uplatiti iznos od 29.250,00</w:t>
      </w:r>
      <w:r w:rsidR="007F56F6" w:rsidRPr="00A26E74">
        <w:t xml:space="preserve"> </w:t>
      </w:r>
      <w:r w:rsidR="00A26E74" w:rsidRPr="00A26E74">
        <w:t>eura  (dvadesetdevettisućadvijestopedeset</w:t>
      </w:r>
      <w:r w:rsidR="007F56F6" w:rsidRPr="00A26E74">
        <w:t xml:space="preserve"> eura i nula centa).</w:t>
      </w:r>
    </w:p>
    <w:p w14:paraId="796CB034" w14:textId="77777777" w:rsidR="00664653" w:rsidRDefault="00664653" w:rsidP="00664653">
      <w:pPr>
        <w:jc w:val="both"/>
      </w:pPr>
    </w:p>
    <w:p w14:paraId="59B0ACDB" w14:textId="77777777" w:rsidR="00664653" w:rsidRDefault="00664653" w:rsidP="00664653">
      <w:pPr>
        <w:jc w:val="center"/>
        <w:rPr>
          <w:b/>
          <w:bCs/>
        </w:rPr>
      </w:pPr>
      <w:r w:rsidRPr="00664653">
        <w:rPr>
          <w:b/>
          <w:bCs/>
        </w:rPr>
        <w:t>Članak 6.</w:t>
      </w:r>
    </w:p>
    <w:p w14:paraId="69E43209" w14:textId="77777777" w:rsidR="0066439A" w:rsidRPr="0009202B" w:rsidRDefault="0066439A" w:rsidP="0009202B">
      <w:pPr>
        <w:ind w:firstLine="708"/>
        <w:jc w:val="center"/>
        <w:rPr>
          <w:b/>
          <w:bCs/>
        </w:rPr>
      </w:pPr>
    </w:p>
    <w:p w14:paraId="7260735C" w14:textId="77777777" w:rsidR="00603ADE" w:rsidRDefault="003B5FF1" w:rsidP="00325C1F">
      <w:pPr>
        <w:ind w:firstLine="708"/>
        <w:jc w:val="both"/>
      </w:pPr>
      <w:r>
        <w:t xml:space="preserve">Daje se ovlaštenje </w:t>
      </w:r>
      <w:r w:rsidR="00E97086">
        <w:t>O</w:t>
      </w:r>
      <w:r w:rsidR="00603ADE">
        <w:t xml:space="preserve">pćinskom načelniku </w:t>
      </w:r>
      <w:r w:rsidR="00A26E74" w:rsidRPr="00A26E74">
        <w:t xml:space="preserve">Općine </w:t>
      </w:r>
      <w:r w:rsidR="00A26E74">
        <w:t xml:space="preserve">Tovarnik </w:t>
      </w:r>
      <w:r w:rsidR="00603ADE">
        <w:t xml:space="preserve"> </w:t>
      </w:r>
      <w:r w:rsidR="007F56F6" w:rsidRPr="007F56F6">
        <w:t>za potpisivanje i provedbu Ugovora o prodaji i prijenosu poslovnog udjela, u javnobilježničkoj formi, temeljem usvojenog teksta Ugovora iz članka 3.</w:t>
      </w:r>
      <w:r w:rsidR="007F56F6">
        <w:t xml:space="preserve"> ove Odluke</w:t>
      </w:r>
      <w:r w:rsidR="007F56F6" w:rsidRPr="007F56F6">
        <w:t>, a koji je sastavni dio ove Odluke.</w:t>
      </w:r>
      <w:r w:rsidR="00603ADE">
        <w:t xml:space="preserve"> </w:t>
      </w:r>
    </w:p>
    <w:p w14:paraId="7936866E" w14:textId="77777777" w:rsidR="00603ADE" w:rsidRDefault="00603ADE" w:rsidP="00325C1F">
      <w:pPr>
        <w:ind w:firstLine="708"/>
        <w:jc w:val="both"/>
      </w:pPr>
    </w:p>
    <w:p w14:paraId="16AB347C" w14:textId="77777777" w:rsidR="00FD4F4D" w:rsidRDefault="00FD4F4D" w:rsidP="00325C1F">
      <w:pPr>
        <w:ind w:firstLine="708"/>
        <w:jc w:val="both"/>
      </w:pPr>
    </w:p>
    <w:p w14:paraId="180961D6" w14:textId="77777777" w:rsidR="00FD4F4D" w:rsidRDefault="00FD4F4D" w:rsidP="00325C1F">
      <w:pPr>
        <w:ind w:firstLine="708"/>
        <w:jc w:val="both"/>
      </w:pPr>
    </w:p>
    <w:p w14:paraId="4DC70B07" w14:textId="77777777" w:rsidR="00FD4F4D" w:rsidRDefault="00FD4F4D" w:rsidP="00325C1F">
      <w:pPr>
        <w:ind w:firstLine="708"/>
        <w:jc w:val="both"/>
      </w:pPr>
    </w:p>
    <w:p w14:paraId="3BD02D76" w14:textId="77777777" w:rsidR="00F6491A" w:rsidRDefault="00F6491A" w:rsidP="00F6491A">
      <w:pPr>
        <w:jc w:val="center"/>
        <w:rPr>
          <w:b/>
        </w:rPr>
      </w:pPr>
      <w:r w:rsidRPr="00F6491A">
        <w:rPr>
          <w:b/>
        </w:rPr>
        <w:t xml:space="preserve">Članak </w:t>
      </w:r>
      <w:r w:rsidR="00D56683">
        <w:rPr>
          <w:b/>
        </w:rPr>
        <w:t>7</w:t>
      </w:r>
      <w:r w:rsidRPr="00F6491A">
        <w:rPr>
          <w:b/>
        </w:rPr>
        <w:t>.</w:t>
      </w:r>
    </w:p>
    <w:p w14:paraId="3C6CD951" w14:textId="77777777" w:rsidR="00D56683" w:rsidRDefault="00D56683" w:rsidP="00F6491A">
      <w:pPr>
        <w:jc w:val="center"/>
        <w:rPr>
          <w:b/>
        </w:rPr>
      </w:pPr>
    </w:p>
    <w:p w14:paraId="36D9BCE9" w14:textId="77777777" w:rsidR="00D734E3" w:rsidRDefault="00D734E3" w:rsidP="00E97086">
      <w:pPr>
        <w:ind w:firstLine="708"/>
        <w:jc w:val="both"/>
      </w:pPr>
      <w:r>
        <w:t xml:space="preserve">Ova Odluka stupa na snagu </w:t>
      </w:r>
      <w:r w:rsidR="00BA4370">
        <w:t xml:space="preserve">osmog dana od dana </w:t>
      </w:r>
      <w:r w:rsidR="00794E5A">
        <w:t xml:space="preserve"> </w:t>
      </w:r>
      <w:r w:rsidR="00FE58AC">
        <w:t>objave</w:t>
      </w:r>
      <w:r>
        <w:t xml:space="preserve"> u </w:t>
      </w:r>
      <w:r w:rsidR="00BA4370" w:rsidRPr="00BA4370">
        <w:t xml:space="preserve"> </w:t>
      </w:r>
      <w:r w:rsidR="00C56990">
        <w:t>„</w:t>
      </w:r>
      <w:r w:rsidR="00BA4370" w:rsidRPr="00BA4370">
        <w:t>Služben</w:t>
      </w:r>
      <w:r w:rsidR="00C56990">
        <w:t>om</w:t>
      </w:r>
      <w:r w:rsidR="00BA4370" w:rsidRPr="00BA4370">
        <w:t xml:space="preserve"> vjesnik</w:t>
      </w:r>
      <w:r w:rsidR="00C56990">
        <w:t>u</w:t>
      </w:r>
      <w:r w:rsidR="00BA4370" w:rsidRPr="00BA4370">
        <w:t xml:space="preserve"> Vukovarsko-srijemske županije</w:t>
      </w:r>
      <w:r w:rsidR="00C56990">
        <w:t>“</w:t>
      </w:r>
      <w:r w:rsidR="00E97086">
        <w:t>.</w:t>
      </w:r>
    </w:p>
    <w:p w14:paraId="5A31113B" w14:textId="77777777" w:rsidR="00901BAE" w:rsidRDefault="00901BAE" w:rsidP="00D734E3"/>
    <w:p w14:paraId="05ED079F" w14:textId="77777777" w:rsidR="00564444" w:rsidRDefault="00564444" w:rsidP="00D734E3"/>
    <w:p w14:paraId="66CA2D23" w14:textId="1FFB9924" w:rsidR="00D734E3" w:rsidRDefault="00D734E3" w:rsidP="00FD4F4D">
      <w:pPr>
        <w:jc w:val="righ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D4F4D">
        <w:rPr>
          <w:b/>
        </w:rPr>
        <w:t>PREDSJEDNIK OPĆINSKOG VIJEĆA</w:t>
      </w:r>
    </w:p>
    <w:p w14:paraId="25A7DC88" w14:textId="49B0095C" w:rsidR="00FD4F4D" w:rsidRPr="00FD4F4D" w:rsidRDefault="00FD4F4D" w:rsidP="00FD4F4D">
      <w:pPr>
        <w:jc w:val="right"/>
        <w:rPr>
          <w:bCs/>
        </w:rPr>
      </w:pPr>
      <w:r>
        <w:rPr>
          <w:bCs/>
        </w:rPr>
        <w:t>Dubravko Blašković</w:t>
      </w:r>
    </w:p>
    <w:p w14:paraId="7532900C" w14:textId="77777777" w:rsidR="00D734E3" w:rsidRPr="00C56990" w:rsidRDefault="00D734E3" w:rsidP="00D734E3">
      <w:pPr>
        <w:rPr>
          <w:b/>
          <w:color w:val="FFFF00"/>
        </w:rPr>
      </w:pPr>
    </w:p>
    <w:p w14:paraId="6414FF10" w14:textId="77777777" w:rsidR="00D9483F" w:rsidRDefault="00D9483F" w:rsidP="00D734E3">
      <w:pPr>
        <w:jc w:val="center"/>
        <w:rPr>
          <w:b/>
        </w:rPr>
      </w:pPr>
    </w:p>
    <w:p w14:paraId="0D9A1ADD" w14:textId="77777777" w:rsidR="00D9483F" w:rsidRDefault="00D9483F" w:rsidP="00D734E3">
      <w:pPr>
        <w:jc w:val="center"/>
        <w:rPr>
          <w:b/>
        </w:rPr>
      </w:pPr>
    </w:p>
    <w:p w14:paraId="207887DA" w14:textId="77777777" w:rsidR="00D9483F" w:rsidRDefault="00D9483F" w:rsidP="00D734E3">
      <w:pPr>
        <w:jc w:val="center"/>
        <w:rPr>
          <w:b/>
        </w:rPr>
      </w:pPr>
    </w:p>
    <w:p w14:paraId="2FCD11A0" w14:textId="6C054016" w:rsidR="00D734E3" w:rsidRDefault="00D734E3" w:rsidP="00D734E3">
      <w:pPr>
        <w:jc w:val="center"/>
        <w:rPr>
          <w:b/>
        </w:rPr>
      </w:pPr>
      <w:r>
        <w:rPr>
          <w:b/>
        </w:rPr>
        <w:t>O B R A Z L O Ž E N J E</w:t>
      </w:r>
    </w:p>
    <w:p w14:paraId="6929E4F0" w14:textId="77777777" w:rsidR="00773F5B" w:rsidRPr="00773F5B" w:rsidRDefault="00D734E3" w:rsidP="00773F5B">
      <w:pPr>
        <w:jc w:val="center"/>
        <w:rPr>
          <w:b/>
        </w:rPr>
      </w:pPr>
      <w:r>
        <w:rPr>
          <w:b/>
        </w:rPr>
        <w:t xml:space="preserve">uz Prijedlog </w:t>
      </w:r>
      <w:r w:rsidR="00773F5B">
        <w:rPr>
          <w:b/>
        </w:rPr>
        <w:t xml:space="preserve">Odluke </w:t>
      </w:r>
      <w:r w:rsidR="00773F5B" w:rsidRPr="00773F5B">
        <w:rPr>
          <w:b/>
        </w:rPr>
        <w:t xml:space="preserve">o najpovoljnijem ponuditelju u postupku po Javnom pozivu za javno prikupljanje ponuda za kupnju poslovnih udjela trgovačkog društva POLET društvo s ograničenom odgovornošću za cestovni prijevoz putnika i prateće djelatnosti u prometu, </w:t>
      </w:r>
    </w:p>
    <w:p w14:paraId="0740C5C6" w14:textId="12BED0CC" w:rsidR="00FE58AC" w:rsidRPr="00FE58AC" w:rsidRDefault="00773F5B" w:rsidP="00773F5B">
      <w:pPr>
        <w:jc w:val="center"/>
        <w:rPr>
          <w:b/>
          <w:iCs/>
        </w:rPr>
      </w:pPr>
      <w:r w:rsidRPr="00773F5B">
        <w:rPr>
          <w:b/>
        </w:rPr>
        <w:t>POLET d.o.o.</w:t>
      </w:r>
    </w:p>
    <w:p w14:paraId="5AEFF6B3" w14:textId="77777777" w:rsidR="00D734E3" w:rsidRDefault="00D734E3" w:rsidP="000A3255">
      <w:pPr>
        <w:jc w:val="center"/>
        <w:rPr>
          <w:b/>
        </w:rPr>
      </w:pPr>
    </w:p>
    <w:p w14:paraId="42D80C97" w14:textId="77777777" w:rsidR="00D734E3" w:rsidRDefault="00D734E3" w:rsidP="00D734E3">
      <w:pPr>
        <w:rPr>
          <w:b/>
        </w:rPr>
      </w:pPr>
    </w:p>
    <w:p w14:paraId="7567D558" w14:textId="77777777" w:rsidR="00D734E3" w:rsidRDefault="00D734E3" w:rsidP="00D734E3"/>
    <w:p w14:paraId="2B707EAA" w14:textId="77777777" w:rsidR="00BA4370" w:rsidRDefault="00BA4370" w:rsidP="00E97086">
      <w:pPr>
        <w:ind w:firstLine="708"/>
        <w:jc w:val="both"/>
      </w:pPr>
      <w:r w:rsidRPr="00A26E74">
        <w:t>Op</w:t>
      </w:r>
      <w:r w:rsidR="00A26E74" w:rsidRPr="00A26E74">
        <w:t xml:space="preserve">ćina </w:t>
      </w:r>
      <w:r w:rsidR="00A26E74">
        <w:t>Tovarnik</w:t>
      </w:r>
      <w:r>
        <w:t xml:space="preserve"> član </w:t>
      </w:r>
      <w:r w:rsidR="00E97086">
        <w:t xml:space="preserve">je </w:t>
      </w:r>
      <w:r>
        <w:t xml:space="preserve">društva </w:t>
      </w:r>
      <w:r w:rsidRPr="00BA4370">
        <w:t>POLET društvo s ograničenom odgovornošću za cestovni prijevoz putnika i prateće djelatnosti u prometu, POLET d.o.o.</w:t>
      </w:r>
      <w:r>
        <w:t xml:space="preserve">, </w:t>
      </w:r>
      <w:r w:rsidRPr="00BA4370">
        <w:t>Vinkovci, Trg Kralja Tomislava 1, OIB 49026633125,</w:t>
      </w:r>
      <w:r>
        <w:t xml:space="preserve"> i </w:t>
      </w:r>
      <w:r w:rsidR="00EB4924" w:rsidRPr="003570F7">
        <w:t>imatelj</w:t>
      </w:r>
      <w:r w:rsidR="00E97086" w:rsidRPr="003570F7">
        <w:t xml:space="preserve"> jednog</w:t>
      </w:r>
      <w:r w:rsidR="00EB4924" w:rsidRPr="003570F7">
        <w:t xml:space="preserve"> </w:t>
      </w:r>
      <w:r w:rsidR="00E97086" w:rsidRPr="003570F7">
        <w:t>(</w:t>
      </w:r>
      <w:r w:rsidRPr="003570F7">
        <w:t>1</w:t>
      </w:r>
      <w:r w:rsidR="00E97086" w:rsidRPr="003570F7">
        <w:t>)</w:t>
      </w:r>
      <w:r w:rsidRPr="003570F7">
        <w:t xml:space="preserve"> </w:t>
      </w:r>
      <w:r w:rsidR="007F56F6" w:rsidRPr="003570F7">
        <w:t>poslovnog udje</w:t>
      </w:r>
      <w:r w:rsidR="003570F7" w:rsidRPr="003570F7">
        <w:t>la nominalnog iznosa  24.690,00</w:t>
      </w:r>
      <w:r w:rsidR="007F56F6" w:rsidRPr="003570F7">
        <w:t xml:space="preserve"> eura (slov</w:t>
      </w:r>
      <w:r w:rsidR="003570F7" w:rsidRPr="003570F7">
        <w:t>ima: dvadesetčetiritisućešestodevedeset</w:t>
      </w:r>
      <w:r w:rsidR="007F56F6" w:rsidRPr="003570F7">
        <w:t xml:space="preserve"> eura i nula centi) unesen djelomično u novcu,  stva</w:t>
      </w:r>
      <w:r w:rsidR="003570F7" w:rsidRPr="003570F7">
        <w:t xml:space="preserve">rima i pravima, a što čini </w:t>
      </w:r>
      <w:r w:rsidR="003570F7">
        <w:t>0,78%</w:t>
      </w:r>
      <w:r w:rsidR="007F56F6">
        <w:t xml:space="preserve"> temeljnog kapitala društva.</w:t>
      </w:r>
    </w:p>
    <w:p w14:paraId="15B8169A" w14:textId="77777777" w:rsidR="00BA4370" w:rsidRDefault="00BA4370" w:rsidP="00E97086">
      <w:pPr>
        <w:ind w:firstLine="708"/>
        <w:jc w:val="both"/>
      </w:pPr>
    </w:p>
    <w:p w14:paraId="5247D96D" w14:textId="5F94DD51" w:rsidR="00BA4370" w:rsidRDefault="007F56F6" w:rsidP="00E97086">
      <w:pPr>
        <w:ind w:firstLine="708"/>
        <w:jc w:val="both"/>
      </w:pPr>
      <w:r w:rsidRPr="007F56F6">
        <w:t>Odluk</w:t>
      </w:r>
      <w:r>
        <w:t>om</w:t>
      </w:r>
      <w:r w:rsidRPr="007F56F6">
        <w:t xml:space="preserve"> o prodaji i prijenosu poslovnih udjela trgovačkog društva POLET društvo s ograničenom odgovornošću za cestovni prijevoz putnika i prateće djelatnosti u prometu, POLET d.o.o. </w:t>
      </w:r>
      <w:r w:rsidR="00A26E74" w:rsidRPr="00A26E74">
        <w:t>Općinskog vijeća Tovarnik</w:t>
      </w:r>
      <w:r w:rsidRPr="00A26E74">
        <w:t xml:space="preserve"> </w:t>
      </w:r>
      <w:r w:rsidRPr="00D9483F">
        <w:t xml:space="preserve">(„Službeni vjesnik Vukovarsko-srijemske županije </w:t>
      </w:r>
      <w:r w:rsidR="00D9483F" w:rsidRPr="00D9483F">
        <w:t>broj 19/24</w:t>
      </w:r>
      <w:r w:rsidRPr="00D9483F">
        <w:t>)</w:t>
      </w:r>
      <w:r w:rsidR="00BA4370" w:rsidRPr="00D9483F">
        <w:t xml:space="preserve"> </w:t>
      </w:r>
      <w:r w:rsidR="00BA4370" w:rsidRPr="00A26E74">
        <w:t>pokrenu</w:t>
      </w:r>
      <w:r w:rsidR="00D56683" w:rsidRPr="00A26E74">
        <w:t>t</w:t>
      </w:r>
      <w:r w:rsidR="00BA4370" w:rsidRPr="00A26E74">
        <w:t xml:space="preserve"> postup</w:t>
      </w:r>
      <w:r w:rsidR="00E97086" w:rsidRPr="00A26E74">
        <w:t>ak</w:t>
      </w:r>
      <w:r w:rsidR="00BA4370" w:rsidRPr="00A26E74">
        <w:t xml:space="preserve"> prodaje </w:t>
      </w:r>
      <w:r w:rsidR="00D56683" w:rsidRPr="00A26E74">
        <w:t>poslovnog udje</w:t>
      </w:r>
      <w:r w:rsidR="00A26E74" w:rsidRPr="00A26E74">
        <w:t xml:space="preserve">la Općine </w:t>
      </w:r>
      <w:r w:rsidR="00A26E74">
        <w:t>Tovarnik</w:t>
      </w:r>
      <w:r w:rsidR="00D56683">
        <w:t>.</w:t>
      </w:r>
    </w:p>
    <w:p w14:paraId="296D0F61" w14:textId="77777777" w:rsidR="008C5E19" w:rsidRDefault="008C5E19" w:rsidP="00E97086">
      <w:pPr>
        <w:ind w:firstLine="708"/>
        <w:jc w:val="both"/>
      </w:pPr>
    </w:p>
    <w:p w14:paraId="57F3BB7A" w14:textId="77777777" w:rsidR="008C5E19" w:rsidRDefault="00BA4370" w:rsidP="00E97086">
      <w:pPr>
        <w:ind w:firstLine="708"/>
        <w:jc w:val="both"/>
      </w:pPr>
      <w:r>
        <w:t xml:space="preserve">U svrhu provedbe postupka osnovat će se </w:t>
      </w:r>
      <w:r w:rsidR="00E97086">
        <w:t xml:space="preserve">Povjerenstvo za provedbu postupka prodaje </w:t>
      </w:r>
      <w:r w:rsidR="00E97086" w:rsidRPr="0046443B">
        <w:t xml:space="preserve">trgovačkog društva POLET društvo s ograničenom odgovornošću za cestovni prijevoz putnika i prateće djelatnosti u prometu, POLET d.o.o., </w:t>
      </w:r>
      <w:r>
        <w:t xml:space="preserve"> koje će voditi postupak</w:t>
      </w:r>
      <w:r w:rsidR="008C5E19">
        <w:t xml:space="preserve"> i objaviti Javni poziv.</w:t>
      </w:r>
    </w:p>
    <w:p w14:paraId="3C6C1CD9" w14:textId="0163DE87" w:rsidR="00D56683" w:rsidRDefault="00D56683" w:rsidP="00E97086">
      <w:pPr>
        <w:ind w:firstLine="708"/>
        <w:jc w:val="both"/>
      </w:pPr>
      <w:r w:rsidRPr="00D56683">
        <w:t>Odluk</w:t>
      </w:r>
      <w:r>
        <w:t>om</w:t>
      </w:r>
      <w:r w:rsidRPr="00D56683">
        <w:t xml:space="preserve"> o odabiru najpovoljnijeg ponuditelja u postupku po Javnom pozivu za javno prikupljanje ponuda za kupnju poslovnih udjela trgovačkog društva POLET društvo s ograničenom odgovornošću za cestovni prijevoz putnika i prateće djelatnosti u prometu, POLET d.o.o. Gradsko vijeća Grada Vinkovaca („Službeni glasnik“ Grada Vinkovaca br. 5/25.) SLAVONIJA BUS d. o. o. za prijevoz putnika, robe i export-import, Novi Grad, ulica Novi Grad 26/a, OIB: 84931084664, MBS 050012972, zastupan po direktoru Franji Matijašević odab</w:t>
      </w:r>
      <w:r>
        <w:t xml:space="preserve">rana je </w:t>
      </w:r>
      <w:r w:rsidRPr="00D56683">
        <w:t xml:space="preserve">kao najpovoljniji  ponuditelj u provedenom postupku po Javnom pozivu za javno prikupljanje ponuda za kupnju poslovnih udjela trgovačkog društva POLET društvo s ograničenom odgovornošću za cestovni prijevoz putnika i prateće djelatnosti u prometu, POLET d.o.o., s </w:t>
      </w:r>
      <w:r w:rsidR="00AE6ACD">
        <w:t xml:space="preserve">prihvaćenom </w:t>
      </w:r>
      <w:r w:rsidRPr="00D56683">
        <w:t>obvezujućom Ponudom za kupnju 100% udjela u društvu POLET d.o.o. u iznosu od 3.750.000,00 eura (trimilijunasedamstopedesettisuća eura).</w:t>
      </w:r>
    </w:p>
    <w:p w14:paraId="1A9B8F65" w14:textId="77777777" w:rsidR="008C5E19" w:rsidRDefault="00D56683" w:rsidP="00E97086">
      <w:pPr>
        <w:ind w:firstLine="708"/>
        <w:jc w:val="both"/>
      </w:pPr>
      <w:r>
        <w:t xml:space="preserve">Kako </w:t>
      </w:r>
      <w:r w:rsidR="008C5E19">
        <w:t>Ugovore o prodaji i prijenosu poslovnog udjela Društva Polet d.o.o., za svakog člana ponaosob, zaključ</w:t>
      </w:r>
      <w:r w:rsidR="00AE6ACD">
        <w:t xml:space="preserve">uje </w:t>
      </w:r>
      <w:r w:rsidR="008C5E19">
        <w:t>samostalno svaki član Društva</w:t>
      </w:r>
      <w:r>
        <w:t>, ovom Odlukom usvaja se i tekst Prijedloga Ugovora o prodaji i prijenosu poslovnog udjela.</w:t>
      </w:r>
    </w:p>
    <w:p w14:paraId="5CD8D202" w14:textId="3D5CE818" w:rsidR="00236504" w:rsidRPr="00236504" w:rsidRDefault="00236504" w:rsidP="00236504">
      <w:pPr>
        <w:ind w:firstLine="708"/>
      </w:pPr>
      <w:r w:rsidRPr="00236504">
        <w:lastRenderedPageBreak/>
        <w:t xml:space="preserve"> Skupštine društva POLET d.o.o., Vinkovci, Trg Kralja Tomislava 1, OIB</w:t>
      </w:r>
      <w:r w:rsidR="00E42FCF">
        <w:t>:</w:t>
      </w:r>
      <w:r w:rsidRPr="00236504">
        <w:t xml:space="preserve"> 49026633125,</w:t>
      </w:r>
      <w:r>
        <w:t xml:space="preserve"> Odlukom </w:t>
      </w:r>
      <w:r w:rsidRPr="00236504">
        <w:t>broj: KLASA: 025-01/25-01/002 URBROJ: 2196-4-31/02-25-008 od dana 7. 8. 2025. godine</w:t>
      </w:r>
      <w:r>
        <w:t xml:space="preserve"> dala je suglasnost Društva za prijenos poslovnih udjela u društvu Polet d.o.o.</w:t>
      </w:r>
      <w:r w:rsidRPr="00236504">
        <w:t xml:space="preserve">  </w:t>
      </w:r>
    </w:p>
    <w:p w14:paraId="04FD7909" w14:textId="77777777" w:rsidR="000A72C3" w:rsidRDefault="000A72C3" w:rsidP="00E97086">
      <w:pPr>
        <w:ind w:firstLine="708"/>
        <w:jc w:val="both"/>
      </w:pPr>
    </w:p>
    <w:sectPr w:rsidR="000A72C3" w:rsidSect="00BF1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730"/>
    <w:multiLevelType w:val="hybridMultilevel"/>
    <w:tmpl w:val="13CAAD02"/>
    <w:lvl w:ilvl="0" w:tplc="041A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" w15:restartNumberingAfterBreak="0">
    <w:nsid w:val="27220BF5"/>
    <w:multiLevelType w:val="hybridMultilevel"/>
    <w:tmpl w:val="6C7416A2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F21860"/>
    <w:multiLevelType w:val="hybridMultilevel"/>
    <w:tmpl w:val="803E620A"/>
    <w:lvl w:ilvl="0" w:tplc="DE1699EC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614EE"/>
    <w:multiLevelType w:val="hybridMultilevel"/>
    <w:tmpl w:val="6270C5C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4833D82"/>
    <w:multiLevelType w:val="hybridMultilevel"/>
    <w:tmpl w:val="E6B2D4C4"/>
    <w:lvl w:ilvl="0" w:tplc="45D2F0D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E031F97"/>
    <w:multiLevelType w:val="hybridMultilevel"/>
    <w:tmpl w:val="9EC8CDF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77432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467976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8814970">
    <w:abstractNumId w:val="4"/>
  </w:num>
  <w:num w:numId="4" w16cid:durableId="1855150452">
    <w:abstractNumId w:val="1"/>
  </w:num>
  <w:num w:numId="5" w16cid:durableId="1666743362">
    <w:abstractNumId w:val="0"/>
  </w:num>
  <w:num w:numId="6" w16cid:durableId="1452624358">
    <w:abstractNumId w:val="3"/>
  </w:num>
  <w:num w:numId="7" w16cid:durableId="1409228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4E3"/>
    <w:rsid w:val="00033BBE"/>
    <w:rsid w:val="00034EA4"/>
    <w:rsid w:val="00084F07"/>
    <w:rsid w:val="0009202B"/>
    <w:rsid w:val="000A3255"/>
    <w:rsid w:val="000A6783"/>
    <w:rsid w:val="000A72C3"/>
    <w:rsid w:val="000C33E5"/>
    <w:rsid w:val="00115BDE"/>
    <w:rsid w:val="00161831"/>
    <w:rsid w:val="0019657C"/>
    <w:rsid w:val="001B7AD3"/>
    <w:rsid w:val="0023350A"/>
    <w:rsid w:val="00234656"/>
    <w:rsid w:val="00236504"/>
    <w:rsid w:val="002733DA"/>
    <w:rsid w:val="00291C09"/>
    <w:rsid w:val="002935EE"/>
    <w:rsid w:val="002A0396"/>
    <w:rsid w:val="002A73F7"/>
    <w:rsid w:val="00321A87"/>
    <w:rsid w:val="0032252B"/>
    <w:rsid w:val="00325C1F"/>
    <w:rsid w:val="003378B1"/>
    <w:rsid w:val="003544AC"/>
    <w:rsid w:val="00356D0C"/>
    <w:rsid w:val="003570F7"/>
    <w:rsid w:val="003B5FF1"/>
    <w:rsid w:val="0042389A"/>
    <w:rsid w:val="0046443B"/>
    <w:rsid w:val="00473C53"/>
    <w:rsid w:val="004D1996"/>
    <w:rsid w:val="004E3236"/>
    <w:rsid w:val="00555116"/>
    <w:rsid w:val="00556DB8"/>
    <w:rsid w:val="00564444"/>
    <w:rsid w:val="005970AB"/>
    <w:rsid w:val="005D64B9"/>
    <w:rsid w:val="005E1FC1"/>
    <w:rsid w:val="00603ADE"/>
    <w:rsid w:val="0061559D"/>
    <w:rsid w:val="00621D6C"/>
    <w:rsid w:val="0066439A"/>
    <w:rsid w:val="00664653"/>
    <w:rsid w:val="00674256"/>
    <w:rsid w:val="006C1EB2"/>
    <w:rsid w:val="006D7CD4"/>
    <w:rsid w:val="006E3ADC"/>
    <w:rsid w:val="006E443F"/>
    <w:rsid w:val="00773F5B"/>
    <w:rsid w:val="00794E5A"/>
    <w:rsid w:val="007A0370"/>
    <w:rsid w:val="007E739B"/>
    <w:rsid w:val="007F56F6"/>
    <w:rsid w:val="00814F4C"/>
    <w:rsid w:val="00880E5C"/>
    <w:rsid w:val="008A124B"/>
    <w:rsid w:val="008C5E19"/>
    <w:rsid w:val="00901BAE"/>
    <w:rsid w:val="00932013"/>
    <w:rsid w:val="00987757"/>
    <w:rsid w:val="00997BA7"/>
    <w:rsid w:val="009A4055"/>
    <w:rsid w:val="009C0AE4"/>
    <w:rsid w:val="00A26E74"/>
    <w:rsid w:val="00AC110F"/>
    <w:rsid w:val="00AE6ACD"/>
    <w:rsid w:val="00B453D9"/>
    <w:rsid w:val="00BA36B3"/>
    <w:rsid w:val="00BA4370"/>
    <w:rsid w:val="00BB51EA"/>
    <w:rsid w:val="00BF1FA8"/>
    <w:rsid w:val="00C22025"/>
    <w:rsid w:val="00C23566"/>
    <w:rsid w:val="00C51D79"/>
    <w:rsid w:val="00C56990"/>
    <w:rsid w:val="00CA4B43"/>
    <w:rsid w:val="00D02395"/>
    <w:rsid w:val="00D1482E"/>
    <w:rsid w:val="00D45E54"/>
    <w:rsid w:val="00D56683"/>
    <w:rsid w:val="00D602DB"/>
    <w:rsid w:val="00D734E3"/>
    <w:rsid w:val="00D9483F"/>
    <w:rsid w:val="00DC2016"/>
    <w:rsid w:val="00DF25FC"/>
    <w:rsid w:val="00E03330"/>
    <w:rsid w:val="00E42FCF"/>
    <w:rsid w:val="00E97086"/>
    <w:rsid w:val="00EB4924"/>
    <w:rsid w:val="00EC61E5"/>
    <w:rsid w:val="00ED2977"/>
    <w:rsid w:val="00F6491A"/>
    <w:rsid w:val="00F80B35"/>
    <w:rsid w:val="00F87C59"/>
    <w:rsid w:val="00FD2803"/>
    <w:rsid w:val="00FD4F4D"/>
    <w:rsid w:val="00FE58AC"/>
    <w:rsid w:val="00FE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9DAF5"/>
  <w15:docId w15:val="{D9BDB9C4-0CBC-421E-870B-B44A52D7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D734E3"/>
    <w:pPr>
      <w:keepNext/>
      <w:jc w:val="center"/>
      <w:outlineLvl w:val="0"/>
    </w:pPr>
    <w:rPr>
      <w:b/>
      <w:bCs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D734E3"/>
    <w:pPr>
      <w:keepNext/>
      <w:ind w:right="-154"/>
      <w:jc w:val="both"/>
      <w:outlineLvl w:val="2"/>
    </w:pPr>
    <w:rPr>
      <w:b/>
      <w:bCs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D734E3"/>
    <w:pPr>
      <w:keepNext/>
      <w:ind w:right="-154"/>
      <w:jc w:val="both"/>
      <w:outlineLvl w:val="3"/>
    </w:pPr>
    <w:rPr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734E3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semiHidden/>
    <w:rsid w:val="00D734E3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semiHidden/>
    <w:rsid w:val="00D734E3"/>
    <w:rPr>
      <w:rFonts w:ascii="Times New Roman" w:eastAsia="Times New Roman" w:hAnsi="Times New Roman" w:cs="Times New Roman"/>
      <w:sz w:val="24"/>
      <w:szCs w:val="24"/>
      <w:u w:val="single"/>
      <w:lang w:eastAsia="hr-HR"/>
    </w:rPr>
  </w:style>
  <w:style w:type="character" w:customStyle="1" w:styleId="TijelotekstaChar">
    <w:name w:val="Tijelo teksta Char"/>
    <w:aliases w:val="uvlaka 2 Char"/>
    <w:basedOn w:val="Zadanifontodlomka"/>
    <w:link w:val="Tijeloteksta"/>
    <w:semiHidden/>
    <w:locked/>
    <w:rsid w:val="00D734E3"/>
    <w:rPr>
      <w:sz w:val="24"/>
      <w:szCs w:val="24"/>
    </w:rPr>
  </w:style>
  <w:style w:type="paragraph" w:styleId="Tijeloteksta">
    <w:name w:val="Body Text"/>
    <w:aliases w:val="uvlaka 2"/>
    <w:basedOn w:val="Normal"/>
    <w:link w:val="TijelotekstaChar"/>
    <w:semiHidden/>
    <w:unhideWhenUsed/>
    <w:rsid w:val="00D734E3"/>
    <w:pPr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TijelotekstaChar1">
    <w:name w:val="Tijelo teksta Char1"/>
    <w:basedOn w:val="Zadanifontodlomka"/>
    <w:uiPriority w:val="99"/>
    <w:semiHidden/>
    <w:rsid w:val="00D734E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544A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56D0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6D0C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2733DA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733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1176</Words>
  <Characters>6709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2</vt:i4>
      </vt:variant>
    </vt:vector>
  </HeadingPairs>
  <TitlesOfParts>
    <vt:vector size="3" baseType="lpstr">
      <vt:lpstr/>
      <vt:lpstr/>
      <vt:lpstr>    Z A K L J U Č A K</vt:lpstr>
    </vt:vector>
  </TitlesOfParts>
  <Company/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Sladana</dc:creator>
  <cp:lastModifiedBy>Korisnik</cp:lastModifiedBy>
  <cp:revision>2</cp:revision>
  <cp:lastPrinted>2024-06-09T06:10:00Z</cp:lastPrinted>
  <dcterms:created xsi:type="dcterms:W3CDTF">2025-10-02T09:52:00Z</dcterms:created>
  <dcterms:modified xsi:type="dcterms:W3CDTF">2025-10-02T09:52:00Z</dcterms:modified>
</cp:coreProperties>
</file>