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2FA1" w14:textId="77777777" w:rsidR="00AD13C1" w:rsidRPr="007E6F0C" w:rsidRDefault="00AD13C1" w:rsidP="00AD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F12247A" w14:textId="77777777" w:rsidR="00AD13C1" w:rsidRPr="007E6F0C" w:rsidRDefault="00AD13C1" w:rsidP="00AD13C1">
      <w:pPr>
        <w:spacing w:line="240" w:lineRule="auto"/>
        <w:rPr>
          <w:rFonts w:ascii="Times New Roman" w:hAnsi="Times New Roman"/>
          <w:sz w:val="24"/>
          <w:szCs w:val="24"/>
        </w:rPr>
      </w:pPr>
      <w:r w:rsidRPr="007E6F0C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8C9F03D" wp14:editId="06123B0A">
            <wp:simplePos x="0" y="0"/>
            <wp:positionH relativeFrom="page">
              <wp:posOffset>1504950</wp:posOffset>
            </wp:positionH>
            <wp:positionV relativeFrom="page">
              <wp:posOffset>427990</wp:posOffset>
            </wp:positionV>
            <wp:extent cx="552450" cy="719353"/>
            <wp:effectExtent l="0" t="0" r="0" b="5080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F0C">
        <w:rPr>
          <w:rFonts w:ascii="Times New Roman" w:hAnsi="Times New Roman"/>
          <w:sz w:val="24"/>
          <w:szCs w:val="24"/>
        </w:rPr>
        <w:t xml:space="preserve">REPUBLIKA HRVATSKA </w:t>
      </w:r>
    </w:p>
    <w:p w14:paraId="760E5939" w14:textId="77777777" w:rsidR="00AD13C1" w:rsidRPr="007E6F0C" w:rsidRDefault="00AD13C1" w:rsidP="00AD1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F0C">
        <w:rPr>
          <w:rFonts w:ascii="Times New Roman" w:hAnsi="Times New Roman"/>
          <w:sz w:val="24"/>
          <w:szCs w:val="24"/>
        </w:rPr>
        <w:t>VUKOVARSKO SRIJEMSKA ŽUPANIJA</w:t>
      </w:r>
    </w:p>
    <w:p w14:paraId="1F81D81E" w14:textId="77777777" w:rsidR="00AD13C1" w:rsidRPr="007E6F0C" w:rsidRDefault="00AD13C1" w:rsidP="00AD1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4CCCD7" w14:textId="77777777" w:rsidR="00AD13C1" w:rsidRPr="007E6F0C" w:rsidRDefault="00AD13C1" w:rsidP="00AD1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F0C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46FB12C" wp14:editId="4BECA3D9">
            <wp:simplePos x="0" y="0"/>
            <wp:positionH relativeFrom="column">
              <wp:posOffset>97155</wp:posOffset>
            </wp:positionH>
            <wp:positionV relativeFrom="paragraph">
              <wp:posOffset>1905</wp:posOffset>
            </wp:positionV>
            <wp:extent cx="313055" cy="389255"/>
            <wp:effectExtent l="19050" t="0" r="0" b="0"/>
            <wp:wrapSquare wrapText="bothSides"/>
            <wp:docPr id="4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5B3B0F" w14:textId="77777777" w:rsidR="00AD13C1" w:rsidRPr="007E6F0C" w:rsidRDefault="00AD13C1" w:rsidP="00AD1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6F0C">
        <w:rPr>
          <w:rFonts w:ascii="Times New Roman" w:hAnsi="Times New Roman"/>
          <w:sz w:val="24"/>
          <w:szCs w:val="24"/>
        </w:rPr>
        <w:t xml:space="preserve"> </w:t>
      </w:r>
      <w:r w:rsidRPr="007E6F0C">
        <w:rPr>
          <w:rFonts w:ascii="Times New Roman" w:hAnsi="Times New Roman"/>
          <w:b/>
          <w:sz w:val="24"/>
          <w:szCs w:val="24"/>
        </w:rPr>
        <w:t>OPĆINA TOVARNIK</w:t>
      </w:r>
    </w:p>
    <w:p w14:paraId="7AF577F3" w14:textId="77777777" w:rsidR="00AD13C1" w:rsidRPr="007E6F0C" w:rsidRDefault="00AD13C1" w:rsidP="00AD1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07ACC0" w14:textId="77777777" w:rsidR="00AD13C1" w:rsidRPr="007E6F0C" w:rsidRDefault="00AD13C1" w:rsidP="00AD1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6F0C">
        <w:rPr>
          <w:rFonts w:ascii="Times New Roman" w:hAnsi="Times New Roman"/>
          <w:b/>
          <w:sz w:val="24"/>
          <w:szCs w:val="24"/>
        </w:rPr>
        <w:t xml:space="preserve">JEDINSTVENI UPRAVNI ODJEL </w:t>
      </w:r>
    </w:p>
    <w:p w14:paraId="5F7B04CF" w14:textId="77777777" w:rsidR="00AD13C1" w:rsidRPr="007E6F0C" w:rsidRDefault="00AD13C1" w:rsidP="00AD1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A8B4B9" w14:textId="77777777" w:rsidR="004B6127" w:rsidRPr="007E6F0C" w:rsidRDefault="004B6127" w:rsidP="004B6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F0C">
        <w:rPr>
          <w:rFonts w:ascii="Times New Roman" w:hAnsi="Times New Roman"/>
          <w:sz w:val="24"/>
          <w:szCs w:val="24"/>
        </w:rPr>
        <w:t>KLASA: 112-04/25-01/2</w:t>
      </w:r>
    </w:p>
    <w:p w14:paraId="2C29F7F2" w14:textId="52783144" w:rsidR="004B6127" w:rsidRPr="007E6F0C" w:rsidRDefault="004B6127" w:rsidP="004B6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F0C">
        <w:rPr>
          <w:rFonts w:ascii="Times New Roman" w:hAnsi="Times New Roman"/>
          <w:sz w:val="24"/>
          <w:szCs w:val="24"/>
        </w:rPr>
        <w:t>URBROJ: 2196-28-01-25-7</w:t>
      </w:r>
    </w:p>
    <w:p w14:paraId="2B189144" w14:textId="5942A3AF" w:rsidR="004E2637" w:rsidRPr="007E6F0C" w:rsidRDefault="003F5EC3" w:rsidP="003F5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F0C">
        <w:rPr>
          <w:rFonts w:ascii="Times New Roman" w:hAnsi="Times New Roman"/>
          <w:sz w:val="24"/>
          <w:szCs w:val="24"/>
        </w:rPr>
        <w:t>Tovarnik, 7.</w:t>
      </w:r>
      <w:r w:rsidR="004B6127" w:rsidRPr="007E6F0C">
        <w:rPr>
          <w:rFonts w:ascii="Times New Roman" w:hAnsi="Times New Roman"/>
          <w:sz w:val="24"/>
          <w:szCs w:val="24"/>
        </w:rPr>
        <w:t xml:space="preserve"> travnja </w:t>
      </w:r>
      <w:r w:rsidRPr="007E6F0C">
        <w:rPr>
          <w:rFonts w:ascii="Times New Roman" w:hAnsi="Times New Roman"/>
          <w:sz w:val="24"/>
          <w:szCs w:val="24"/>
        </w:rPr>
        <w:t>202</w:t>
      </w:r>
      <w:r w:rsidR="004B6127" w:rsidRPr="007E6F0C">
        <w:rPr>
          <w:rFonts w:ascii="Times New Roman" w:hAnsi="Times New Roman"/>
          <w:sz w:val="24"/>
          <w:szCs w:val="24"/>
        </w:rPr>
        <w:t>5</w:t>
      </w:r>
      <w:r w:rsidRPr="007E6F0C">
        <w:rPr>
          <w:rFonts w:ascii="Times New Roman" w:hAnsi="Times New Roman"/>
          <w:sz w:val="24"/>
          <w:szCs w:val="24"/>
        </w:rPr>
        <w:t xml:space="preserve">. </w:t>
      </w:r>
      <w:r w:rsidR="004E2637" w:rsidRPr="007E6F0C">
        <w:rPr>
          <w:rFonts w:ascii="Times New Roman" w:hAnsi="Times New Roman"/>
          <w:sz w:val="24"/>
          <w:szCs w:val="24"/>
        </w:rPr>
        <w:t xml:space="preserve"> </w:t>
      </w:r>
    </w:p>
    <w:p w14:paraId="234FD5CD" w14:textId="77777777" w:rsidR="00AD13C1" w:rsidRPr="007E6F0C" w:rsidRDefault="00AD13C1" w:rsidP="00AD13C1">
      <w:pPr>
        <w:jc w:val="center"/>
        <w:rPr>
          <w:rFonts w:ascii="Times New Roman" w:hAnsi="Times New Roman"/>
          <w:sz w:val="24"/>
          <w:szCs w:val="24"/>
        </w:rPr>
      </w:pPr>
    </w:p>
    <w:p w14:paraId="480B4DAA" w14:textId="649D68F8" w:rsidR="00AD13C1" w:rsidRPr="007E6F0C" w:rsidRDefault="00AD13C1" w:rsidP="00AD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20. stavka 4. 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točke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3. </w:t>
      </w:r>
      <w:r w:rsidRPr="007E6F0C">
        <w:rPr>
          <w:rFonts w:ascii="Times New Roman" w:eastAsiaTheme="minorHAnsi" w:hAnsi="Times New Roman"/>
          <w:sz w:val="24"/>
          <w:szCs w:val="24"/>
        </w:rPr>
        <w:t>Zakona o službenicima i namještenicima u lokalnoj i područnoj (regionalnoj) samoupravi („Narodne novine“  broj 86/08, 61/11, 04/18, 112/19</w:t>
      </w:r>
      <w:r w:rsidR="004B6127" w:rsidRPr="007E6F0C">
        <w:rPr>
          <w:rFonts w:ascii="Times New Roman" w:eastAsiaTheme="minorHAnsi" w:hAnsi="Times New Roman"/>
          <w:sz w:val="24"/>
          <w:szCs w:val="24"/>
        </w:rPr>
        <w:t>, 17/25</w:t>
      </w:r>
      <w:r w:rsidRPr="007E6F0C">
        <w:rPr>
          <w:rFonts w:ascii="Times New Roman" w:eastAsiaTheme="minorHAnsi" w:hAnsi="Times New Roman"/>
          <w:sz w:val="24"/>
          <w:szCs w:val="24"/>
        </w:rPr>
        <w:t>)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povjerenstvo za provedbu </w:t>
      </w:r>
      <w:r w:rsidR="00FC53AE" w:rsidRPr="007E6F0C">
        <w:rPr>
          <w:rFonts w:ascii="Times New Roman" w:eastAsia="Times New Roman" w:hAnsi="Times New Roman"/>
          <w:sz w:val="24"/>
          <w:szCs w:val="24"/>
          <w:lang w:eastAsia="hr-HR"/>
        </w:rPr>
        <w:t>javnog natječaja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za zapošljavanje</w:t>
      </w:r>
      <w:r w:rsidR="00FC53AE"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vježbenika</w:t>
      </w:r>
      <w:r w:rsidR="00FC53AE"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, na radnom mjestu </w:t>
      </w:r>
      <w:r w:rsidR="00BE1A30" w:rsidRPr="007E6F0C">
        <w:rPr>
          <w:rFonts w:ascii="Times New Roman" w:eastAsia="Times New Roman" w:hAnsi="Times New Roman"/>
          <w:sz w:val="24"/>
          <w:szCs w:val="24"/>
          <w:lang w:eastAsia="hr-HR"/>
        </w:rPr>
        <w:t>višeg referenta za administrativne poslove i uredsko poslovanje</w:t>
      </w:r>
      <w:r w:rsidR="00FC53AE" w:rsidRPr="007E6F0C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na određeno vrijeme</w:t>
      </w:r>
      <w:r w:rsidR="00FC53AE" w:rsidRPr="007E6F0C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o b j a v </w:t>
      </w:r>
      <w:proofErr w:type="spellStart"/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>lj</w:t>
      </w:r>
      <w:proofErr w:type="spellEnd"/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u j e </w:t>
      </w:r>
    </w:p>
    <w:p w14:paraId="74AF3B36" w14:textId="77777777" w:rsidR="00AD13C1" w:rsidRPr="007E6F0C" w:rsidRDefault="00AD13C1" w:rsidP="00AD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POZIV NA PRETHODNU PROVJERU ZNANJA I SPOSOBNOSTI</w:t>
      </w:r>
    </w:p>
    <w:p w14:paraId="017F7943" w14:textId="51360472" w:rsidR="00AD13C1" w:rsidRPr="007E6F0C" w:rsidRDefault="00AD13C1" w:rsidP="00AD13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>Na prethodnu provjeru znanja i sposobnosti pozivaju se kandidat čij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je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prijave na </w:t>
      </w:r>
      <w:r w:rsidR="00FC53AE" w:rsidRPr="007E6F0C">
        <w:rPr>
          <w:rFonts w:ascii="Times New Roman" w:eastAsia="Times New Roman" w:hAnsi="Times New Roman"/>
          <w:sz w:val="24"/>
          <w:szCs w:val="24"/>
          <w:lang w:eastAsia="hr-HR"/>
        </w:rPr>
        <w:t>natječaj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za zapošljavanje</w:t>
      </w:r>
      <w:r w:rsidR="00FC53AE"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vježbenika</w:t>
      </w:r>
      <w:r w:rsidR="003F5EC3"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na određeno vrijeme na radnom mjestu </w:t>
      </w:r>
      <w:r w:rsidR="003F5EC3" w:rsidRPr="007E6F0C">
        <w:rPr>
          <w:rFonts w:ascii="Times New Roman" w:eastAsia="Times New Roman" w:hAnsi="Times New Roman"/>
          <w:sz w:val="24"/>
          <w:szCs w:val="24"/>
          <w:lang w:eastAsia="hr-HR"/>
        </w:rPr>
        <w:t>višeg referenta za administrativne poslove i uredsko poslovanje</w:t>
      </w:r>
      <w:r w:rsidR="00FC53AE"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>pravodobn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>, potpun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>koj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 ispunjavaju formalne uvjete </w:t>
      </w:r>
      <w:r w:rsidR="004B6127" w:rsidRPr="007E6F0C">
        <w:rPr>
          <w:rFonts w:ascii="Times New Roman" w:eastAsia="Times New Roman" w:hAnsi="Times New Roman"/>
          <w:sz w:val="24"/>
          <w:szCs w:val="24"/>
          <w:lang w:eastAsia="hr-HR"/>
        </w:rPr>
        <w:t>natječaja</w:t>
      </w:r>
      <w:r w:rsidRPr="007E6F0C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2FE54BB5" w14:textId="2E9FFA63" w:rsidR="00FC53AE" w:rsidRPr="007E6F0C" w:rsidRDefault="004B6127" w:rsidP="00FC53AE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E6F0C">
        <w:rPr>
          <w:rFonts w:ascii="Times New Roman" w:hAnsi="Times New Roman"/>
          <w:color w:val="000000" w:themeColor="text1"/>
          <w:sz w:val="24"/>
          <w:szCs w:val="24"/>
        </w:rPr>
        <w:t xml:space="preserve">Laura Jurić, Braće Šimunić 41A, 32249 Tovarnik - prijava je zaprimljena dana 25. ožujka 2025. godine u 14:50 sati – pravodobno te prijava sadrži sve tražene dokument - </w:t>
      </w:r>
      <w:r w:rsidR="00FC53AE" w:rsidRPr="007E6F0C">
        <w:rPr>
          <w:rFonts w:ascii="Times New Roman" w:hAnsi="Times New Roman"/>
          <w:b/>
          <w:color w:val="000000" w:themeColor="text1"/>
          <w:sz w:val="24"/>
          <w:szCs w:val="24"/>
        </w:rPr>
        <w:t>potpuna je</w:t>
      </w:r>
      <w:r w:rsidR="00FC53AE" w:rsidRPr="007E6F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6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300A19E" w14:textId="0A450F55" w:rsidR="00AD13C1" w:rsidRPr="007E6F0C" w:rsidRDefault="00AD13C1" w:rsidP="00AD13C1">
      <w:pPr>
        <w:spacing w:after="160" w:line="259" w:lineRule="auto"/>
        <w:ind w:left="432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1669D6B2" w14:textId="77777777" w:rsidR="00AD13C1" w:rsidRPr="007E6F0C" w:rsidRDefault="00AD13C1" w:rsidP="00AD13C1">
      <w:pPr>
        <w:spacing w:after="160" w:line="259" w:lineRule="auto"/>
        <w:ind w:left="432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57EA7711" w14:textId="36B65027" w:rsidR="00AD13C1" w:rsidRPr="007E6F0C" w:rsidRDefault="00AD13C1" w:rsidP="00AD1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Prethodna provjera znanja i sposobnosti održati</w:t>
      </w:r>
      <w:r w:rsidR="004B6127"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će se dana 14</w:t>
      </w:r>
      <w:r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4B6127"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travnja </w:t>
      </w:r>
      <w:r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</w:t>
      </w:r>
      <w:r w:rsidR="003F5EC3"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="004B6127"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 (</w:t>
      </w:r>
      <w:r w:rsidR="004B6127"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ponedjeljak</w:t>
      </w:r>
      <w:r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u </w:t>
      </w:r>
      <w:r w:rsidR="004B6127"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13</w:t>
      </w:r>
      <w:r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:</w:t>
      </w:r>
      <w:r w:rsidR="009943E3"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00</w:t>
      </w:r>
      <w:r w:rsidRPr="007E6F0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h  na adresi A.G. Matoša 2, Tovarnik (općinska vijećnica) </w:t>
      </w:r>
    </w:p>
    <w:p w14:paraId="58E6BA6A" w14:textId="77777777" w:rsidR="00AD13C1" w:rsidRPr="007E6F0C" w:rsidRDefault="00AD13C1" w:rsidP="00AD13C1">
      <w:pPr>
        <w:spacing w:before="100" w:beforeAutospacing="1" w:after="100" w:afterAutospacing="1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68A5C49" w14:textId="5BBC95F5" w:rsidR="00AD13C1" w:rsidRPr="007E6F0C" w:rsidRDefault="00C2500A" w:rsidP="00AD13C1">
      <w:pPr>
        <w:spacing w:before="100" w:beforeAutospacing="1" w:after="100" w:afterAutospacing="1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7E6F0C">
        <w:rPr>
          <w:rFonts w:ascii="Times New Roman" w:eastAsiaTheme="minorHAnsi" w:hAnsi="Times New Roman"/>
          <w:sz w:val="24"/>
          <w:szCs w:val="24"/>
        </w:rPr>
        <w:t xml:space="preserve">POVJERNESTVO ZA PROVEDBU OGLASA </w:t>
      </w:r>
    </w:p>
    <w:sectPr w:rsidR="00AD13C1" w:rsidRPr="007E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B0080"/>
    <w:multiLevelType w:val="multilevel"/>
    <w:tmpl w:val="EE3ACF06"/>
    <w:lvl w:ilvl="0">
      <w:start w:val="1"/>
      <w:numFmt w:val="decimal"/>
      <w:lvlText w:val="%1.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8095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C1"/>
    <w:rsid w:val="000C2EAC"/>
    <w:rsid w:val="003F5EC3"/>
    <w:rsid w:val="00474BDB"/>
    <w:rsid w:val="004B6127"/>
    <w:rsid w:val="004E2637"/>
    <w:rsid w:val="00627787"/>
    <w:rsid w:val="007E6F0C"/>
    <w:rsid w:val="008B6D79"/>
    <w:rsid w:val="009943E3"/>
    <w:rsid w:val="00AD13C1"/>
    <w:rsid w:val="00B1467D"/>
    <w:rsid w:val="00BE1A30"/>
    <w:rsid w:val="00C126DC"/>
    <w:rsid w:val="00C2500A"/>
    <w:rsid w:val="00F77CBD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2301"/>
  <w15:chartTrackingRefBased/>
  <w15:docId w15:val="{27457204-A147-402B-BFD4-BF37F623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C1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D13C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D13C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D13C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AD13C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AD13C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AD13C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AD13C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AD13C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D13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D13C1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AD13C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rsid w:val="00AD13C1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rsid w:val="00AD13C1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rsid w:val="00AD13C1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rsid w:val="00AD13C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AD13C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lomakpopisa">
    <w:name w:val="List Paragraph"/>
    <w:basedOn w:val="Normal"/>
    <w:uiPriority w:val="34"/>
    <w:qFormat/>
    <w:rsid w:val="00FC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9</cp:revision>
  <dcterms:created xsi:type="dcterms:W3CDTF">2022-08-08T07:18:00Z</dcterms:created>
  <dcterms:modified xsi:type="dcterms:W3CDTF">2025-04-07T12:23:00Z</dcterms:modified>
</cp:coreProperties>
</file>