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39CC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7BC72AD0" wp14:editId="22C261A1">
            <wp:simplePos x="0" y="0"/>
            <wp:positionH relativeFrom="column">
              <wp:posOffset>525145</wp:posOffset>
            </wp:positionH>
            <wp:positionV relativeFrom="paragraph">
              <wp:posOffset>6350</wp:posOffset>
            </wp:positionV>
            <wp:extent cx="609600" cy="797560"/>
            <wp:effectExtent l="0" t="0" r="0" b="2540"/>
            <wp:wrapNone/>
            <wp:docPr id="1461221546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0AC5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EF023B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356307" w14:textId="77777777" w:rsidR="00322ADE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24FC54" w14:textId="77777777" w:rsidR="00322ADE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F0F4DD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53EE8DAA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VUKOVARSKO-SRIJEMSKA ŽUPANIJA</w:t>
      </w:r>
    </w:p>
    <w:p w14:paraId="01BD8243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16"/>
          <w:szCs w:val="16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</w:t>
      </w:r>
    </w:p>
    <w:p w14:paraId="5E3AED19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HRTimes" w:eastAsia="Times New Roman" w:hAnsi="HRTimes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16281EE7" wp14:editId="1C364D5A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1232178730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</w:t>
      </w: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>OPĆINA TOVARNIK</w:t>
      </w:r>
    </w:p>
    <w:p w14:paraId="15A6D119" w14:textId="6FC366B4" w:rsidR="00322ADE" w:rsidRPr="00EB5DBF" w:rsidRDefault="00322ADE" w:rsidP="00322AD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OPĆINSK</w:t>
      </w:r>
      <w:r w:rsidR="000D20DA">
        <w:rPr>
          <w:rFonts w:ascii="Times New Roman" w:eastAsia="Times New Roman" w:hAnsi="Times New Roman"/>
          <w:b/>
          <w:sz w:val="24"/>
          <w:szCs w:val="24"/>
          <w:lang w:eastAsia="hr-HR"/>
        </w:rPr>
        <w:t>O VIJEĆE</w:t>
      </w:r>
    </w:p>
    <w:p w14:paraId="3BB05D9C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49D9C7" w14:textId="16BB2F17" w:rsidR="000D20DA" w:rsidRPr="000D20DA" w:rsidRDefault="000D20DA" w:rsidP="000D20DA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20DA">
        <w:rPr>
          <w:rFonts w:ascii="Times New Roman" w:eastAsia="Times New Roman" w:hAnsi="Times New Roman"/>
          <w:sz w:val="24"/>
          <w:szCs w:val="24"/>
          <w:lang w:eastAsia="hr-HR"/>
        </w:rPr>
        <w:t>KLASA: 024-03/25-01/7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</w:p>
    <w:p w14:paraId="65345107" w14:textId="77777777" w:rsidR="000D20DA" w:rsidRPr="000D20DA" w:rsidRDefault="000D20DA" w:rsidP="000D20DA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20DA">
        <w:rPr>
          <w:rFonts w:ascii="Times New Roman" w:eastAsia="Times New Roman" w:hAnsi="Times New Roman"/>
          <w:sz w:val="24"/>
          <w:szCs w:val="24"/>
          <w:lang w:eastAsia="hr-HR"/>
        </w:rPr>
        <w:t>URBROJ: 2196-28-02-25-01</w:t>
      </w:r>
    </w:p>
    <w:p w14:paraId="6C63AC32" w14:textId="23155A0D" w:rsidR="00322ADE" w:rsidRPr="00EB5DBF" w:rsidRDefault="000D20DA" w:rsidP="000D20DA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20DA">
        <w:rPr>
          <w:rFonts w:ascii="Times New Roman" w:eastAsia="Times New Roman" w:hAnsi="Times New Roman"/>
          <w:sz w:val="24"/>
          <w:szCs w:val="24"/>
          <w:lang w:eastAsia="hr-HR"/>
        </w:rPr>
        <w:t>Tovarnik, 26. ožujka 2025</w:t>
      </w:r>
      <w:r w:rsidR="00322ADE" w:rsidRPr="00EB5DB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C175D8F" w14:textId="77777777" w:rsidR="008D4F34" w:rsidRPr="005C7017" w:rsidRDefault="008D4F34" w:rsidP="008D4F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6CF703" w14:textId="512BC24C" w:rsidR="008D4F34" w:rsidRPr="005C7017" w:rsidRDefault="008D4F34" w:rsidP="008D4F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7017">
        <w:rPr>
          <w:rFonts w:ascii="Times New Roman" w:hAnsi="Times New Roman"/>
          <w:sz w:val="24"/>
          <w:szCs w:val="24"/>
        </w:rPr>
        <w:t xml:space="preserve">Temeljem članka 49. stavka </w:t>
      </w:r>
      <w:r>
        <w:rPr>
          <w:rFonts w:ascii="Times New Roman" w:hAnsi="Times New Roman"/>
          <w:sz w:val="24"/>
          <w:szCs w:val="24"/>
        </w:rPr>
        <w:t>5</w:t>
      </w:r>
      <w:r w:rsidRPr="005C7017">
        <w:rPr>
          <w:rFonts w:ascii="Times New Roman" w:hAnsi="Times New Roman"/>
          <w:sz w:val="24"/>
          <w:szCs w:val="24"/>
        </w:rPr>
        <w:t>. Zakona o poljoprivrednom zemljištu (Narodne novine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017">
        <w:rPr>
          <w:rFonts w:ascii="Times New Roman" w:hAnsi="Times New Roman"/>
          <w:sz w:val="24"/>
          <w:szCs w:val="24"/>
        </w:rPr>
        <w:t>20/18, 115/18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7017">
        <w:rPr>
          <w:rFonts w:ascii="Times New Roman" w:hAnsi="Times New Roman"/>
          <w:sz w:val="24"/>
          <w:szCs w:val="24"/>
        </w:rPr>
        <w:t>98/19</w:t>
      </w:r>
      <w:r>
        <w:rPr>
          <w:rFonts w:ascii="Times New Roman" w:hAnsi="Times New Roman"/>
          <w:sz w:val="24"/>
          <w:szCs w:val="24"/>
        </w:rPr>
        <w:t xml:space="preserve"> i 57/22</w:t>
      </w:r>
      <w:r w:rsidRPr="005C7017">
        <w:rPr>
          <w:rFonts w:ascii="Times New Roman" w:hAnsi="Times New Roman"/>
          <w:sz w:val="24"/>
          <w:szCs w:val="24"/>
        </w:rPr>
        <w:t>) te članka 31. Statuta Općine Tovarnik (Službeni vjesnik Vukovarsko-srijemske županije 3/2</w:t>
      </w:r>
      <w:r>
        <w:rPr>
          <w:rFonts w:ascii="Times New Roman" w:hAnsi="Times New Roman"/>
          <w:sz w:val="24"/>
          <w:szCs w:val="24"/>
        </w:rPr>
        <w:t>2</w:t>
      </w:r>
      <w:r w:rsidRPr="005C7017">
        <w:rPr>
          <w:rFonts w:ascii="Times New Roman" w:hAnsi="Times New Roman"/>
          <w:sz w:val="24"/>
          <w:szCs w:val="24"/>
        </w:rPr>
        <w:t xml:space="preserve">), Općinsko vijeće Općine Tovarnik na svojoj </w:t>
      </w:r>
      <w:r w:rsidR="00E74E02">
        <w:rPr>
          <w:rFonts w:ascii="Times New Roman" w:hAnsi="Times New Roman"/>
          <w:sz w:val="24"/>
          <w:szCs w:val="24"/>
        </w:rPr>
        <w:t>30</w:t>
      </w:r>
      <w:r w:rsidRPr="005C7017">
        <w:rPr>
          <w:rFonts w:ascii="Times New Roman" w:hAnsi="Times New Roman"/>
          <w:sz w:val="24"/>
          <w:szCs w:val="24"/>
        </w:rPr>
        <w:t xml:space="preserve">. sjednici održanoj dana </w:t>
      </w:r>
      <w:r w:rsidR="000D20DA">
        <w:rPr>
          <w:rFonts w:ascii="Times New Roman" w:hAnsi="Times New Roman"/>
          <w:sz w:val="24"/>
          <w:szCs w:val="24"/>
        </w:rPr>
        <w:t>26. ožujka 2025.</w:t>
      </w:r>
      <w:r w:rsidRPr="005C7017">
        <w:rPr>
          <w:rFonts w:ascii="Times New Roman" w:hAnsi="Times New Roman"/>
          <w:sz w:val="24"/>
          <w:szCs w:val="24"/>
        </w:rPr>
        <w:t xml:space="preserve"> godine</w:t>
      </w:r>
      <w:r w:rsidR="000D20DA">
        <w:rPr>
          <w:rFonts w:ascii="Times New Roman" w:hAnsi="Times New Roman"/>
          <w:sz w:val="24"/>
          <w:szCs w:val="24"/>
        </w:rPr>
        <w:t>,</w:t>
      </w:r>
      <w:r w:rsidRPr="005C7017">
        <w:rPr>
          <w:rFonts w:ascii="Times New Roman" w:hAnsi="Times New Roman"/>
          <w:sz w:val="24"/>
          <w:szCs w:val="24"/>
        </w:rPr>
        <w:t xml:space="preserve"> donosi</w:t>
      </w:r>
    </w:p>
    <w:p w14:paraId="3A4D138B" w14:textId="77777777" w:rsidR="008D4F34" w:rsidRPr="005C7017" w:rsidRDefault="008D4F34" w:rsidP="008D4F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F39317" w14:textId="77777777" w:rsidR="008D4F34" w:rsidRPr="00D37A88" w:rsidRDefault="008D4F34" w:rsidP="008D4F34">
      <w:pPr>
        <w:pStyle w:val="Naslov1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D37A88">
        <w:rPr>
          <w:rFonts w:cs="Times New Roman"/>
          <w:szCs w:val="24"/>
        </w:rPr>
        <w:t>dluk</w:t>
      </w:r>
      <w:r>
        <w:rPr>
          <w:rFonts w:cs="Times New Roman"/>
          <w:szCs w:val="24"/>
        </w:rPr>
        <w:t>u</w:t>
      </w:r>
      <w:r w:rsidRPr="00D37A88"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 xml:space="preserve"> usvajanju izvješća o </w:t>
      </w:r>
      <w:r w:rsidRPr="00D37A88">
        <w:rPr>
          <w:rFonts w:cs="Times New Roman"/>
          <w:szCs w:val="24"/>
        </w:rPr>
        <w:t>ostvar</w:t>
      </w:r>
      <w:r>
        <w:rPr>
          <w:rFonts w:cs="Times New Roman"/>
          <w:szCs w:val="24"/>
        </w:rPr>
        <w:t>ivanju programa korištenja sredstava</w:t>
      </w:r>
      <w:r w:rsidRPr="00D37A88">
        <w:rPr>
          <w:rFonts w:cs="Times New Roman"/>
          <w:szCs w:val="24"/>
        </w:rPr>
        <w:t xml:space="preserve"> od </w:t>
      </w:r>
      <w:r>
        <w:rPr>
          <w:rFonts w:cs="Times New Roman"/>
          <w:szCs w:val="24"/>
        </w:rPr>
        <w:t xml:space="preserve">zakupa, prodaje, prodaje izravnom pogodbom, privremenog korištenja i davanja na korištenje izravnom pogodbom poljoprivrednog zemljišta u vlasništvu RH na području Općine Tovarnik </w:t>
      </w:r>
      <w:r w:rsidRPr="00D37A88">
        <w:rPr>
          <w:rFonts w:cs="Times New Roman"/>
          <w:szCs w:val="24"/>
        </w:rPr>
        <w:t>za 202</w:t>
      </w:r>
      <w:r>
        <w:rPr>
          <w:rFonts w:cs="Times New Roman"/>
          <w:szCs w:val="24"/>
        </w:rPr>
        <w:t>4</w:t>
      </w:r>
      <w:r w:rsidRPr="00D37A88">
        <w:rPr>
          <w:rFonts w:cs="Times New Roman"/>
          <w:szCs w:val="24"/>
        </w:rPr>
        <w:t>. godinu</w:t>
      </w:r>
    </w:p>
    <w:p w14:paraId="505E99CB" w14:textId="77777777" w:rsidR="008D4F34" w:rsidRPr="005C7017" w:rsidRDefault="008D4F34" w:rsidP="008D4F3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EE2AD" w14:textId="77777777" w:rsidR="008D4F34" w:rsidRPr="005C7017" w:rsidRDefault="008D4F34" w:rsidP="008D4F3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6E4D85" w14:textId="4AC066D9" w:rsidR="00BE7507" w:rsidRDefault="008D4F34" w:rsidP="00CE24B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017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BE7507">
        <w:rPr>
          <w:rFonts w:ascii="Times New Roman" w:hAnsi="Times New Roman"/>
          <w:b/>
          <w:bCs/>
          <w:sz w:val="24"/>
          <w:szCs w:val="24"/>
        </w:rPr>
        <w:t>1</w:t>
      </w:r>
      <w:r w:rsidRPr="005C7017">
        <w:rPr>
          <w:rFonts w:ascii="Times New Roman" w:hAnsi="Times New Roman"/>
          <w:b/>
          <w:bCs/>
          <w:sz w:val="24"/>
          <w:szCs w:val="24"/>
        </w:rPr>
        <w:t>.</w:t>
      </w:r>
    </w:p>
    <w:p w14:paraId="0BBA73A5" w14:textId="294B30FA" w:rsidR="00BE7507" w:rsidRPr="00BE7507" w:rsidRDefault="00BE7507" w:rsidP="00B106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izmjenama i dopunama </w:t>
      </w:r>
      <w:r w:rsidRPr="00BE7507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a</w:t>
      </w:r>
      <w:r w:rsidRPr="00BE7507">
        <w:rPr>
          <w:rFonts w:ascii="Times New Roman" w:hAnsi="Times New Roman"/>
          <w:sz w:val="24"/>
          <w:szCs w:val="24"/>
        </w:rPr>
        <w:t xml:space="preserve"> korištenja sredstava ostvarenih od raspolaganja poljoprivrednim zemljištem u vlasništvu R</w:t>
      </w:r>
      <w:r w:rsidR="000C2FCC">
        <w:rPr>
          <w:rFonts w:ascii="Times New Roman" w:hAnsi="Times New Roman"/>
          <w:sz w:val="24"/>
          <w:szCs w:val="24"/>
        </w:rPr>
        <w:t>epublike Hrvatske</w:t>
      </w:r>
      <w:r w:rsidRPr="00BE7507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4</w:t>
      </w:r>
      <w:r w:rsidRPr="00BE7507">
        <w:rPr>
          <w:rFonts w:ascii="Times New Roman" w:hAnsi="Times New Roman"/>
          <w:sz w:val="24"/>
          <w:szCs w:val="24"/>
        </w:rPr>
        <w:t>. godinu  (Službeni vjesnik Vukovarsko-srijemske županije br. 3</w:t>
      </w:r>
      <w:r>
        <w:rPr>
          <w:rFonts w:ascii="Times New Roman" w:hAnsi="Times New Roman"/>
          <w:sz w:val="24"/>
          <w:szCs w:val="24"/>
        </w:rPr>
        <w:t>1/24</w:t>
      </w:r>
      <w:r w:rsidRPr="00BE7507">
        <w:rPr>
          <w:rFonts w:ascii="Times New Roman" w:hAnsi="Times New Roman"/>
          <w:sz w:val="24"/>
          <w:szCs w:val="24"/>
        </w:rPr>
        <w:t>) definirana je  namjena korištenja sredstava ostvarenih od raspolaganja poljoprivrednim zemljištem u vlasništvu Republike Hrvatske na području Općine Tovarnik za 202</w:t>
      </w:r>
      <w:r>
        <w:rPr>
          <w:rFonts w:ascii="Times New Roman" w:hAnsi="Times New Roman"/>
          <w:sz w:val="24"/>
          <w:szCs w:val="24"/>
        </w:rPr>
        <w:t>4</w:t>
      </w:r>
      <w:r w:rsidRPr="00BE7507">
        <w:rPr>
          <w:rFonts w:ascii="Times New Roman" w:hAnsi="Times New Roman"/>
          <w:sz w:val="24"/>
          <w:szCs w:val="24"/>
        </w:rPr>
        <w:t>. godinu.</w:t>
      </w:r>
    </w:p>
    <w:p w14:paraId="0AF3443B" w14:textId="77777777" w:rsidR="00BE7507" w:rsidRPr="00BE7507" w:rsidRDefault="00BE7507" w:rsidP="00B106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D4342" w14:textId="77777777" w:rsidR="00BE7507" w:rsidRPr="00BE7507" w:rsidRDefault="00BE7507" w:rsidP="00BE7507">
      <w:pPr>
        <w:spacing w:after="0"/>
        <w:rPr>
          <w:rFonts w:ascii="Times New Roman" w:hAnsi="Times New Roman"/>
          <w:sz w:val="24"/>
          <w:szCs w:val="24"/>
        </w:rPr>
      </w:pPr>
    </w:p>
    <w:p w14:paraId="1359FAD2" w14:textId="4D5446EB" w:rsidR="00BE7507" w:rsidRPr="00BE7507" w:rsidRDefault="00BE7507" w:rsidP="00BE7507">
      <w:pPr>
        <w:spacing w:after="0"/>
        <w:rPr>
          <w:rFonts w:ascii="Times New Roman" w:hAnsi="Times New Roman"/>
          <w:sz w:val="24"/>
          <w:szCs w:val="24"/>
        </w:rPr>
      </w:pPr>
      <w:r w:rsidRPr="00BE7507">
        <w:rPr>
          <w:rFonts w:ascii="Times New Roman" w:hAnsi="Times New Roman"/>
          <w:sz w:val="24"/>
          <w:szCs w:val="24"/>
        </w:rPr>
        <w:t>U 202</w:t>
      </w:r>
      <w:r>
        <w:rPr>
          <w:rFonts w:ascii="Times New Roman" w:hAnsi="Times New Roman"/>
          <w:sz w:val="24"/>
          <w:szCs w:val="24"/>
        </w:rPr>
        <w:t>4</w:t>
      </w:r>
      <w:r w:rsidRPr="00BE7507">
        <w:rPr>
          <w:rFonts w:ascii="Times New Roman" w:hAnsi="Times New Roman"/>
          <w:sz w:val="24"/>
          <w:szCs w:val="24"/>
        </w:rPr>
        <w:t xml:space="preserve">. godini planiran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BE7507">
        <w:rPr>
          <w:rFonts w:ascii="Times New Roman" w:hAnsi="Times New Roman"/>
          <w:sz w:val="24"/>
          <w:szCs w:val="24"/>
        </w:rPr>
        <w:t xml:space="preserve">prihod od poljoprivrednog zemljišta kako slijedi: </w:t>
      </w:r>
    </w:p>
    <w:p w14:paraId="7DF7F478" w14:textId="41846966" w:rsidR="00BE7507" w:rsidRPr="000C2FCC" w:rsidRDefault="00BE7507" w:rsidP="000C2FCC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2FCC">
        <w:rPr>
          <w:rFonts w:ascii="Times New Roman" w:hAnsi="Times New Roman"/>
          <w:sz w:val="24"/>
          <w:szCs w:val="24"/>
        </w:rPr>
        <w:t xml:space="preserve">Naknada od koncesije za poljoprivredno zemljište u vlasništvu RH – </w:t>
      </w:r>
      <w:r w:rsidR="000C2FCC" w:rsidRPr="000C2FCC">
        <w:rPr>
          <w:rFonts w:ascii="Times New Roman" w:hAnsi="Times New Roman"/>
          <w:sz w:val="24"/>
          <w:szCs w:val="24"/>
        </w:rPr>
        <w:t>136.906,53</w:t>
      </w:r>
      <w:r w:rsidRPr="000C2FCC">
        <w:rPr>
          <w:rFonts w:ascii="Times New Roman" w:hAnsi="Times New Roman"/>
          <w:sz w:val="24"/>
          <w:szCs w:val="24"/>
        </w:rPr>
        <w:t xml:space="preserve"> eura</w:t>
      </w:r>
    </w:p>
    <w:p w14:paraId="2C6AA9EA" w14:textId="536E1E77" w:rsidR="00BE7507" w:rsidRPr="000C2FCC" w:rsidRDefault="00BE7507" w:rsidP="000C2FCC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2FCC">
        <w:rPr>
          <w:rFonts w:ascii="Times New Roman" w:hAnsi="Times New Roman"/>
          <w:sz w:val="24"/>
          <w:szCs w:val="24"/>
        </w:rPr>
        <w:t>Prihod od zakupa poljoprivrednog zemljišta u vlasništvu RH – 1</w:t>
      </w:r>
      <w:r w:rsidR="000C2FCC" w:rsidRPr="000C2FCC">
        <w:rPr>
          <w:rFonts w:ascii="Times New Roman" w:hAnsi="Times New Roman"/>
          <w:sz w:val="24"/>
          <w:szCs w:val="24"/>
        </w:rPr>
        <w:t>09.264,12</w:t>
      </w:r>
      <w:r w:rsidRPr="000C2FCC">
        <w:rPr>
          <w:rFonts w:ascii="Times New Roman" w:hAnsi="Times New Roman"/>
          <w:sz w:val="24"/>
          <w:szCs w:val="24"/>
        </w:rPr>
        <w:t xml:space="preserve"> eura</w:t>
      </w:r>
    </w:p>
    <w:p w14:paraId="49E13707" w14:textId="6315DBF3" w:rsidR="00BE7507" w:rsidRPr="00BE7507" w:rsidRDefault="00BE7507" w:rsidP="00BE7507">
      <w:pPr>
        <w:spacing w:after="0"/>
        <w:rPr>
          <w:rFonts w:ascii="Times New Roman" w:hAnsi="Times New Roman"/>
          <w:sz w:val="24"/>
          <w:szCs w:val="24"/>
        </w:rPr>
      </w:pPr>
      <w:r w:rsidRPr="00BE7507">
        <w:rPr>
          <w:rFonts w:ascii="Times New Roman" w:hAnsi="Times New Roman"/>
          <w:sz w:val="24"/>
          <w:szCs w:val="24"/>
        </w:rPr>
        <w:t>UKUPNO:  2</w:t>
      </w:r>
      <w:r w:rsidR="000C2FCC">
        <w:rPr>
          <w:rFonts w:ascii="Times New Roman" w:hAnsi="Times New Roman"/>
          <w:sz w:val="24"/>
          <w:szCs w:val="24"/>
        </w:rPr>
        <w:t>46.167,65</w:t>
      </w:r>
      <w:r w:rsidRPr="00BE7507">
        <w:rPr>
          <w:rFonts w:ascii="Times New Roman" w:hAnsi="Times New Roman"/>
          <w:sz w:val="24"/>
          <w:szCs w:val="24"/>
        </w:rPr>
        <w:t xml:space="preserve"> eura</w:t>
      </w:r>
    </w:p>
    <w:p w14:paraId="7412119B" w14:textId="77777777" w:rsidR="00BE7507" w:rsidRPr="00BE7507" w:rsidRDefault="00BE7507" w:rsidP="00BE7507">
      <w:pPr>
        <w:spacing w:after="0"/>
        <w:rPr>
          <w:rFonts w:ascii="Times New Roman" w:hAnsi="Times New Roman"/>
          <w:sz w:val="24"/>
          <w:szCs w:val="24"/>
        </w:rPr>
      </w:pPr>
    </w:p>
    <w:p w14:paraId="04159F8E" w14:textId="77777777" w:rsidR="00BE7507" w:rsidRDefault="00BE7507" w:rsidP="008D4F3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711DA8" w14:textId="4C96C0AF" w:rsidR="008D4F34" w:rsidRPr="00BE7507" w:rsidRDefault="00BE7507" w:rsidP="00BE75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017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C7017">
        <w:rPr>
          <w:rFonts w:ascii="Times New Roman" w:hAnsi="Times New Roman"/>
          <w:b/>
          <w:bCs/>
          <w:sz w:val="24"/>
          <w:szCs w:val="24"/>
        </w:rPr>
        <w:t>.</w:t>
      </w:r>
    </w:p>
    <w:p w14:paraId="4C530249" w14:textId="21AE4B4D" w:rsidR="00AD0240" w:rsidRPr="000C2FCC" w:rsidRDefault="00612509" w:rsidP="0061250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5C7017">
        <w:rPr>
          <w:rFonts w:ascii="Times New Roman" w:hAnsi="Times New Roman"/>
          <w:bCs/>
          <w:sz w:val="24"/>
          <w:szCs w:val="24"/>
        </w:rPr>
        <w:t xml:space="preserve">rogram korištenja sredstava od zakupa, </w:t>
      </w:r>
      <w:r>
        <w:rPr>
          <w:rFonts w:ascii="Times New Roman" w:hAnsi="Times New Roman"/>
          <w:bCs/>
          <w:sz w:val="24"/>
          <w:szCs w:val="24"/>
        </w:rPr>
        <w:t xml:space="preserve">prodaje, </w:t>
      </w:r>
      <w:r w:rsidRPr="005C7017">
        <w:rPr>
          <w:rFonts w:ascii="Times New Roman" w:hAnsi="Times New Roman"/>
          <w:bCs/>
          <w:sz w:val="24"/>
          <w:szCs w:val="24"/>
        </w:rPr>
        <w:t xml:space="preserve">prodaje izravnom pogodbom, privremenog korištenja i davanja na korištenje izravnom pogodbom poljoprivrednog zemljišta u vlasništvu </w:t>
      </w:r>
      <w:r>
        <w:rPr>
          <w:rFonts w:ascii="Times New Roman" w:hAnsi="Times New Roman"/>
          <w:bCs/>
          <w:sz w:val="24"/>
          <w:szCs w:val="24"/>
        </w:rPr>
        <w:t>R</w:t>
      </w:r>
      <w:r w:rsidRPr="005C7017">
        <w:rPr>
          <w:rFonts w:ascii="Times New Roman" w:hAnsi="Times New Roman"/>
          <w:bCs/>
          <w:sz w:val="24"/>
          <w:szCs w:val="24"/>
        </w:rPr>
        <w:t xml:space="preserve">epublike </w:t>
      </w:r>
      <w:r>
        <w:rPr>
          <w:rFonts w:ascii="Times New Roman" w:hAnsi="Times New Roman"/>
          <w:bCs/>
          <w:sz w:val="24"/>
          <w:szCs w:val="24"/>
        </w:rPr>
        <w:t>H</w:t>
      </w:r>
      <w:r w:rsidRPr="005C7017">
        <w:rPr>
          <w:rFonts w:ascii="Times New Roman" w:hAnsi="Times New Roman"/>
          <w:bCs/>
          <w:sz w:val="24"/>
          <w:szCs w:val="24"/>
        </w:rPr>
        <w:t xml:space="preserve">rvatske </w:t>
      </w:r>
      <w:r>
        <w:rPr>
          <w:rFonts w:ascii="Times New Roman" w:hAnsi="Times New Roman"/>
          <w:bCs/>
          <w:sz w:val="24"/>
          <w:szCs w:val="24"/>
        </w:rPr>
        <w:t>na području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Pr="005C7017">
        <w:rPr>
          <w:rFonts w:ascii="Times New Roman" w:hAnsi="Times New Roman"/>
          <w:bCs/>
          <w:sz w:val="24"/>
          <w:szCs w:val="24"/>
        </w:rPr>
        <w:t>pćin</w:t>
      </w:r>
      <w:r>
        <w:rPr>
          <w:rFonts w:ascii="Times New Roman" w:hAnsi="Times New Roman"/>
          <w:bCs/>
          <w:sz w:val="24"/>
          <w:szCs w:val="24"/>
        </w:rPr>
        <w:t>e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</w:t>
      </w:r>
      <w:r w:rsidRPr="005C7017">
        <w:rPr>
          <w:rFonts w:ascii="Times New Roman" w:hAnsi="Times New Roman"/>
          <w:bCs/>
          <w:sz w:val="24"/>
          <w:szCs w:val="24"/>
        </w:rPr>
        <w:t xml:space="preserve">ovarnik </w:t>
      </w:r>
      <w:r w:rsidR="006777DC">
        <w:rPr>
          <w:rFonts w:ascii="Times New Roman" w:hAnsi="Times New Roman"/>
          <w:bCs/>
          <w:sz w:val="24"/>
          <w:szCs w:val="24"/>
        </w:rPr>
        <w:t>za</w:t>
      </w:r>
      <w:r w:rsidRPr="005C701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C7017">
        <w:rPr>
          <w:rFonts w:ascii="Times New Roman" w:hAnsi="Times New Roman"/>
          <w:bCs/>
          <w:sz w:val="24"/>
          <w:szCs w:val="24"/>
        </w:rPr>
        <w:t>. godin</w:t>
      </w:r>
      <w:r w:rsidR="006777DC">
        <w:rPr>
          <w:rFonts w:ascii="Times New Roman" w:hAnsi="Times New Roman"/>
          <w:bCs/>
          <w:sz w:val="24"/>
          <w:szCs w:val="24"/>
        </w:rPr>
        <w:t>u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8D4F34">
        <w:rPr>
          <w:rFonts w:ascii="Times New Roman" w:hAnsi="Times New Roman"/>
          <w:bCs/>
          <w:sz w:val="24"/>
          <w:szCs w:val="24"/>
        </w:rPr>
        <w:t>ostvaren je kako slijedi:</w:t>
      </w:r>
    </w:p>
    <w:p w14:paraId="2FD73E48" w14:textId="77777777" w:rsidR="00AD0240" w:rsidRPr="005C7017" w:rsidRDefault="00AD0240" w:rsidP="006125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2551"/>
        <w:gridCol w:w="1134"/>
      </w:tblGrid>
      <w:tr w:rsidR="00612509" w:rsidRPr="000E53C2" w14:paraId="107C3D79" w14:textId="77777777" w:rsidTr="00612509">
        <w:tc>
          <w:tcPr>
            <w:tcW w:w="3828" w:type="dxa"/>
            <w:shd w:val="clear" w:color="auto" w:fill="505050"/>
          </w:tcPr>
          <w:p w14:paraId="22F4BA4C" w14:textId="77777777" w:rsidR="00612509" w:rsidRPr="000E53C2" w:rsidRDefault="00612509" w:rsidP="00571593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2552" w:type="dxa"/>
            <w:shd w:val="clear" w:color="auto" w:fill="505050"/>
          </w:tcPr>
          <w:p w14:paraId="7CA96ED0" w14:textId="27D491FA" w:rsidR="00612509" w:rsidRPr="000E53C2" w:rsidRDefault="00612509" w:rsidP="00571593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 xml:space="preserve">II. IZMJENE I DOPUNE </w:t>
            </w:r>
            <w:r w:rsidRPr="00612509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PROGRAM</w:t>
            </w: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A</w:t>
            </w:r>
            <w:r w:rsidRPr="00612509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 xml:space="preserve"> KORIŠTENJA SREDSTAVA OD ZAKUPA, PRODAJE, PRODAJE IZRAVNOM POGODBOM, PRIVREMENOG KORIŠTENJA I DAVANJA NA KORIŠTENJE IZRAVNOM POGODBOM </w:t>
            </w:r>
            <w:r w:rsidRPr="00612509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lastRenderedPageBreak/>
              <w:t>POLJOPRIVREDNOG ZEMLJIŠTA U VLASNIŠTVU REPUBLIKE HRVATSKE NA PODRUČJU OPĆINE TOVARNIK U 2024. GODINI</w:t>
            </w:r>
          </w:p>
        </w:tc>
        <w:tc>
          <w:tcPr>
            <w:tcW w:w="2551" w:type="dxa"/>
            <w:shd w:val="clear" w:color="auto" w:fill="505050"/>
          </w:tcPr>
          <w:p w14:paraId="47664769" w14:textId="7CE2C527" w:rsidR="00612509" w:rsidRPr="000E53C2" w:rsidRDefault="00612509" w:rsidP="00571593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lastRenderedPageBreak/>
              <w:t xml:space="preserve">OSTVARENJE </w:t>
            </w:r>
            <w:r w:rsidRPr="00612509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 xml:space="preserve">PROGRAMA KORIŠTENJA SREDSTAVA OD ZAKUPA, PRODAJE, PRODAJE IZRAVNOM POGODBOM, PRIVREMENOG KORIŠTENJA I DAVANJA NA KORIŠTENJE IZRAVNOM POGODBOM </w:t>
            </w:r>
            <w:r w:rsidRPr="00612509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lastRenderedPageBreak/>
              <w:t>POLJOPRIVREDNOG ZEMLJIŠTA U VLASNIŠTVU REPUBLIKE HRVATSKE NA PODRUČJU OPĆINE TOVARNIK U 2024. GODINI</w:t>
            </w:r>
          </w:p>
        </w:tc>
        <w:tc>
          <w:tcPr>
            <w:tcW w:w="1134" w:type="dxa"/>
            <w:shd w:val="clear" w:color="auto" w:fill="505050"/>
          </w:tcPr>
          <w:p w14:paraId="0B0D18C7" w14:textId="3F1D79C5" w:rsidR="00612509" w:rsidRPr="000E53C2" w:rsidRDefault="00612509" w:rsidP="00571593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/>
                <w:b/>
                <w:color w:val="FFFFFF"/>
                <w:sz w:val="16"/>
                <w:szCs w:val="24"/>
              </w:rPr>
              <w:lastRenderedPageBreak/>
              <w:t>INDEKS</w:t>
            </w:r>
          </w:p>
        </w:tc>
      </w:tr>
      <w:tr w:rsidR="00612509" w14:paraId="612B1FDD" w14:textId="77777777" w:rsidTr="00612509">
        <w:tc>
          <w:tcPr>
            <w:tcW w:w="3828" w:type="dxa"/>
          </w:tcPr>
          <w:p w14:paraId="094F00C2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R281 DERATIZACIJA I DEZINSEKCIJA</w:t>
            </w:r>
          </w:p>
        </w:tc>
        <w:tc>
          <w:tcPr>
            <w:tcW w:w="2552" w:type="dxa"/>
          </w:tcPr>
          <w:p w14:paraId="0B39A20F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28.000,00</w:t>
            </w:r>
          </w:p>
        </w:tc>
        <w:tc>
          <w:tcPr>
            <w:tcW w:w="2551" w:type="dxa"/>
          </w:tcPr>
          <w:p w14:paraId="3B7D0B77" w14:textId="01EDDF9F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27.321,86</w:t>
            </w:r>
          </w:p>
        </w:tc>
        <w:tc>
          <w:tcPr>
            <w:tcW w:w="1134" w:type="dxa"/>
          </w:tcPr>
          <w:p w14:paraId="3D0AC4C2" w14:textId="7C280907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97,58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26E37F3B" w14:textId="77777777" w:rsidTr="00612509">
        <w:tc>
          <w:tcPr>
            <w:tcW w:w="3828" w:type="dxa"/>
          </w:tcPr>
          <w:p w14:paraId="4E7255DF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R033 GEODETSKO-KATASTARSKE USLUGE</w:t>
            </w:r>
          </w:p>
        </w:tc>
        <w:tc>
          <w:tcPr>
            <w:tcW w:w="2552" w:type="dxa"/>
          </w:tcPr>
          <w:p w14:paraId="71653B9C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5.000,00</w:t>
            </w:r>
          </w:p>
        </w:tc>
        <w:tc>
          <w:tcPr>
            <w:tcW w:w="2551" w:type="dxa"/>
          </w:tcPr>
          <w:p w14:paraId="3B681DA6" w14:textId="19BEA0C5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4.812,50</w:t>
            </w:r>
          </w:p>
        </w:tc>
        <w:tc>
          <w:tcPr>
            <w:tcW w:w="1134" w:type="dxa"/>
          </w:tcPr>
          <w:p w14:paraId="53ACCA8E" w14:textId="348B11F0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96,25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7317FE9A" w14:textId="77777777" w:rsidTr="00612509">
        <w:tc>
          <w:tcPr>
            <w:tcW w:w="3828" w:type="dxa"/>
          </w:tcPr>
          <w:p w14:paraId="78D6B3AC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R199-4 ODRŽAVANJE NERAZVRSTANIH CESTA</w:t>
            </w:r>
          </w:p>
        </w:tc>
        <w:tc>
          <w:tcPr>
            <w:tcW w:w="2552" w:type="dxa"/>
          </w:tcPr>
          <w:p w14:paraId="23E15298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282,43</w:t>
            </w:r>
          </w:p>
        </w:tc>
        <w:tc>
          <w:tcPr>
            <w:tcW w:w="2551" w:type="dxa"/>
          </w:tcPr>
          <w:p w14:paraId="3343B74E" w14:textId="7D84CC91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282,43</w:t>
            </w:r>
          </w:p>
        </w:tc>
        <w:tc>
          <w:tcPr>
            <w:tcW w:w="1134" w:type="dxa"/>
          </w:tcPr>
          <w:p w14:paraId="162A62AB" w14:textId="3975B363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100,00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640616D2" w14:textId="77777777" w:rsidTr="00612509">
        <w:tc>
          <w:tcPr>
            <w:tcW w:w="3828" w:type="dxa"/>
          </w:tcPr>
          <w:p w14:paraId="7A8F5AE5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R199-2 ODRŽAVANJE POLJSKIH PUTEVA</w:t>
            </w:r>
          </w:p>
        </w:tc>
        <w:tc>
          <w:tcPr>
            <w:tcW w:w="2552" w:type="dxa"/>
          </w:tcPr>
          <w:p w14:paraId="5DFE1A21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24.794,50</w:t>
            </w:r>
          </w:p>
        </w:tc>
        <w:tc>
          <w:tcPr>
            <w:tcW w:w="2551" w:type="dxa"/>
          </w:tcPr>
          <w:p w14:paraId="5D9FF974" w14:textId="6DCA2123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24.794,50</w:t>
            </w:r>
          </w:p>
        </w:tc>
        <w:tc>
          <w:tcPr>
            <w:tcW w:w="1134" w:type="dxa"/>
          </w:tcPr>
          <w:p w14:paraId="783D5580" w14:textId="526B775A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100,00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2179EF13" w14:textId="77777777" w:rsidTr="00612509">
        <w:tc>
          <w:tcPr>
            <w:tcW w:w="3828" w:type="dxa"/>
          </w:tcPr>
          <w:p w14:paraId="58A651ED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R288-2 Sanacija divljih odlagališta</w:t>
            </w:r>
          </w:p>
        </w:tc>
        <w:tc>
          <w:tcPr>
            <w:tcW w:w="2552" w:type="dxa"/>
          </w:tcPr>
          <w:p w14:paraId="6661192F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51.787,62</w:t>
            </w:r>
          </w:p>
        </w:tc>
        <w:tc>
          <w:tcPr>
            <w:tcW w:w="2551" w:type="dxa"/>
          </w:tcPr>
          <w:p w14:paraId="5703377C" w14:textId="588B8E40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51.787,62</w:t>
            </w:r>
          </w:p>
        </w:tc>
        <w:tc>
          <w:tcPr>
            <w:tcW w:w="1134" w:type="dxa"/>
          </w:tcPr>
          <w:p w14:paraId="36101171" w14:textId="466C7AAD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100,00%</w:t>
            </w:r>
          </w:p>
        </w:tc>
      </w:tr>
      <w:tr w:rsidR="00612509" w14:paraId="3798FD75" w14:textId="77777777" w:rsidTr="00612509">
        <w:tc>
          <w:tcPr>
            <w:tcW w:w="3828" w:type="dxa"/>
          </w:tcPr>
          <w:p w14:paraId="5DD56944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R296-4 SUBVENCIJE OBRTNICIMA</w:t>
            </w:r>
          </w:p>
        </w:tc>
        <w:tc>
          <w:tcPr>
            <w:tcW w:w="2552" w:type="dxa"/>
          </w:tcPr>
          <w:p w14:paraId="3A283B43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81.525,32</w:t>
            </w:r>
          </w:p>
        </w:tc>
        <w:tc>
          <w:tcPr>
            <w:tcW w:w="2551" w:type="dxa"/>
          </w:tcPr>
          <w:p w14:paraId="5948A40F" w14:textId="4BA648C0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56.144,95</w:t>
            </w:r>
          </w:p>
        </w:tc>
        <w:tc>
          <w:tcPr>
            <w:tcW w:w="1134" w:type="dxa"/>
          </w:tcPr>
          <w:p w14:paraId="34764099" w14:textId="3A4E3D19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68,87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30238F89" w14:textId="77777777" w:rsidTr="00612509">
        <w:tc>
          <w:tcPr>
            <w:tcW w:w="3828" w:type="dxa"/>
          </w:tcPr>
          <w:p w14:paraId="086DDEA3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R296 SUFINANCIRANJE RAZVOJA POLJOPRIVREDNE PROIZVODNJE</w:t>
            </w:r>
          </w:p>
        </w:tc>
        <w:tc>
          <w:tcPr>
            <w:tcW w:w="2552" w:type="dxa"/>
          </w:tcPr>
          <w:p w14:paraId="0D2E4EB8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54.500,00</w:t>
            </w:r>
          </w:p>
        </w:tc>
        <w:tc>
          <w:tcPr>
            <w:tcW w:w="2551" w:type="dxa"/>
          </w:tcPr>
          <w:p w14:paraId="3B9EA79D" w14:textId="5240DD72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47.433,82</w:t>
            </w:r>
          </w:p>
        </w:tc>
        <w:tc>
          <w:tcPr>
            <w:tcW w:w="1134" w:type="dxa"/>
          </w:tcPr>
          <w:p w14:paraId="448EAA2E" w14:textId="4756492C" w:rsidR="00612509" w:rsidRPr="00CE24B4" w:rsidRDefault="00B16921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87,03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14:paraId="0534450F" w14:textId="77777777" w:rsidTr="00612509">
        <w:tc>
          <w:tcPr>
            <w:tcW w:w="3828" w:type="dxa"/>
          </w:tcPr>
          <w:p w14:paraId="5F465907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R281-1 VETERINARSKE HIGIJENIČARSKE USLUGE</w:t>
            </w:r>
          </w:p>
        </w:tc>
        <w:tc>
          <w:tcPr>
            <w:tcW w:w="2552" w:type="dxa"/>
          </w:tcPr>
          <w:p w14:paraId="73D13E9B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277,78</w:t>
            </w:r>
          </w:p>
        </w:tc>
        <w:tc>
          <w:tcPr>
            <w:tcW w:w="2551" w:type="dxa"/>
          </w:tcPr>
          <w:p w14:paraId="66704E55" w14:textId="707E8EDA" w:rsidR="00612509" w:rsidRPr="00CE24B4" w:rsidRDefault="00AD0240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2.527,72</w:t>
            </w:r>
          </w:p>
        </w:tc>
        <w:tc>
          <w:tcPr>
            <w:tcW w:w="1134" w:type="dxa"/>
          </w:tcPr>
          <w:p w14:paraId="3D5BC8D4" w14:textId="19CEF7AE" w:rsidR="00612509" w:rsidRPr="00CE24B4" w:rsidRDefault="00AD0240" w:rsidP="00571593">
            <w:pPr>
              <w:spacing w:after="0"/>
              <w:jc w:val="right"/>
              <w:rPr>
                <w:rFonts w:ascii="Times New Roman" w:hAnsi="Times New Roman"/>
              </w:rPr>
            </w:pPr>
            <w:r w:rsidRPr="00CE24B4">
              <w:rPr>
                <w:rFonts w:ascii="Times New Roman" w:hAnsi="Times New Roman"/>
              </w:rPr>
              <w:t>909,97</w:t>
            </w:r>
            <w:r w:rsidR="00612509" w:rsidRPr="00CE24B4">
              <w:rPr>
                <w:rFonts w:ascii="Times New Roman" w:hAnsi="Times New Roman"/>
              </w:rPr>
              <w:t>%</w:t>
            </w:r>
          </w:p>
        </w:tc>
      </w:tr>
      <w:tr w:rsidR="00612509" w:rsidRPr="000E53C2" w14:paraId="7154DFEC" w14:textId="77777777" w:rsidTr="00612509">
        <w:tc>
          <w:tcPr>
            <w:tcW w:w="3828" w:type="dxa"/>
          </w:tcPr>
          <w:p w14:paraId="414A1456" w14:textId="77777777" w:rsidR="00612509" w:rsidRPr="00CE24B4" w:rsidRDefault="00612509" w:rsidP="00571593">
            <w:pPr>
              <w:spacing w:after="0"/>
              <w:rPr>
                <w:rFonts w:ascii="Times New Roman" w:hAnsi="Times New Roman"/>
                <w:b/>
              </w:rPr>
            </w:pPr>
            <w:r w:rsidRPr="00CE24B4">
              <w:rPr>
                <w:rFonts w:ascii="Times New Roman" w:hAnsi="Times New Roman"/>
                <w:b/>
              </w:rPr>
              <w:t xml:space="preserve">UKUPNO: </w:t>
            </w:r>
          </w:p>
        </w:tc>
        <w:tc>
          <w:tcPr>
            <w:tcW w:w="2552" w:type="dxa"/>
          </w:tcPr>
          <w:p w14:paraId="1A5013A3" w14:textId="77777777" w:rsidR="00612509" w:rsidRPr="00CE24B4" w:rsidRDefault="00612509" w:rsidP="0057159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E24B4">
              <w:rPr>
                <w:rFonts w:ascii="Times New Roman" w:hAnsi="Times New Roman"/>
                <w:b/>
              </w:rPr>
              <w:t>246.167,65</w:t>
            </w:r>
          </w:p>
        </w:tc>
        <w:tc>
          <w:tcPr>
            <w:tcW w:w="2551" w:type="dxa"/>
          </w:tcPr>
          <w:p w14:paraId="4A97B3B6" w14:textId="5A1C37EA" w:rsidR="00612509" w:rsidRPr="00CE24B4" w:rsidRDefault="00AD0240" w:rsidP="0057159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E24B4">
              <w:rPr>
                <w:rFonts w:ascii="Times New Roman" w:hAnsi="Times New Roman"/>
                <w:b/>
              </w:rPr>
              <w:t>215.105,40</w:t>
            </w:r>
          </w:p>
        </w:tc>
        <w:tc>
          <w:tcPr>
            <w:tcW w:w="1134" w:type="dxa"/>
          </w:tcPr>
          <w:p w14:paraId="0D0E1C00" w14:textId="53CCEC49" w:rsidR="00612509" w:rsidRPr="00CE24B4" w:rsidRDefault="00AD0240" w:rsidP="0057159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E24B4">
              <w:rPr>
                <w:rFonts w:ascii="Times New Roman" w:hAnsi="Times New Roman"/>
                <w:b/>
              </w:rPr>
              <w:t>87,38</w:t>
            </w:r>
            <w:r w:rsidR="00612509" w:rsidRPr="00CE24B4">
              <w:rPr>
                <w:rFonts w:ascii="Times New Roman" w:hAnsi="Times New Roman"/>
                <w:b/>
              </w:rPr>
              <w:t>%</w:t>
            </w:r>
          </w:p>
        </w:tc>
      </w:tr>
    </w:tbl>
    <w:p w14:paraId="58C4CA33" w14:textId="77777777" w:rsidR="008D4F34" w:rsidRPr="005C7017" w:rsidRDefault="008D4F34" w:rsidP="000C2F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DE384" w14:textId="77777777" w:rsidR="008D4F34" w:rsidRPr="005C7017" w:rsidRDefault="008D4F34" w:rsidP="008D4F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5E0264" w14:textId="24E68343" w:rsidR="008D4F34" w:rsidRPr="005C7017" w:rsidRDefault="008D4F34" w:rsidP="008D4F3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017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C2FCC">
        <w:rPr>
          <w:rFonts w:ascii="Times New Roman" w:hAnsi="Times New Roman"/>
          <w:b/>
          <w:bCs/>
          <w:sz w:val="24"/>
          <w:szCs w:val="24"/>
        </w:rPr>
        <w:t>3</w:t>
      </w:r>
      <w:r w:rsidRPr="005C7017">
        <w:rPr>
          <w:rFonts w:ascii="Times New Roman" w:hAnsi="Times New Roman"/>
          <w:b/>
          <w:bCs/>
          <w:sz w:val="24"/>
          <w:szCs w:val="24"/>
        </w:rPr>
        <w:t>.</w:t>
      </w:r>
    </w:p>
    <w:p w14:paraId="3A37D7EA" w14:textId="1D39BACF" w:rsidR="008D4F34" w:rsidRPr="00CE24B4" w:rsidRDefault="00612509" w:rsidP="00CE24B4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F27DDD">
        <w:rPr>
          <w:rFonts w:ascii="Times New Roman" w:eastAsia="Humanist521BT-Bold" w:hAnsi="Times New Roman"/>
          <w:bCs/>
          <w:sz w:val="24"/>
          <w:szCs w:val="24"/>
        </w:rPr>
        <w:t xml:space="preserve">Ova </w:t>
      </w:r>
      <w:r w:rsidR="000C2FCC">
        <w:rPr>
          <w:rFonts w:ascii="Times New Roman" w:eastAsia="Humanist521BT-Bold" w:hAnsi="Times New Roman"/>
          <w:bCs/>
          <w:sz w:val="24"/>
          <w:szCs w:val="24"/>
        </w:rPr>
        <w:t>o</w:t>
      </w:r>
      <w:r w:rsidRPr="00F27DDD">
        <w:rPr>
          <w:rFonts w:ascii="Times New Roman" w:eastAsia="Humanist521BT-Bold" w:hAnsi="Times New Roman"/>
          <w:bCs/>
          <w:sz w:val="24"/>
          <w:szCs w:val="24"/>
        </w:rPr>
        <w:t>dluka stupa na snagu osmog dana od objave u Službenom vjesniku Vukovarsko-srijemske županije</w:t>
      </w:r>
      <w:r w:rsidR="00B106F4">
        <w:rPr>
          <w:rFonts w:ascii="Times New Roman" w:eastAsia="Humanist521BT-Bold" w:hAnsi="Times New Roman"/>
          <w:bCs/>
          <w:sz w:val="24"/>
          <w:szCs w:val="24"/>
        </w:rPr>
        <w:t>, a dostavlja se Ministarstvu poljoprivrede do 31. ožujka 2025. godine</w:t>
      </w:r>
      <w:r w:rsidR="00CE24B4">
        <w:rPr>
          <w:rFonts w:ascii="Times New Roman" w:eastAsia="Humanist521BT-Bold" w:hAnsi="Times New Roman"/>
          <w:bCs/>
          <w:sz w:val="24"/>
          <w:szCs w:val="24"/>
        </w:rPr>
        <w:t xml:space="preserve"> zajedno s Izvješćem o ostvarivanju programa korištenja sredstava ostvarenih od zakupa, prodaje, prodaje izravnom pogodbom, privremenog korištenja i davanja na korištenje izravnom pogodbom 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poljoprivrednog zemljišta u vlasništvu </w:t>
      </w:r>
      <w:r w:rsidR="00CE24B4">
        <w:rPr>
          <w:rFonts w:ascii="Times New Roman" w:hAnsi="Times New Roman"/>
          <w:bCs/>
          <w:sz w:val="24"/>
          <w:szCs w:val="24"/>
        </w:rPr>
        <w:t>R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epublike </w:t>
      </w:r>
      <w:r w:rsidR="00CE24B4">
        <w:rPr>
          <w:rFonts w:ascii="Times New Roman" w:hAnsi="Times New Roman"/>
          <w:bCs/>
          <w:sz w:val="24"/>
          <w:szCs w:val="24"/>
        </w:rPr>
        <w:t>H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rvatske </w:t>
      </w:r>
      <w:r w:rsidR="00CE24B4">
        <w:rPr>
          <w:rFonts w:ascii="Times New Roman" w:hAnsi="Times New Roman"/>
          <w:bCs/>
          <w:sz w:val="24"/>
          <w:szCs w:val="24"/>
        </w:rPr>
        <w:t>na području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CE24B4">
        <w:rPr>
          <w:rFonts w:ascii="Times New Roman" w:hAnsi="Times New Roman"/>
          <w:bCs/>
          <w:sz w:val="24"/>
          <w:szCs w:val="24"/>
        </w:rPr>
        <w:t>O</w:t>
      </w:r>
      <w:r w:rsidR="00CE24B4" w:rsidRPr="005C7017">
        <w:rPr>
          <w:rFonts w:ascii="Times New Roman" w:hAnsi="Times New Roman"/>
          <w:bCs/>
          <w:sz w:val="24"/>
          <w:szCs w:val="24"/>
        </w:rPr>
        <w:t>pćin</w:t>
      </w:r>
      <w:r w:rsidR="00CE24B4">
        <w:rPr>
          <w:rFonts w:ascii="Times New Roman" w:hAnsi="Times New Roman"/>
          <w:bCs/>
          <w:sz w:val="24"/>
          <w:szCs w:val="24"/>
        </w:rPr>
        <w:t>e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CE24B4">
        <w:rPr>
          <w:rFonts w:ascii="Times New Roman" w:hAnsi="Times New Roman"/>
          <w:bCs/>
          <w:sz w:val="24"/>
          <w:szCs w:val="24"/>
        </w:rPr>
        <w:t>T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ovarnik </w:t>
      </w:r>
      <w:r w:rsidR="00CE24B4">
        <w:rPr>
          <w:rFonts w:ascii="Times New Roman" w:hAnsi="Times New Roman"/>
          <w:bCs/>
          <w:sz w:val="24"/>
          <w:szCs w:val="24"/>
        </w:rPr>
        <w:t>za</w:t>
      </w:r>
      <w:r w:rsidR="00CE24B4" w:rsidRPr="005C7017">
        <w:rPr>
          <w:rFonts w:ascii="Times New Roman" w:hAnsi="Times New Roman"/>
          <w:bCs/>
          <w:sz w:val="24"/>
          <w:szCs w:val="24"/>
        </w:rPr>
        <w:t xml:space="preserve"> 202</w:t>
      </w:r>
      <w:r w:rsidR="00CE24B4">
        <w:rPr>
          <w:rFonts w:ascii="Times New Roman" w:hAnsi="Times New Roman"/>
          <w:bCs/>
          <w:sz w:val="24"/>
          <w:szCs w:val="24"/>
        </w:rPr>
        <w:t>4</w:t>
      </w:r>
      <w:r w:rsidR="00CE24B4" w:rsidRPr="005C7017">
        <w:rPr>
          <w:rFonts w:ascii="Times New Roman" w:hAnsi="Times New Roman"/>
          <w:bCs/>
          <w:sz w:val="24"/>
          <w:szCs w:val="24"/>
        </w:rPr>
        <w:t>. godin</w:t>
      </w:r>
      <w:r w:rsidR="00CE24B4">
        <w:rPr>
          <w:rFonts w:ascii="Times New Roman" w:hAnsi="Times New Roman"/>
          <w:bCs/>
          <w:sz w:val="24"/>
          <w:szCs w:val="24"/>
        </w:rPr>
        <w:t>u, koje je sastavni dio ove odluke.</w:t>
      </w:r>
    </w:p>
    <w:p w14:paraId="0B62F5E4" w14:textId="77777777" w:rsidR="008D4F34" w:rsidRPr="005C7017" w:rsidRDefault="008D4F34" w:rsidP="008D4F3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9DDC9" w14:textId="77777777" w:rsidR="00CE24B4" w:rsidRPr="00CE24B4" w:rsidRDefault="00CE24B4" w:rsidP="00CE24B4">
      <w:pPr>
        <w:pStyle w:val="Odlomakpopisa"/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2B0A25A7" w14:textId="19BF3357" w:rsidR="008D4F34" w:rsidRPr="005C7017" w:rsidRDefault="000D20DA" w:rsidP="008D4F3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OPĆINSKOG VIJEĆA </w:t>
      </w:r>
    </w:p>
    <w:p w14:paraId="5542E950" w14:textId="39FF70A1" w:rsidR="00920C36" w:rsidRPr="00B16921" w:rsidRDefault="008D4F34" w:rsidP="00B16921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0D20DA">
        <w:rPr>
          <w:rFonts w:ascii="Times New Roman" w:hAnsi="Times New Roman"/>
          <w:sz w:val="24"/>
          <w:szCs w:val="24"/>
        </w:rPr>
        <w:t xml:space="preserve">Dubravko Blašković </w:t>
      </w:r>
    </w:p>
    <w:sectPr w:rsidR="00920C36" w:rsidRPr="00B1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1C0"/>
    <w:multiLevelType w:val="hybridMultilevel"/>
    <w:tmpl w:val="EAA8B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8E9"/>
    <w:multiLevelType w:val="hybridMultilevel"/>
    <w:tmpl w:val="F26A7AC2"/>
    <w:lvl w:ilvl="0" w:tplc="C262C0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686BF8"/>
    <w:multiLevelType w:val="hybridMultilevel"/>
    <w:tmpl w:val="12BAB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23788"/>
    <w:multiLevelType w:val="hybridMultilevel"/>
    <w:tmpl w:val="B240B2C0"/>
    <w:lvl w:ilvl="0" w:tplc="C3C0214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2FA8"/>
    <w:multiLevelType w:val="hybridMultilevel"/>
    <w:tmpl w:val="D51E8F6E"/>
    <w:lvl w:ilvl="0" w:tplc="4E6A8B7E">
      <w:start w:val="34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335">
    <w:abstractNumId w:val="4"/>
  </w:num>
  <w:num w:numId="2" w16cid:durableId="1716851841">
    <w:abstractNumId w:val="0"/>
  </w:num>
  <w:num w:numId="3" w16cid:durableId="1243225125">
    <w:abstractNumId w:val="5"/>
  </w:num>
  <w:num w:numId="4" w16cid:durableId="169833485">
    <w:abstractNumId w:val="6"/>
  </w:num>
  <w:num w:numId="5" w16cid:durableId="1838618201">
    <w:abstractNumId w:val="2"/>
  </w:num>
  <w:num w:numId="6" w16cid:durableId="1884950009">
    <w:abstractNumId w:val="3"/>
  </w:num>
  <w:num w:numId="7" w16cid:durableId="52364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1"/>
    <w:rsid w:val="000C2FCC"/>
    <w:rsid w:val="000D20DA"/>
    <w:rsid w:val="00115BF8"/>
    <w:rsid w:val="00146539"/>
    <w:rsid w:val="00177833"/>
    <w:rsid w:val="002150EB"/>
    <w:rsid w:val="0021717F"/>
    <w:rsid w:val="0023541C"/>
    <w:rsid w:val="00322ADE"/>
    <w:rsid w:val="003F2AB7"/>
    <w:rsid w:val="00416AE2"/>
    <w:rsid w:val="00493891"/>
    <w:rsid w:val="004C37CA"/>
    <w:rsid w:val="0059327F"/>
    <w:rsid w:val="0060108E"/>
    <w:rsid w:val="00612509"/>
    <w:rsid w:val="00654E86"/>
    <w:rsid w:val="006777DC"/>
    <w:rsid w:val="00693C57"/>
    <w:rsid w:val="006D4EFF"/>
    <w:rsid w:val="008743A8"/>
    <w:rsid w:val="008B4F4E"/>
    <w:rsid w:val="008D4F34"/>
    <w:rsid w:val="008F253E"/>
    <w:rsid w:val="00920C36"/>
    <w:rsid w:val="00921261"/>
    <w:rsid w:val="009B1F69"/>
    <w:rsid w:val="009D5991"/>
    <w:rsid w:val="009F63D0"/>
    <w:rsid w:val="00A122C0"/>
    <w:rsid w:val="00AB0A83"/>
    <w:rsid w:val="00AB757C"/>
    <w:rsid w:val="00AD0240"/>
    <w:rsid w:val="00B106F4"/>
    <w:rsid w:val="00B16921"/>
    <w:rsid w:val="00BE7507"/>
    <w:rsid w:val="00C45563"/>
    <w:rsid w:val="00C912CF"/>
    <w:rsid w:val="00CE24B4"/>
    <w:rsid w:val="00D12896"/>
    <w:rsid w:val="00DA6B8C"/>
    <w:rsid w:val="00E74E02"/>
    <w:rsid w:val="00F1548E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C6A"/>
  <w15:chartTrackingRefBased/>
  <w15:docId w15:val="{CB15C152-F375-4948-B9EE-2E58442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7C"/>
    <w:pPr>
      <w:spacing w:after="20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8D4F34"/>
    <w:pPr>
      <w:keepNext/>
      <w:spacing w:after="0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757C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B757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757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B75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4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F4E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8D4F34"/>
    <w:rPr>
      <w:rFonts w:ascii="Times New Roman" w:eastAsia="Times New Roman" w:hAnsi="Times New Roman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2</cp:revision>
  <cp:lastPrinted>2025-03-20T10:03:00Z</cp:lastPrinted>
  <dcterms:created xsi:type="dcterms:W3CDTF">2025-04-23T09:52:00Z</dcterms:created>
  <dcterms:modified xsi:type="dcterms:W3CDTF">2025-04-23T09:52:00Z</dcterms:modified>
</cp:coreProperties>
</file>