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29F47" w14:textId="39FDCE09" w:rsidR="00D7792C" w:rsidRPr="00E0345E" w:rsidRDefault="00D7792C" w:rsidP="00D7792C">
      <w:pPr>
        <w:keepNext/>
        <w:rPr>
          <w:b/>
          <w:szCs w:val="24"/>
        </w:rPr>
      </w:pPr>
      <w:r w:rsidRPr="00E0345E">
        <w:rPr>
          <w:szCs w:val="24"/>
        </w:rPr>
        <w:t xml:space="preserve">     </w:t>
      </w:r>
      <w:r w:rsidR="00A43BE3" w:rsidRPr="00E0345E">
        <w:rPr>
          <w:szCs w:val="24"/>
        </w:rPr>
        <w:t xml:space="preserve">   </w:t>
      </w:r>
      <w:r w:rsidRPr="00E0345E">
        <w:rPr>
          <w:szCs w:val="24"/>
        </w:rPr>
        <w:tab/>
      </w:r>
      <w:r w:rsidRPr="00E0345E">
        <w:rPr>
          <w:szCs w:val="24"/>
        </w:rPr>
        <w:tab/>
      </w:r>
      <w:r w:rsidRPr="00E0345E">
        <w:rPr>
          <w:szCs w:val="24"/>
        </w:rPr>
        <w:tab/>
      </w:r>
      <w:r w:rsidRPr="00E0345E">
        <w:rPr>
          <w:szCs w:val="24"/>
        </w:rPr>
        <w:tab/>
      </w:r>
      <w:r w:rsidRPr="00E0345E">
        <w:rPr>
          <w:szCs w:val="24"/>
        </w:rPr>
        <w:tab/>
      </w:r>
      <w:r w:rsidRPr="00E0345E">
        <w:rPr>
          <w:szCs w:val="24"/>
        </w:rPr>
        <w:tab/>
      </w:r>
      <w:r w:rsidRPr="00E0345E">
        <w:rPr>
          <w:szCs w:val="24"/>
        </w:rPr>
        <w:tab/>
      </w:r>
    </w:p>
    <w:p w14:paraId="24621D47" w14:textId="77777777" w:rsidR="00AB1D85" w:rsidRPr="00E0345E" w:rsidRDefault="00D7792C" w:rsidP="00AB1D85">
      <w:pPr>
        <w:tabs>
          <w:tab w:val="left" w:pos="709"/>
          <w:tab w:val="left" w:pos="7088"/>
        </w:tabs>
        <w:spacing w:after="160" w:line="259" w:lineRule="auto"/>
        <w:rPr>
          <w:szCs w:val="24"/>
        </w:rPr>
      </w:pPr>
      <w:r w:rsidRPr="00E0345E">
        <w:rPr>
          <w:szCs w:val="24"/>
        </w:rPr>
        <w:t xml:space="preserve">           </w:t>
      </w:r>
    </w:p>
    <w:p w14:paraId="1273C91D" w14:textId="77777777" w:rsidR="00AB1D85" w:rsidRPr="00E0345E" w:rsidRDefault="00AB1D85" w:rsidP="00AB1D85">
      <w:pPr>
        <w:tabs>
          <w:tab w:val="left" w:pos="709"/>
          <w:tab w:val="left" w:pos="7088"/>
        </w:tabs>
        <w:spacing w:after="160" w:line="259" w:lineRule="auto"/>
        <w:rPr>
          <w:szCs w:val="24"/>
        </w:rPr>
      </w:pPr>
    </w:p>
    <w:p w14:paraId="6941CB8D" w14:textId="630A0522" w:rsidR="00AB1D85" w:rsidRPr="00E0345E" w:rsidRDefault="00AB1D85" w:rsidP="00AB1D85">
      <w:pPr>
        <w:tabs>
          <w:tab w:val="left" w:pos="709"/>
          <w:tab w:val="left" w:pos="7088"/>
        </w:tabs>
        <w:spacing w:after="160" w:line="259" w:lineRule="auto"/>
        <w:ind w:firstLine="0"/>
        <w:rPr>
          <w:szCs w:val="24"/>
        </w:rPr>
      </w:pPr>
      <w:r w:rsidRPr="00E0345E">
        <w:rPr>
          <w:noProof/>
          <w:szCs w:val="24"/>
        </w:rPr>
        <w:drawing>
          <wp:anchor distT="0" distB="0" distL="114300" distR="114300" simplePos="0" relativeHeight="251659264" behindDoc="1" locked="0" layoutInCell="1" allowOverlap="1" wp14:anchorId="5B6C49B9" wp14:editId="64553258">
            <wp:simplePos x="0" y="0"/>
            <wp:positionH relativeFrom="page">
              <wp:posOffset>1590040</wp:posOffset>
            </wp:positionH>
            <wp:positionV relativeFrom="margin">
              <wp:posOffset>-55880</wp:posOffset>
            </wp:positionV>
            <wp:extent cx="581025" cy="756562"/>
            <wp:effectExtent l="0" t="0" r="0" b="5715"/>
            <wp:wrapNone/>
            <wp:docPr id="4" name="Slika 4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6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345E">
        <w:rPr>
          <w:szCs w:val="24"/>
        </w:rPr>
        <w:t xml:space="preserve">REPUBLIKA HRVATSKA </w:t>
      </w:r>
    </w:p>
    <w:p w14:paraId="1C2ADF87" w14:textId="77777777" w:rsidR="00AB1D85" w:rsidRPr="00E0345E" w:rsidRDefault="00AB1D85" w:rsidP="00AB1D85">
      <w:pPr>
        <w:widowControl w:val="0"/>
        <w:autoSpaceDE w:val="0"/>
        <w:autoSpaceDN w:val="0"/>
        <w:spacing w:line="276" w:lineRule="auto"/>
        <w:ind w:firstLine="0"/>
        <w:rPr>
          <w:szCs w:val="24"/>
        </w:rPr>
      </w:pPr>
      <w:r w:rsidRPr="00E0345E">
        <w:rPr>
          <w:szCs w:val="24"/>
        </w:rPr>
        <w:t>VUKOVARSKO SRIJEMSKA ŽUPANIJA</w:t>
      </w:r>
    </w:p>
    <w:p w14:paraId="33CE08D3" w14:textId="77777777" w:rsidR="00AB1D85" w:rsidRPr="00E0345E" w:rsidRDefault="00AB1D85" w:rsidP="00AB1D85">
      <w:pPr>
        <w:widowControl w:val="0"/>
        <w:autoSpaceDE w:val="0"/>
        <w:autoSpaceDN w:val="0"/>
        <w:spacing w:line="276" w:lineRule="auto"/>
        <w:ind w:firstLine="0"/>
        <w:jc w:val="center"/>
        <w:rPr>
          <w:szCs w:val="24"/>
        </w:rPr>
      </w:pPr>
      <w:r w:rsidRPr="00E0345E">
        <w:rPr>
          <w:noProof/>
          <w:szCs w:val="24"/>
        </w:rPr>
        <w:drawing>
          <wp:anchor distT="0" distB="0" distL="114300" distR="114300" simplePos="0" relativeHeight="251660288" behindDoc="0" locked="0" layoutInCell="1" allowOverlap="1" wp14:anchorId="337948A4" wp14:editId="4EE479EB">
            <wp:simplePos x="0" y="0"/>
            <wp:positionH relativeFrom="column">
              <wp:posOffset>59055</wp:posOffset>
            </wp:positionH>
            <wp:positionV relativeFrom="paragraph">
              <wp:posOffset>149225</wp:posOffset>
            </wp:positionV>
            <wp:extent cx="313055" cy="389255"/>
            <wp:effectExtent l="0" t="0" r="0" b="0"/>
            <wp:wrapSquare wrapText="bothSides"/>
            <wp:docPr id="1" name="Slika 1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EEEDEF"/>
                        </a:clrFrom>
                        <a:clrTo>
                          <a:srgbClr val="EEEDEF">
                            <a:alpha val="0"/>
                          </a:srgbClr>
                        </a:clrTo>
                      </a:clrChange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345E">
        <w:rPr>
          <w:szCs w:val="24"/>
        </w:rPr>
        <w:t xml:space="preserve"> </w:t>
      </w:r>
    </w:p>
    <w:p w14:paraId="023544C6" w14:textId="77777777" w:rsidR="00AB1D85" w:rsidRPr="00E0345E" w:rsidRDefault="00AB1D85" w:rsidP="00AB1D85">
      <w:pPr>
        <w:widowControl w:val="0"/>
        <w:autoSpaceDE w:val="0"/>
        <w:autoSpaceDN w:val="0"/>
        <w:spacing w:line="276" w:lineRule="auto"/>
        <w:ind w:firstLine="0"/>
        <w:rPr>
          <w:b/>
          <w:szCs w:val="24"/>
        </w:rPr>
      </w:pPr>
      <w:r w:rsidRPr="00E0345E">
        <w:rPr>
          <w:b/>
          <w:szCs w:val="24"/>
        </w:rPr>
        <w:t>OPĆINA TOVARNIK</w:t>
      </w:r>
      <w:r w:rsidRPr="00E0345E">
        <w:rPr>
          <w:b/>
          <w:szCs w:val="24"/>
        </w:rPr>
        <w:tab/>
      </w:r>
      <w:r w:rsidRPr="00E0345E">
        <w:rPr>
          <w:b/>
          <w:szCs w:val="24"/>
        </w:rPr>
        <w:tab/>
      </w:r>
      <w:r w:rsidRPr="00E0345E">
        <w:rPr>
          <w:b/>
          <w:szCs w:val="24"/>
        </w:rPr>
        <w:tab/>
      </w:r>
    </w:p>
    <w:p w14:paraId="509C034C" w14:textId="040C6A34" w:rsidR="00AB1D85" w:rsidRPr="00E0345E" w:rsidRDefault="001D601B" w:rsidP="00AB1D85">
      <w:pPr>
        <w:widowControl w:val="0"/>
        <w:autoSpaceDE w:val="0"/>
        <w:autoSpaceDN w:val="0"/>
        <w:spacing w:line="276" w:lineRule="auto"/>
        <w:ind w:firstLine="0"/>
        <w:rPr>
          <w:b/>
          <w:szCs w:val="24"/>
        </w:rPr>
      </w:pPr>
      <w:r>
        <w:rPr>
          <w:b/>
          <w:szCs w:val="24"/>
        </w:rPr>
        <w:t xml:space="preserve">OPĆINSKO VIJEĆE </w:t>
      </w:r>
    </w:p>
    <w:p w14:paraId="0C374A44" w14:textId="77777777" w:rsidR="00AB1D85" w:rsidRPr="00E0345E" w:rsidRDefault="00AB1D85" w:rsidP="00AB1D85">
      <w:pPr>
        <w:widowControl w:val="0"/>
        <w:autoSpaceDE w:val="0"/>
        <w:autoSpaceDN w:val="0"/>
        <w:spacing w:line="276" w:lineRule="auto"/>
        <w:ind w:firstLine="0"/>
        <w:jc w:val="center"/>
        <w:rPr>
          <w:b/>
          <w:szCs w:val="24"/>
        </w:rPr>
      </w:pPr>
    </w:p>
    <w:p w14:paraId="4B88E61F" w14:textId="08E06BB5" w:rsidR="001D601B" w:rsidRPr="001D601B" w:rsidRDefault="001D601B" w:rsidP="001D601B">
      <w:pPr>
        <w:keepNext/>
        <w:ind w:left="-567" w:firstLine="567"/>
        <w:rPr>
          <w:szCs w:val="24"/>
        </w:rPr>
      </w:pPr>
      <w:r w:rsidRPr="001D601B">
        <w:rPr>
          <w:szCs w:val="24"/>
        </w:rPr>
        <w:t>KLASA: 024-08/25-01/7</w:t>
      </w:r>
      <w:r>
        <w:rPr>
          <w:szCs w:val="24"/>
        </w:rPr>
        <w:t>8</w:t>
      </w:r>
    </w:p>
    <w:p w14:paraId="5DF11F15" w14:textId="77777777" w:rsidR="001D601B" w:rsidRPr="001D601B" w:rsidRDefault="001D601B" w:rsidP="001D601B">
      <w:pPr>
        <w:keepNext/>
        <w:ind w:left="-567" w:firstLine="567"/>
        <w:rPr>
          <w:szCs w:val="24"/>
        </w:rPr>
      </w:pPr>
      <w:r w:rsidRPr="001D601B">
        <w:rPr>
          <w:szCs w:val="24"/>
        </w:rPr>
        <w:t>URBROJ: 2196-28-03-25-1</w:t>
      </w:r>
    </w:p>
    <w:p w14:paraId="4172432A" w14:textId="66AC64A4" w:rsidR="006E7E6E" w:rsidRPr="00E0345E" w:rsidRDefault="001D601B" w:rsidP="001D601B">
      <w:pPr>
        <w:keepNext/>
        <w:ind w:left="-567" w:firstLine="567"/>
        <w:rPr>
          <w:szCs w:val="24"/>
        </w:rPr>
      </w:pPr>
      <w:r w:rsidRPr="001D601B">
        <w:rPr>
          <w:szCs w:val="24"/>
        </w:rPr>
        <w:t xml:space="preserve">Tovarnik, </w:t>
      </w:r>
      <w:r>
        <w:rPr>
          <w:szCs w:val="24"/>
        </w:rPr>
        <w:t>11</w:t>
      </w:r>
      <w:r w:rsidRPr="001D601B">
        <w:rPr>
          <w:szCs w:val="24"/>
        </w:rPr>
        <w:t>. travnja 2025</w:t>
      </w:r>
      <w:r w:rsidR="00AB1D85" w:rsidRPr="00E0345E">
        <w:rPr>
          <w:szCs w:val="24"/>
        </w:rPr>
        <w:t>.</w:t>
      </w:r>
      <w:r w:rsidR="00436999" w:rsidRPr="00E0345E">
        <w:rPr>
          <w:szCs w:val="24"/>
        </w:rPr>
        <w:t xml:space="preserve"> </w:t>
      </w:r>
    </w:p>
    <w:p w14:paraId="681DA8B5" w14:textId="77777777" w:rsidR="00AB1D85" w:rsidRPr="00E0345E" w:rsidRDefault="00AB1D85" w:rsidP="006E7E6E">
      <w:pPr>
        <w:keepNext/>
        <w:ind w:right="-142" w:firstLine="0"/>
        <w:rPr>
          <w:color w:val="FF0000"/>
          <w:szCs w:val="24"/>
        </w:rPr>
      </w:pPr>
    </w:p>
    <w:p w14:paraId="540A9559" w14:textId="77777777" w:rsidR="001205BB" w:rsidRPr="00E0345E" w:rsidRDefault="001205BB" w:rsidP="001205BB">
      <w:pPr>
        <w:autoSpaceDE w:val="0"/>
        <w:autoSpaceDN w:val="0"/>
        <w:adjustRightInd w:val="0"/>
        <w:rPr>
          <w:rFonts w:eastAsiaTheme="minorEastAsia"/>
          <w:szCs w:val="24"/>
          <w:lang w:eastAsia="hr-HR"/>
        </w:rPr>
      </w:pPr>
    </w:p>
    <w:p w14:paraId="25C48A66" w14:textId="77777777" w:rsidR="001205BB" w:rsidRPr="00E0345E" w:rsidRDefault="001205BB" w:rsidP="006E7E6E">
      <w:pPr>
        <w:keepNext/>
        <w:ind w:right="-142" w:firstLine="0"/>
        <w:rPr>
          <w:szCs w:val="24"/>
        </w:rPr>
      </w:pPr>
    </w:p>
    <w:p w14:paraId="61ECB08C" w14:textId="0951CECF" w:rsidR="0042585E" w:rsidRPr="00E0345E" w:rsidRDefault="003B2224" w:rsidP="0042585E">
      <w:pPr>
        <w:keepNext/>
        <w:ind w:right="-142" w:firstLine="0"/>
        <w:rPr>
          <w:szCs w:val="24"/>
        </w:rPr>
      </w:pPr>
      <w:r w:rsidRPr="00E0345E">
        <w:rPr>
          <w:szCs w:val="24"/>
        </w:rPr>
        <w:t xml:space="preserve">Na temelju članka </w:t>
      </w:r>
      <w:r w:rsidR="001205BB" w:rsidRPr="00E0345E">
        <w:rPr>
          <w:szCs w:val="24"/>
        </w:rPr>
        <w:t>31. Statuta Općine Tovarnik ( „Službeni vjesnik“ Vukovarsko-srijemske županije br. 3/22)</w:t>
      </w:r>
      <w:r w:rsidRPr="00E0345E">
        <w:rPr>
          <w:szCs w:val="24"/>
        </w:rPr>
        <w:t xml:space="preserve">, </w:t>
      </w:r>
      <w:r w:rsidR="000936F8" w:rsidRPr="00E0345E">
        <w:rPr>
          <w:szCs w:val="24"/>
        </w:rPr>
        <w:t>Općinsko vijeće O</w:t>
      </w:r>
      <w:r w:rsidRPr="00E0345E">
        <w:rPr>
          <w:szCs w:val="24"/>
        </w:rPr>
        <w:t>pćine</w:t>
      </w:r>
      <w:r w:rsidR="000936F8" w:rsidRPr="00E0345E">
        <w:rPr>
          <w:szCs w:val="24"/>
        </w:rPr>
        <w:t xml:space="preserve"> </w:t>
      </w:r>
      <w:r w:rsidR="001205BB" w:rsidRPr="00E0345E">
        <w:rPr>
          <w:szCs w:val="24"/>
        </w:rPr>
        <w:t>Tova</w:t>
      </w:r>
      <w:r w:rsidR="00D67258" w:rsidRPr="00E0345E">
        <w:rPr>
          <w:szCs w:val="24"/>
        </w:rPr>
        <w:t>r</w:t>
      </w:r>
      <w:r w:rsidR="001205BB" w:rsidRPr="00E0345E">
        <w:rPr>
          <w:szCs w:val="24"/>
        </w:rPr>
        <w:t>nik</w:t>
      </w:r>
      <w:r w:rsidR="001333F5" w:rsidRPr="00E0345E">
        <w:rPr>
          <w:szCs w:val="24"/>
        </w:rPr>
        <w:t xml:space="preserve"> na svojoj </w:t>
      </w:r>
      <w:r w:rsidR="0042585E" w:rsidRPr="00E0345E">
        <w:rPr>
          <w:szCs w:val="24"/>
        </w:rPr>
        <w:t>32</w:t>
      </w:r>
      <w:r w:rsidR="00695017" w:rsidRPr="00E0345E">
        <w:rPr>
          <w:szCs w:val="24"/>
        </w:rPr>
        <w:t>.</w:t>
      </w:r>
      <w:r w:rsidR="001333F5" w:rsidRPr="00E0345E">
        <w:rPr>
          <w:szCs w:val="24"/>
        </w:rPr>
        <w:t xml:space="preserve"> sjednici dana </w:t>
      </w:r>
      <w:r w:rsidR="003D45EB">
        <w:rPr>
          <w:szCs w:val="24"/>
        </w:rPr>
        <w:t>11</w:t>
      </w:r>
      <w:r w:rsidR="0042585E" w:rsidRPr="00E0345E">
        <w:rPr>
          <w:szCs w:val="24"/>
        </w:rPr>
        <w:t xml:space="preserve">. travnja </w:t>
      </w:r>
      <w:r w:rsidR="001205BB" w:rsidRPr="00E0345E">
        <w:rPr>
          <w:szCs w:val="24"/>
        </w:rPr>
        <w:t>202</w:t>
      </w:r>
      <w:r w:rsidR="0042585E" w:rsidRPr="00E0345E">
        <w:rPr>
          <w:szCs w:val="24"/>
        </w:rPr>
        <w:t>5</w:t>
      </w:r>
      <w:r w:rsidR="001205BB" w:rsidRPr="00E0345E">
        <w:rPr>
          <w:szCs w:val="24"/>
        </w:rPr>
        <w:t>.</w:t>
      </w:r>
      <w:r w:rsidR="001333F5" w:rsidRPr="00E0345E">
        <w:rPr>
          <w:szCs w:val="24"/>
        </w:rPr>
        <w:t xml:space="preserve"> godine</w:t>
      </w:r>
      <w:r w:rsidRPr="00E0345E">
        <w:rPr>
          <w:szCs w:val="24"/>
        </w:rPr>
        <w:t xml:space="preserve"> donosi:</w:t>
      </w:r>
    </w:p>
    <w:p w14:paraId="6D67D06B" w14:textId="77777777" w:rsidR="0042585E" w:rsidRPr="00E0345E" w:rsidRDefault="0042585E" w:rsidP="0042585E">
      <w:pPr>
        <w:keepNext/>
        <w:ind w:right="-142" w:firstLine="0"/>
        <w:rPr>
          <w:szCs w:val="24"/>
        </w:rPr>
      </w:pPr>
    </w:p>
    <w:p w14:paraId="398B5DC3" w14:textId="161CDED5" w:rsidR="003B2224" w:rsidRPr="00E0345E" w:rsidRDefault="00D87F3C" w:rsidP="00D87F3C">
      <w:pPr>
        <w:keepNext/>
        <w:ind w:right="-142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</w:t>
      </w:r>
      <w:r w:rsidR="00DC58CA" w:rsidRPr="00E0345E">
        <w:rPr>
          <w:b/>
          <w:szCs w:val="24"/>
        </w:rPr>
        <w:t>O</w:t>
      </w:r>
      <w:r w:rsidR="00A43BE3" w:rsidRPr="00E0345E">
        <w:rPr>
          <w:b/>
          <w:szCs w:val="24"/>
        </w:rPr>
        <w:t>DLUKU</w:t>
      </w:r>
      <w:r w:rsidR="003B2224" w:rsidRPr="00E0345E">
        <w:rPr>
          <w:b/>
          <w:szCs w:val="24"/>
        </w:rPr>
        <w:t xml:space="preserve"> </w:t>
      </w:r>
    </w:p>
    <w:p w14:paraId="3298DE3B" w14:textId="76B7E5D4" w:rsidR="006E7E6E" w:rsidRPr="00E0345E" w:rsidRDefault="003B2224" w:rsidP="00E443DE">
      <w:pPr>
        <w:jc w:val="center"/>
        <w:rPr>
          <w:b/>
          <w:szCs w:val="24"/>
        </w:rPr>
      </w:pPr>
      <w:r w:rsidRPr="00E0345E">
        <w:rPr>
          <w:b/>
          <w:szCs w:val="24"/>
        </w:rPr>
        <w:t xml:space="preserve">o </w:t>
      </w:r>
      <w:r w:rsidR="0042585E" w:rsidRPr="00E0345E">
        <w:rPr>
          <w:b/>
          <w:szCs w:val="24"/>
        </w:rPr>
        <w:t xml:space="preserve">oslobađanju plaćanja naknade za korištenje usluga Dječjeg vrtića „Palčić“ </w:t>
      </w:r>
      <w:r w:rsidR="00D87F3C">
        <w:rPr>
          <w:b/>
          <w:szCs w:val="24"/>
        </w:rPr>
        <w:t xml:space="preserve">  </w:t>
      </w:r>
      <w:r w:rsidR="0042585E" w:rsidRPr="00E0345E">
        <w:rPr>
          <w:b/>
          <w:szCs w:val="24"/>
        </w:rPr>
        <w:t>Tovarnik</w:t>
      </w:r>
    </w:p>
    <w:p w14:paraId="0A75DFAA" w14:textId="77777777" w:rsidR="00A934D0" w:rsidRPr="00E0345E" w:rsidRDefault="00A934D0" w:rsidP="00E443DE">
      <w:pPr>
        <w:ind w:firstLine="0"/>
        <w:rPr>
          <w:b/>
          <w:szCs w:val="24"/>
        </w:rPr>
      </w:pPr>
    </w:p>
    <w:p w14:paraId="6223728C" w14:textId="4C872C41" w:rsidR="00B025A7" w:rsidRPr="00E0345E" w:rsidRDefault="0042585E" w:rsidP="00170DC3">
      <w:pPr>
        <w:tabs>
          <w:tab w:val="left" w:pos="3615"/>
          <w:tab w:val="center" w:pos="4691"/>
        </w:tabs>
        <w:ind w:firstLine="0"/>
        <w:jc w:val="center"/>
        <w:rPr>
          <w:b/>
          <w:szCs w:val="24"/>
        </w:rPr>
      </w:pPr>
      <w:r w:rsidRPr="00E0345E">
        <w:rPr>
          <w:b/>
          <w:szCs w:val="24"/>
        </w:rPr>
        <w:t>I</w:t>
      </w:r>
      <w:r w:rsidR="005155F5" w:rsidRPr="00E0345E">
        <w:rPr>
          <w:b/>
          <w:szCs w:val="24"/>
        </w:rPr>
        <w:t>.</w:t>
      </w:r>
    </w:p>
    <w:p w14:paraId="3D6A1B25" w14:textId="77777777" w:rsidR="00A934D0" w:rsidRPr="00E0345E" w:rsidRDefault="00A934D0" w:rsidP="003B2224">
      <w:pPr>
        <w:shd w:val="clear" w:color="auto" w:fill="FFFFFF"/>
        <w:ind w:firstLine="0"/>
        <w:textAlignment w:val="baseline"/>
        <w:rPr>
          <w:szCs w:val="24"/>
        </w:rPr>
      </w:pPr>
    </w:p>
    <w:p w14:paraId="73404F54" w14:textId="18C2B207" w:rsidR="0042585E" w:rsidRPr="00E0345E" w:rsidRDefault="0042585E" w:rsidP="003B2224">
      <w:pPr>
        <w:shd w:val="clear" w:color="auto" w:fill="FFFFFF"/>
        <w:ind w:firstLine="0"/>
        <w:textAlignment w:val="baseline"/>
        <w:rPr>
          <w:szCs w:val="24"/>
        </w:rPr>
      </w:pPr>
      <w:r w:rsidRPr="00E0345E">
        <w:rPr>
          <w:szCs w:val="24"/>
        </w:rPr>
        <w:t>Oslobađaju se plaćanja naknade za korištenje usluga Dječjeg vrtića „Palčić“ Tovarnik roditelji/skrbnici/udomitelji s</w:t>
      </w:r>
      <w:r w:rsidR="00870A21">
        <w:rPr>
          <w:szCs w:val="24"/>
        </w:rPr>
        <w:t xml:space="preserve"> 4 ili više malodobne djece s</w:t>
      </w:r>
      <w:r w:rsidRPr="00E0345E">
        <w:rPr>
          <w:szCs w:val="24"/>
        </w:rPr>
        <w:t xml:space="preserve"> područja Općine Tovarnik za djecu upisanu u Dječji vrtić „Palčić“ sukladno dohodovnom cenzusu koji se ogleda kao prosječan mjesečni dohodak po članu zajedničkog kućanstva u iznosu od 2</w:t>
      </w:r>
      <w:r w:rsidR="00EF1D0D">
        <w:rPr>
          <w:szCs w:val="24"/>
        </w:rPr>
        <w:t>5</w:t>
      </w:r>
      <w:r w:rsidRPr="00E0345E">
        <w:rPr>
          <w:szCs w:val="24"/>
        </w:rPr>
        <w:t xml:space="preserve">0,00 Eura. </w:t>
      </w:r>
    </w:p>
    <w:p w14:paraId="2594EB88" w14:textId="77777777" w:rsidR="0042585E" w:rsidRPr="00E0345E" w:rsidRDefault="0042585E" w:rsidP="003B2224">
      <w:pPr>
        <w:shd w:val="clear" w:color="auto" w:fill="FFFFFF"/>
        <w:ind w:firstLine="0"/>
        <w:textAlignment w:val="baseline"/>
        <w:rPr>
          <w:szCs w:val="24"/>
        </w:rPr>
      </w:pPr>
    </w:p>
    <w:p w14:paraId="04EE4632" w14:textId="3A6330C3" w:rsidR="003B2224" w:rsidRPr="00EF1D0D" w:rsidRDefault="0042585E" w:rsidP="003B2224">
      <w:pPr>
        <w:shd w:val="clear" w:color="auto" w:fill="FFFFFF"/>
        <w:ind w:firstLine="0"/>
        <w:textAlignment w:val="baseline"/>
        <w:rPr>
          <w:szCs w:val="24"/>
        </w:rPr>
      </w:pPr>
      <w:r w:rsidRPr="00E0345E">
        <w:rPr>
          <w:szCs w:val="24"/>
        </w:rPr>
        <w:t>Ukupan dohodak svih članova kućanstva mora biti jednak ili manji od zbroja</w:t>
      </w:r>
      <w:r w:rsidR="00EF1D0D">
        <w:rPr>
          <w:szCs w:val="24"/>
        </w:rPr>
        <w:t xml:space="preserve"> ukupnog dohotka svakog pojedinog člana kućanstva i</w:t>
      </w:r>
      <w:r w:rsidRPr="00E0345E">
        <w:rPr>
          <w:szCs w:val="24"/>
        </w:rPr>
        <w:t xml:space="preserve">z stavka 1. ove točke.   </w:t>
      </w:r>
    </w:p>
    <w:p w14:paraId="44079DC4" w14:textId="77777777" w:rsidR="00DC58CA" w:rsidRPr="00E0345E" w:rsidRDefault="00DC58CA" w:rsidP="00B025A7">
      <w:pPr>
        <w:ind w:firstLine="0"/>
        <w:rPr>
          <w:szCs w:val="24"/>
        </w:rPr>
      </w:pPr>
    </w:p>
    <w:p w14:paraId="733C4B7B" w14:textId="4F117E0B" w:rsidR="00EA3D44" w:rsidRPr="00E0345E" w:rsidRDefault="0042585E" w:rsidP="00170DC3">
      <w:pPr>
        <w:ind w:firstLine="0"/>
        <w:jc w:val="center"/>
        <w:rPr>
          <w:b/>
          <w:szCs w:val="24"/>
        </w:rPr>
      </w:pPr>
      <w:r w:rsidRPr="00E0345E">
        <w:rPr>
          <w:b/>
          <w:szCs w:val="24"/>
        </w:rPr>
        <w:t>II</w:t>
      </w:r>
      <w:r w:rsidR="00DC58CA" w:rsidRPr="00E0345E">
        <w:rPr>
          <w:b/>
          <w:szCs w:val="24"/>
        </w:rPr>
        <w:t>.</w:t>
      </w:r>
    </w:p>
    <w:p w14:paraId="394DDCC4" w14:textId="77777777" w:rsidR="00870A21" w:rsidRDefault="00870A21" w:rsidP="00870A21">
      <w:pPr>
        <w:ind w:firstLine="0"/>
        <w:rPr>
          <w:szCs w:val="24"/>
        </w:rPr>
      </w:pPr>
    </w:p>
    <w:p w14:paraId="10C3A4BD" w14:textId="6DBA86C0" w:rsidR="00870A21" w:rsidRPr="00E0345E" w:rsidRDefault="00870A21" w:rsidP="00870A21">
      <w:pPr>
        <w:ind w:firstLine="0"/>
        <w:rPr>
          <w:szCs w:val="24"/>
        </w:rPr>
      </w:pPr>
      <w:r>
        <w:rPr>
          <w:szCs w:val="24"/>
        </w:rPr>
        <w:t>O</w:t>
      </w:r>
      <w:r w:rsidR="00E0345E" w:rsidRPr="00E0345E">
        <w:rPr>
          <w:szCs w:val="24"/>
        </w:rPr>
        <w:t xml:space="preserve">va </w:t>
      </w:r>
      <w:r>
        <w:rPr>
          <w:szCs w:val="24"/>
        </w:rPr>
        <w:t>O</w:t>
      </w:r>
      <w:r w:rsidR="00E0345E" w:rsidRPr="00E0345E">
        <w:rPr>
          <w:szCs w:val="24"/>
        </w:rPr>
        <w:t>dluka primjenjuje se od</w:t>
      </w:r>
      <w:r w:rsidR="008C09CD">
        <w:rPr>
          <w:szCs w:val="24"/>
        </w:rPr>
        <w:t xml:space="preserve"> prvog sljedećeg mjeseca u kojem se donosi, </w:t>
      </w:r>
      <w:r>
        <w:rPr>
          <w:szCs w:val="24"/>
        </w:rPr>
        <w:t xml:space="preserve">a stupa na snagu danom donošenje te će se objavit u službenom vjesniku Vukovarsko-srijemske županije. </w:t>
      </w:r>
      <w:r>
        <w:rPr>
          <w:szCs w:val="24"/>
        </w:rPr>
        <w:br/>
      </w:r>
    </w:p>
    <w:p w14:paraId="2C0266BE" w14:textId="774FC301" w:rsidR="00A934D0" w:rsidRPr="00E0345E" w:rsidRDefault="00A934D0" w:rsidP="00A934D0">
      <w:pPr>
        <w:rPr>
          <w:szCs w:val="24"/>
        </w:rPr>
      </w:pPr>
    </w:p>
    <w:p w14:paraId="0B72D2B3" w14:textId="13AA1B50" w:rsidR="00A934D0" w:rsidRPr="00E0345E" w:rsidRDefault="00A934D0" w:rsidP="00870A21">
      <w:pPr>
        <w:ind w:left="3540" w:firstLine="708"/>
        <w:jc w:val="right"/>
        <w:rPr>
          <w:szCs w:val="24"/>
        </w:rPr>
      </w:pPr>
      <w:r w:rsidRPr="00E0345E">
        <w:rPr>
          <w:szCs w:val="24"/>
        </w:rPr>
        <w:t xml:space="preserve">    </w:t>
      </w:r>
      <w:r w:rsidR="001D601B">
        <w:rPr>
          <w:szCs w:val="24"/>
        </w:rPr>
        <w:t>PREDSJEDNIK OPĆINSKOG VIJEĆA</w:t>
      </w:r>
      <w:r w:rsidR="00870A21">
        <w:rPr>
          <w:szCs w:val="24"/>
        </w:rPr>
        <w:t xml:space="preserve"> DUBRAVK</w:t>
      </w:r>
      <w:r w:rsidR="001D601B">
        <w:rPr>
          <w:szCs w:val="24"/>
        </w:rPr>
        <w:t>O</w:t>
      </w:r>
      <w:r w:rsidR="00870A21">
        <w:rPr>
          <w:szCs w:val="24"/>
        </w:rPr>
        <w:t xml:space="preserve"> BLAŠKOVIĆ </w:t>
      </w:r>
    </w:p>
    <w:sectPr w:rsidR="00A934D0" w:rsidRPr="00E0345E" w:rsidSect="009F5B43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7E735" w14:textId="77777777" w:rsidR="00E44F3D" w:rsidRDefault="00E44F3D" w:rsidP="00A75A4B">
      <w:r>
        <w:separator/>
      </w:r>
    </w:p>
  </w:endnote>
  <w:endnote w:type="continuationSeparator" w:id="0">
    <w:p w14:paraId="1CACA886" w14:textId="77777777" w:rsidR="00E44F3D" w:rsidRDefault="00E44F3D" w:rsidP="00A75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48410" w14:textId="77777777" w:rsidR="00E44F3D" w:rsidRDefault="00E44F3D" w:rsidP="00A75A4B">
      <w:r>
        <w:separator/>
      </w:r>
    </w:p>
  </w:footnote>
  <w:footnote w:type="continuationSeparator" w:id="0">
    <w:p w14:paraId="4E41274D" w14:textId="77777777" w:rsidR="00E44F3D" w:rsidRDefault="00E44F3D" w:rsidP="00A75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9E581" w14:textId="77777777" w:rsidR="00A75A4B" w:rsidRPr="00307894" w:rsidRDefault="00A75A4B" w:rsidP="00A75A4B">
    <w:pPr>
      <w:pStyle w:val="Zaglavlje"/>
      <w:jc w:val="right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D2D17"/>
    <w:multiLevelType w:val="multilevel"/>
    <w:tmpl w:val="2FDC6C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CA14D4"/>
    <w:multiLevelType w:val="hybridMultilevel"/>
    <w:tmpl w:val="BAD2B810"/>
    <w:lvl w:ilvl="0" w:tplc="CBDC49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4C79C8"/>
    <w:multiLevelType w:val="hybridMultilevel"/>
    <w:tmpl w:val="0472DDF0"/>
    <w:lvl w:ilvl="0" w:tplc="84C878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91382"/>
    <w:multiLevelType w:val="hybridMultilevel"/>
    <w:tmpl w:val="24DEA5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76B1F"/>
    <w:multiLevelType w:val="hybridMultilevel"/>
    <w:tmpl w:val="C29A2542"/>
    <w:lvl w:ilvl="0" w:tplc="041A0013">
      <w:start w:val="1"/>
      <w:numFmt w:val="upperRoman"/>
      <w:lvlText w:val="%1."/>
      <w:lvlJc w:val="right"/>
      <w:pPr>
        <w:ind w:left="8145" w:hanging="360"/>
      </w:pPr>
    </w:lvl>
    <w:lvl w:ilvl="1" w:tplc="041A0019" w:tentative="1">
      <w:start w:val="1"/>
      <w:numFmt w:val="lowerLetter"/>
      <w:lvlText w:val="%2."/>
      <w:lvlJc w:val="left"/>
      <w:pPr>
        <w:ind w:left="8865" w:hanging="360"/>
      </w:pPr>
    </w:lvl>
    <w:lvl w:ilvl="2" w:tplc="041A001B" w:tentative="1">
      <w:start w:val="1"/>
      <w:numFmt w:val="lowerRoman"/>
      <w:lvlText w:val="%3."/>
      <w:lvlJc w:val="right"/>
      <w:pPr>
        <w:ind w:left="9585" w:hanging="180"/>
      </w:pPr>
    </w:lvl>
    <w:lvl w:ilvl="3" w:tplc="041A000F" w:tentative="1">
      <w:start w:val="1"/>
      <w:numFmt w:val="decimal"/>
      <w:lvlText w:val="%4."/>
      <w:lvlJc w:val="left"/>
      <w:pPr>
        <w:ind w:left="10305" w:hanging="360"/>
      </w:pPr>
    </w:lvl>
    <w:lvl w:ilvl="4" w:tplc="041A0019" w:tentative="1">
      <w:start w:val="1"/>
      <w:numFmt w:val="lowerLetter"/>
      <w:lvlText w:val="%5."/>
      <w:lvlJc w:val="left"/>
      <w:pPr>
        <w:ind w:left="11025" w:hanging="360"/>
      </w:pPr>
    </w:lvl>
    <w:lvl w:ilvl="5" w:tplc="041A001B" w:tentative="1">
      <w:start w:val="1"/>
      <w:numFmt w:val="lowerRoman"/>
      <w:lvlText w:val="%6."/>
      <w:lvlJc w:val="right"/>
      <w:pPr>
        <w:ind w:left="11745" w:hanging="180"/>
      </w:pPr>
    </w:lvl>
    <w:lvl w:ilvl="6" w:tplc="041A000F" w:tentative="1">
      <w:start w:val="1"/>
      <w:numFmt w:val="decimal"/>
      <w:lvlText w:val="%7."/>
      <w:lvlJc w:val="left"/>
      <w:pPr>
        <w:ind w:left="12465" w:hanging="360"/>
      </w:pPr>
    </w:lvl>
    <w:lvl w:ilvl="7" w:tplc="041A0019" w:tentative="1">
      <w:start w:val="1"/>
      <w:numFmt w:val="lowerLetter"/>
      <w:lvlText w:val="%8."/>
      <w:lvlJc w:val="left"/>
      <w:pPr>
        <w:ind w:left="13185" w:hanging="360"/>
      </w:pPr>
    </w:lvl>
    <w:lvl w:ilvl="8" w:tplc="041A001B" w:tentative="1">
      <w:start w:val="1"/>
      <w:numFmt w:val="lowerRoman"/>
      <w:lvlText w:val="%9."/>
      <w:lvlJc w:val="right"/>
      <w:pPr>
        <w:ind w:left="13905" w:hanging="180"/>
      </w:pPr>
    </w:lvl>
  </w:abstractNum>
  <w:abstractNum w:abstractNumId="5" w15:restartNumberingAfterBreak="0">
    <w:nsid w:val="20A939B7"/>
    <w:multiLevelType w:val="hybridMultilevel"/>
    <w:tmpl w:val="B9DA9730"/>
    <w:lvl w:ilvl="0" w:tplc="3F2CF31C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82621"/>
    <w:multiLevelType w:val="hybridMultilevel"/>
    <w:tmpl w:val="E548AFF8"/>
    <w:lvl w:ilvl="0" w:tplc="CA0223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960FC"/>
    <w:multiLevelType w:val="hybridMultilevel"/>
    <w:tmpl w:val="B2281B4C"/>
    <w:lvl w:ilvl="0" w:tplc="07F224E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FE4EF8"/>
    <w:multiLevelType w:val="hybridMultilevel"/>
    <w:tmpl w:val="88884F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A6245"/>
    <w:multiLevelType w:val="hybridMultilevel"/>
    <w:tmpl w:val="DA580518"/>
    <w:lvl w:ilvl="0" w:tplc="A03C8DAE">
      <w:start w:val="3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3B4F48"/>
    <w:multiLevelType w:val="hybridMultilevel"/>
    <w:tmpl w:val="38F46230"/>
    <w:lvl w:ilvl="0" w:tplc="3F2CF31C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6249F"/>
    <w:multiLevelType w:val="hybridMultilevel"/>
    <w:tmpl w:val="232CDBF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F3687F"/>
    <w:multiLevelType w:val="hybridMultilevel"/>
    <w:tmpl w:val="C9927808"/>
    <w:lvl w:ilvl="0" w:tplc="6CCADA7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4711B12"/>
    <w:multiLevelType w:val="hybridMultilevel"/>
    <w:tmpl w:val="5D40CD50"/>
    <w:lvl w:ilvl="0" w:tplc="4A74D088">
      <w:start w:val="1"/>
      <w:numFmt w:val="bullet"/>
      <w:lvlText w:val="˗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6B5689"/>
    <w:multiLevelType w:val="hybridMultilevel"/>
    <w:tmpl w:val="322E8ED6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0275515">
    <w:abstractNumId w:val="10"/>
  </w:num>
  <w:num w:numId="2" w16cid:durableId="1605456409">
    <w:abstractNumId w:val="3"/>
  </w:num>
  <w:num w:numId="3" w16cid:durableId="527303667">
    <w:abstractNumId w:val="4"/>
  </w:num>
  <w:num w:numId="4" w16cid:durableId="1820000743">
    <w:abstractNumId w:val="14"/>
  </w:num>
  <w:num w:numId="5" w16cid:durableId="1727953823">
    <w:abstractNumId w:val="2"/>
  </w:num>
  <w:num w:numId="6" w16cid:durableId="533033093">
    <w:abstractNumId w:val="11"/>
  </w:num>
  <w:num w:numId="7" w16cid:durableId="2126147793">
    <w:abstractNumId w:val="6"/>
  </w:num>
  <w:num w:numId="8" w16cid:durableId="1151217783">
    <w:abstractNumId w:val="7"/>
  </w:num>
  <w:num w:numId="9" w16cid:durableId="965231346">
    <w:abstractNumId w:val="9"/>
  </w:num>
  <w:num w:numId="10" w16cid:durableId="530148461">
    <w:abstractNumId w:val="8"/>
  </w:num>
  <w:num w:numId="11" w16cid:durableId="1524978867">
    <w:abstractNumId w:val="13"/>
  </w:num>
  <w:num w:numId="12" w16cid:durableId="297808393">
    <w:abstractNumId w:val="5"/>
  </w:num>
  <w:num w:numId="13" w16cid:durableId="1019164789">
    <w:abstractNumId w:val="1"/>
  </w:num>
  <w:num w:numId="14" w16cid:durableId="623006397">
    <w:abstractNumId w:val="0"/>
  </w:num>
  <w:num w:numId="15" w16cid:durableId="79587767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5F5"/>
    <w:rsid w:val="000479F2"/>
    <w:rsid w:val="000837D6"/>
    <w:rsid w:val="00091433"/>
    <w:rsid w:val="000936F8"/>
    <w:rsid w:val="00094B27"/>
    <w:rsid w:val="00097B8F"/>
    <w:rsid w:val="000A3031"/>
    <w:rsid w:val="000A64D1"/>
    <w:rsid w:val="000C2EAC"/>
    <w:rsid w:val="000D32AA"/>
    <w:rsid w:val="000E2A08"/>
    <w:rsid w:val="000E3922"/>
    <w:rsid w:val="00114C9B"/>
    <w:rsid w:val="00115AC7"/>
    <w:rsid w:val="001205BB"/>
    <w:rsid w:val="00130A81"/>
    <w:rsid w:val="001333F5"/>
    <w:rsid w:val="001622E9"/>
    <w:rsid w:val="00167D57"/>
    <w:rsid w:val="00170DC3"/>
    <w:rsid w:val="001A5ACD"/>
    <w:rsid w:val="001C11DB"/>
    <w:rsid w:val="001C48D7"/>
    <w:rsid w:val="001C6B52"/>
    <w:rsid w:val="001C7A4B"/>
    <w:rsid w:val="001D1A1E"/>
    <w:rsid w:val="001D601B"/>
    <w:rsid w:val="00201CD4"/>
    <w:rsid w:val="00201F4E"/>
    <w:rsid w:val="002020C1"/>
    <w:rsid w:val="00205954"/>
    <w:rsid w:val="00290D51"/>
    <w:rsid w:val="002C7F05"/>
    <w:rsid w:val="00307894"/>
    <w:rsid w:val="00325489"/>
    <w:rsid w:val="003472DB"/>
    <w:rsid w:val="00371040"/>
    <w:rsid w:val="0037310C"/>
    <w:rsid w:val="003745A0"/>
    <w:rsid w:val="00375A69"/>
    <w:rsid w:val="003A58C9"/>
    <w:rsid w:val="003B2224"/>
    <w:rsid w:val="003C77B7"/>
    <w:rsid w:val="003D45EB"/>
    <w:rsid w:val="004034D1"/>
    <w:rsid w:val="0042585E"/>
    <w:rsid w:val="00436999"/>
    <w:rsid w:val="00463B18"/>
    <w:rsid w:val="004E2CDE"/>
    <w:rsid w:val="004E6222"/>
    <w:rsid w:val="005062A4"/>
    <w:rsid w:val="005155F5"/>
    <w:rsid w:val="00524AEB"/>
    <w:rsid w:val="00525FC9"/>
    <w:rsid w:val="005323D9"/>
    <w:rsid w:val="00556071"/>
    <w:rsid w:val="00561284"/>
    <w:rsid w:val="00567C2C"/>
    <w:rsid w:val="00581924"/>
    <w:rsid w:val="005E1110"/>
    <w:rsid w:val="005E43E9"/>
    <w:rsid w:val="005E7C81"/>
    <w:rsid w:val="0060108E"/>
    <w:rsid w:val="00610228"/>
    <w:rsid w:val="00613DCE"/>
    <w:rsid w:val="00622442"/>
    <w:rsid w:val="006313A8"/>
    <w:rsid w:val="00695017"/>
    <w:rsid w:val="006A7D65"/>
    <w:rsid w:val="006C1D81"/>
    <w:rsid w:val="006C6159"/>
    <w:rsid w:val="006D5AAA"/>
    <w:rsid w:val="006E2C97"/>
    <w:rsid w:val="006E649A"/>
    <w:rsid w:val="006E7E6E"/>
    <w:rsid w:val="006F6CE1"/>
    <w:rsid w:val="007000CB"/>
    <w:rsid w:val="00731E9B"/>
    <w:rsid w:val="00742CC6"/>
    <w:rsid w:val="00750D9B"/>
    <w:rsid w:val="007616C4"/>
    <w:rsid w:val="007804B0"/>
    <w:rsid w:val="007A1AF1"/>
    <w:rsid w:val="007A2A25"/>
    <w:rsid w:val="007A3B74"/>
    <w:rsid w:val="007A6EAF"/>
    <w:rsid w:val="007C1C95"/>
    <w:rsid w:val="007D0E06"/>
    <w:rsid w:val="007D5A30"/>
    <w:rsid w:val="007E7316"/>
    <w:rsid w:val="00823A1E"/>
    <w:rsid w:val="008310D3"/>
    <w:rsid w:val="008362E5"/>
    <w:rsid w:val="00840A1E"/>
    <w:rsid w:val="0084394C"/>
    <w:rsid w:val="00857010"/>
    <w:rsid w:val="0086017B"/>
    <w:rsid w:val="00863BBA"/>
    <w:rsid w:val="0086702D"/>
    <w:rsid w:val="00870A21"/>
    <w:rsid w:val="008C09CD"/>
    <w:rsid w:val="008C2342"/>
    <w:rsid w:val="008D5228"/>
    <w:rsid w:val="008E570C"/>
    <w:rsid w:val="00900B2A"/>
    <w:rsid w:val="009256F6"/>
    <w:rsid w:val="009566A7"/>
    <w:rsid w:val="00963CE6"/>
    <w:rsid w:val="009678FF"/>
    <w:rsid w:val="00972D75"/>
    <w:rsid w:val="009A47E0"/>
    <w:rsid w:val="009F5B43"/>
    <w:rsid w:val="00A12CB5"/>
    <w:rsid w:val="00A33D18"/>
    <w:rsid w:val="00A4125E"/>
    <w:rsid w:val="00A4165E"/>
    <w:rsid w:val="00A43BE3"/>
    <w:rsid w:val="00A5134A"/>
    <w:rsid w:val="00A56FFA"/>
    <w:rsid w:val="00A64742"/>
    <w:rsid w:val="00A75A4B"/>
    <w:rsid w:val="00A934D0"/>
    <w:rsid w:val="00A943C9"/>
    <w:rsid w:val="00AB1D85"/>
    <w:rsid w:val="00AB55ED"/>
    <w:rsid w:val="00AC1F90"/>
    <w:rsid w:val="00AD7A3C"/>
    <w:rsid w:val="00AE35A2"/>
    <w:rsid w:val="00B025A7"/>
    <w:rsid w:val="00B42FB3"/>
    <w:rsid w:val="00B72973"/>
    <w:rsid w:val="00B75719"/>
    <w:rsid w:val="00B93E2A"/>
    <w:rsid w:val="00BA5D6C"/>
    <w:rsid w:val="00BC11BE"/>
    <w:rsid w:val="00BD4C3C"/>
    <w:rsid w:val="00C0749A"/>
    <w:rsid w:val="00C133EC"/>
    <w:rsid w:val="00C30253"/>
    <w:rsid w:val="00C40C07"/>
    <w:rsid w:val="00C5594D"/>
    <w:rsid w:val="00C65F66"/>
    <w:rsid w:val="00CA59B2"/>
    <w:rsid w:val="00CB0AA0"/>
    <w:rsid w:val="00CC5D13"/>
    <w:rsid w:val="00CD1240"/>
    <w:rsid w:val="00CE7556"/>
    <w:rsid w:val="00CF0DCB"/>
    <w:rsid w:val="00CF125B"/>
    <w:rsid w:val="00CF4444"/>
    <w:rsid w:val="00D27026"/>
    <w:rsid w:val="00D550DA"/>
    <w:rsid w:val="00D625F1"/>
    <w:rsid w:val="00D65973"/>
    <w:rsid w:val="00D67258"/>
    <w:rsid w:val="00D7792C"/>
    <w:rsid w:val="00D87F3C"/>
    <w:rsid w:val="00D9101F"/>
    <w:rsid w:val="00DC58CA"/>
    <w:rsid w:val="00E0345E"/>
    <w:rsid w:val="00E034FA"/>
    <w:rsid w:val="00E041E0"/>
    <w:rsid w:val="00E161B9"/>
    <w:rsid w:val="00E24170"/>
    <w:rsid w:val="00E417DB"/>
    <w:rsid w:val="00E443DE"/>
    <w:rsid w:val="00E44F3D"/>
    <w:rsid w:val="00E46CE5"/>
    <w:rsid w:val="00E47BC2"/>
    <w:rsid w:val="00E608E3"/>
    <w:rsid w:val="00E7020E"/>
    <w:rsid w:val="00E747FD"/>
    <w:rsid w:val="00E7491E"/>
    <w:rsid w:val="00E861AE"/>
    <w:rsid w:val="00E92324"/>
    <w:rsid w:val="00EA3D44"/>
    <w:rsid w:val="00EB5785"/>
    <w:rsid w:val="00EB72CB"/>
    <w:rsid w:val="00EC3B5B"/>
    <w:rsid w:val="00EE7E8A"/>
    <w:rsid w:val="00EF1D0D"/>
    <w:rsid w:val="00F17E48"/>
    <w:rsid w:val="00F64DCE"/>
    <w:rsid w:val="00F71416"/>
    <w:rsid w:val="00F83BEF"/>
    <w:rsid w:val="00F859EB"/>
    <w:rsid w:val="00F93B89"/>
    <w:rsid w:val="00FA19E1"/>
    <w:rsid w:val="00FA2032"/>
    <w:rsid w:val="00FA7921"/>
    <w:rsid w:val="00FC056E"/>
    <w:rsid w:val="00FD4509"/>
    <w:rsid w:val="00FE5F12"/>
    <w:rsid w:val="00FF4662"/>
    <w:rsid w:val="00FF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1A1D3"/>
  <w15:docId w15:val="{6142FB09-D4E0-4EF7-8A46-7370FB162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01F"/>
    <w:pPr>
      <w:ind w:firstLine="357"/>
      <w:jc w:val="both"/>
    </w:pPr>
    <w:rPr>
      <w:sz w:val="24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AC1F90"/>
    <w:pPr>
      <w:keepNext/>
      <w:keepLines/>
      <w:outlineLvl w:val="0"/>
    </w:pPr>
    <w:rPr>
      <w:rFonts w:eastAsia="Times New Roman"/>
      <w:b/>
      <w:bCs/>
      <w:szCs w:val="28"/>
    </w:rPr>
  </w:style>
  <w:style w:type="paragraph" w:styleId="Naslov2">
    <w:name w:val="heading 2"/>
    <w:basedOn w:val="Normal"/>
    <w:next w:val="Normal"/>
    <w:link w:val="Naslov2Char"/>
    <w:uiPriority w:val="9"/>
    <w:qFormat/>
    <w:rsid w:val="00097B8F"/>
    <w:pPr>
      <w:keepNext/>
      <w:keepLines/>
      <w:outlineLvl w:val="1"/>
    </w:pPr>
    <w:rPr>
      <w:rFonts w:eastAsia="Times New Roman"/>
      <w:b/>
      <w:bCs/>
      <w:szCs w:val="26"/>
    </w:rPr>
  </w:style>
  <w:style w:type="paragraph" w:styleId="Naslov3">
    <w:name w:val="heading 3"/>
    <w:basedOn w:val="Normal"/>
    <w:next w:val="Normal"/>
    <w:link w:val="Naslov3Char"/>
    <w:uiPriority w:val="9"/>
    <w:qFormat/>
    <w:rsid w:val="00097B8F"/>
    <w:pPr>
      <w:keepNext/>
      <w:keepLines/>
      <w:outlineLvl w:val="2"/>
    </w:pPr>
    <w:rPr>
      <w:rFonts w:eastAsia="Times New Roman"/>
      <w:bCs/>
      <w:i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rsid w:val="00AC1F90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Naslov2Char">
    <w:name w:val="Naslov 2 Char"/>
    <w:link w:val="Naslov2"/>
    <w:uiPriority w:val="9"/>
    <w:rsid w:val="00097B8F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Naslov3Char">
    <w:name w:val="Naslov 3 Char"/>
    <w:link w:val="Naslov3"/>
    <w:uiPriority w:val="9"/>
    <w:rsid w:val="00097B8F"/>
    <w:rPr>
      <w:rFonts w:ascii="Times New Roman" w:eastAsia="Times New Roman" w:hAnsi="Times New Roman" w:cs="Times New Roman"/>
      <w:bCs/>
      <w:i/>
      <w:sz w:val="24"/>
    </w:rPr>
  </w:style>
  <w:style w:type="paragraph" w:styleId="Odlomakpopisa">
    <w:name w:val="List Paragraph"/>
    <w:basedOn w:val="Normal"/>
    <w:uiPriority w:val="34"/>
    <w:qFormat/>
    <w:rsid w:val="00A4165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75A4B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link w:val="Zaglavlje"/>
    <w:uiPriority w:val="99"/>
    <w:rsid w:val="00A75A4B"/>
    <w:rPr>
      <w:sz w:val="24"/>
      <w:szCs w:val="22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A75A4B"/>
    <w:pPr>
      <w:tabs>
        <w:tab w:val="center" w:pos="4680"/>
        <w:tab w:val="right" w:pos="9360"/>
      </w:tabs>
    </w:pPr>
  </w:style>
  <w:style w:type="character" w:customStyle="1" w:styleId="PodnojeChar">
    <w:name w:val="Podnožje Char"/>
    <w:link w:val="Podnoje"/>
    <w:uiPriority w:val="99"/>
    <w:rsid w:val="00A75A4B"/>
    <w:rPr>
      <w:sz w:val="24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0D53F-3C31-4AD2-AAAA-A7AD28D90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NATJEČAJ</vt:lpstr>
      <vt:lpstr>NATJEČAJ</vt:lpstr>
    </vt:vector>
  </TitlesOfParts>
  <Company>Org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NATJEČAJ</dc:title>
  <dc:subject/>
  <dc:creator>User</dc:creator>
  <cp:keywords/>
  <dc:description/>
  <cp:lastModifiedBy>Ivan Džunja</cp:lastModifiedBy>
  <cp:revision>7</cp:revision>
  <cp:lastPrinted>2020-03-03T10:22:00Z</cp:lastPrinted>
  <dcterms:created xsi:type="dcterms:W3CDTF">2025-04-08T12:06:00Z</dcterms:created>
  <dcterms:modified xsi:type="dcterms:W3CDTF">2025-04-23T10:44:00Z</dcterms:modified>
</cp:coreProperties>
</file>