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2CE4" w14:textId="77777777" w:rsidR="005F44DB" w:rsidRPr="00602E00" w:rsidRDefault="005F44DB" w:rsidP="005F44D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02E0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7A83C4" wp14:editId="731DBBF5">
            <wp:simplePos x="0" y="0"/>
            <wp:positionH relativeFrom="page">
              <wp:posOffset>1457325</wp:posOffset>
            </wp:positionH>
            <wp:positionV relativeFrom="page">
              <wp:posOffset>450850</wp:posOffset>
            </wp:positionV>
            <wp:extent cx="476250" cy="620132"/>
            <wp:effectExtent l="0" t="0" r="0" b="8890"/>
            <wp:wrapNone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628D4" w14:textId="77777777" w:rsidR="005F44DB" w:rsidRPr="00602E00" w:rsidRDefault="005F44DB" w:rsidP="005F44D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692C8C" w14:textId="77777777" w:rsidR="005F44DB" w:rsidRPr="00602E00" w:rsidRDefault="005F44DB" w:rsidP="005F44D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DEE766" w14:textId="77777777" w:rsidR="005F44DB" w:rsidRPr="00602E00" w:rsidRDefault="005F44DB" w:rsidP="005F44D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602D83" w14:textId="77777777" w:rsidR="005F44DB" w:rsidRPr="00602E00" w:rsidRDefault="005F44DB" w:rsidP="005F44D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BEE55D" w14:textId="77777777" w:rsidR="005F44DB" w:rsidRPr="00602E00" w:rsidRDefault="005F44DB" w:rsidP="005F44D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1971F47C" w14:textId="77777777" w:rsidR="005F44DB" w:rsidRPr="00602E00" w:rsidRDefault="005F44DB" w:rsidP="005F44DB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3BCE867" w14:textId="77777777" w:rsidR="005F44DB" w:rsidRPr="00602E00" w:rsidRDefault="005F44DB" w:rsidP="005F44DB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C0AA54" wp14:editId="385329F7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2C8977" w14:textId="77777777" w:rsidR="005F44DB" w:rsidRPr="00602E00" w:rsidRDefault="005F44DB" w:rsidP="005F44DB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46B34F11" w14:textId="51C87021" w:rsidR="005F44DB" w:rsidRDefault="00FA54A5" w:rsidP="005F44DB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OPĆINSKO VIJEĆE </w:t>
      </w:r>
    </w:p>
    <w:p w14:paraId="15C67D1B" w14:textId="77777777" w:rsidR="004924E0" w:rsidRPr="00602E00" w:rsidRDefault="004924E0" w:rsidP="005F44DB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250C30" w14:textId="7C465433" w:rsidR="00FA54A5" w:rsidRPr="00FA54A5" w:rsidRDefault="00FA54A5" w:rsidP="00FA54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54A5">
        <w:rPr>
          <w:rFonts w:ascii="Times New Roman" w:eastAsia="Calibri" w:hAnsi="Times New Roman" w:cs="Times New Roman"/>
          <w:sz w:val="24"/>
          <w:szCs w:val="24"/>
        </w:rPr>
        <w:t>KLASA: 024-03/25-01/6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35185B2" w14:textId="77777777" w:rsidR="00FA54A5" w:rsidRPr="00FA54A5" w:rsidRDefault="00FA54A5" w:rsidP="00FA54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54A5">
        <w:rPr>
          <w:rFonts w:ascii="Times New Roman" w:eastAsia="Calibri" w:hAnsi="Times New Roman" w:cs="Times New Roman"/>
          <w:sz w:val="24"/>
          <w:szCs w:val="24"/>
        </w:rPr>
        <w:t>URBROJ: 2196-28-02-25-01</w:t>
      </w:r>
    </w:p>
    <w:p w14:paraId="019BB8D7" w14:textId="4982EC08" w:rsidR="005F44DB" w:rsidRPr="00602E00" w:rsidRDefault="00FA54A5" w:rsidP="00FA54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54A5">
        <w:rPr>
          <w:rFonts w:ascii="Times New Roman" w:eastAsia="Calibri" w:hAnsi="Times New Roman" w:cs="Times New Roman"/>
          <w:sz w:val="24"/>
          <w:szCs w:val="24"/>
        </w:rPr>
        <w:t>Tovarnik, 26. ožujka 2025</w:t>
      </w:r>
      <w:r w:rsidR="005F44DB" w:rsidRPr="00602E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6C756" w14:textId="311910AE" w:rsidR="005F44DB" w:rsidRPr="00602E00" w:rsidRDefault="005F44DB" w:rsidP="005F44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C2A0F59" w14:textId="3AA33AEE" w:rsidR="005F44DB" w:rsidRPr="00602E00" w:rsidRDefault="005F44DB" w:rsidP="005F44D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Na temelju </w:t>
      </w:r>
      <w:bookmarkStart w:id="0" w:name="_Hlk192844809"/>
      <w:r w:rsidRPr="00602E00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2E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Odluke o pravima iz socijalne skrbi</w:t>
      </w:r>
      <w:r w:rsidRPr="00602E00">
        <w:rPr>
          <w:rFonts w:ascii="Times New Roman" w:hAnsi="Times New Roman" w:cs="Times New Roman"/>
          <w:sz w:val="24"/>
          <w:szCs w:val="24"/>
        </w:rPr>
        <w:t xml:space="preserve">  i članka </w:t>
      </w:r>
      <w:bookmarkEnd w:id="0"/>
      <w:r w:rsidRPr="00602E00">
        <w:rPr>
          <w:rFonts w:ascii="Times New Roman" w:hAnsi="Times New Roman" w:cs="Times New Roman"/>
          <w:sz w:val="24"/>
          <w:szCs w:val="24"/>
        </w:rPr>
        <w:t xml:space="preserve">1. Statuta </w:t>
      </w:r>
      <w:bookmarkStart w:id="1" w:name="_Hlk189651936"/>
      <w:r w:rsidRPr="00602E00">
        <w:rPr>
          <w:rFonts w:ascii="Times New Roman" w:hAnsi="Times New Roman" w:cs="Times New Roman"/>
          <w:sz w:val="24"/>
          <w:szCs w:val="24"/>
        </w:rPr>
        <w:t xml:space="preserve">Općine Tovarnik </w:t>
      </w:r>
      <w:bookmarkEnd w:id="1"/>
      <w:r w:rsidRPr="00602E00">
        <w:rPr>
          <w:rFonts w:ascii="Times New Roman" w:hAnsi="Times New Roman" w:cs="Times New Roman"/>
          <w:sz w:val="24"/>
          <w:szCs w:val="24"/>
        </w:rPr>
        <w:t xml:space="preserve">(Službeni vjesnik Vukovarsko-srijemske županije br. 3/22), Općinsko vijeće </w:t>
      </w:r>
      <w:bookmarkStart w:id="2" w:name="_Hlk189723179"/>
      <w:r w:rsidRPr="00602E00">
        <w:rPr>
          <w:rFonts w:ascii="Times New Roman" w:hAnsi="Times New Roman" w:cs="Times New Roman"/>
          <w:sz w:val="24"/>
          <w:szCs w:val="24"/>
        </w:rPr>
        <w:t xml:space="preserve">Općine Tovarnik </w:t>
      </w:r>
      <w:bookmarkEnd w:id="2"/>
      <w:r w:rsidRPr="00602E00">
        <w:rPr>
          <w:rFonts w:ascii="Times New Roman" w:hAnsi="Times New Roman" w:cs="Times New Roman"/>
          <w:sz w:val="24"/>
          <w:szCs w:val="24"/>
        </w:rPr>
        <w:t>na svojoj 30. sjednici održanoj dana 2</w:t>
      </w:r>
      <w:r w:rsidR="00FA54A5">
        <w:rPr>
          <w:rFonts w:ascii="Times New Roman" w:hAnsi="Times New Roman" w:cs="Times New Roman"/>
          <w:sz w:val="24"/>
          <w:szCs w:val="24"/>
        </w:rPr>
        <w:t>6</w:t>
      </w:r>
      <w:r w:rsidRPr="00602E00">
        <w:rPr>
          <w:rFonts w:ascii="Times New Roman" w:hAnsi="Times New Roman" w:cs="Times New Roman"/>
          <w:sz w:val="24"/>
          <w:szCs w:val="24"/>
        </w:rPr>
        <w:t xml:space="preserve">. ožujka 2025. godine donosi </w:t>
      </w:r>
    </w:p>
    <w:p w14:paraId="549BB2C1" w14:textId="77777777" w:rsidR="005F44DB" w:rsidRPr="00602E00" w:rsidRDefault="005F44DB" w:rsidP="005F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585C1" w14:textId="64D64C9D" w:rsidR="005F44DB" w:rsidRPr="00602E00" w:rsidRDefault="005F44DB" w:rsidP="005F44DB">
      <w:pPr>
        <w:pStyle w:val="Tijeloteksta"/>
        <w:spacing w:after="0"/>
        <w:jc w:val="center"/>
        <w:rPr>
          <w:rFonts w:ascii="Times New Roman" w:hAnsi="Times New Roman"/>
          <w:b/>
          <w:bCs/>
          <w:sz w:val="24"/>
        </w:rPr>
      </w:pPr>
      <w:r w:rsidRPr="00602E00">
        <w:rPr>
          <w:rFonts w:ascii="Times New Roman" w:hAnsi="Times New Roman"/>
          <w:b/>
          <w:bCs/>
          <w:sz w:val="24"/>
        </w:rPr>
        <w:t>O D L U K U</w:t>
      </w:r>
      <w:r w:rsidRPr="00602E00">
        <w:rPr>
          <w:rFonts w:ascii="Times New Roman" w:hAnsi="Times New Roman"/>
          <w:b/>
          <w:bCs/>
          <w:sz w:val="24"/>
        </w:rPr>
        <w:br/>
        <w:t xml:space="preserve">o </w:t>
      </w:r>
      <w:r>
        <w:rPr>
          <w:rFonts w:ascii="Times New Roman" w:hAnsi="Times New Roman"/>
          <w:b/>
          <w:bCs/>
          <w:sz w:val="24"/>
        </w:rPr>
        <w:t>dodjeli jednokratne novčane pomoći</w:t>
      </w:r>
      <w:r w:rsidR="004924E0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br/>
      </w:r>
    </w:p>
    <w:p w14:paraId="5E892FAD" w14:textId="2B5C0517" w:rsidR="005F44DB" w:rsidRDefault="00063276" w:rsidP="005F4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FF6F5B6" w14:textId="77777777" w:rsidR="005F44DB" w:rsidRDefault="005F44DB" w:rsidP="005F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D163E" w14:textId="6C124992" w:rsidR="005F44DB" w:rsidRPr="00CF795D" w:rsidRDefault="005F44DB" w:rsidP="005F44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Ovom Odlukom dodjeljuje se jednokratna financijska pomoć obitelji Drmić iz Tovarnika na prijedlog Povjerenstva za socijalna pitanja Općine Tovarnik.</w:t>
      </w:r>
    </w:p>
    <w:p w14:paraId="528B1B2B" w14:textId="77777777" w:rsidR="005F44DB" w:rsidRPr="00602E00" w:rsidRDefault="005F44DB" w:rsidP="005F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E27DF" w14:textId="43F175D6" w:rsidR="005F44DB" w:rsidRDefault="00063276" w:rsidP="005F4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76C7B63" w14:textId="77777777" w:rsidR="005F44DB" w:rsidRDefault="005F44DB" w:rsidP="005F4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67BF4" w14:textId="77777777" w:rsidR="005F44DB" w:rsidRPr="00D7153D" w:rsidRDefault="005F44DB" w:rsidP="005F44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jednokratne financijske pomoći dodjeljuje se u iznosu od 5.000,00 eura te će se uplatiti na račun podnositelja zahtjeva.</w:t>
      </w:r>
    </w:p>
    <w:p w14:paraId="348E0433" w14:textId="77777777" w:rsidR="005F44DB" w:rsidRDefault="005F44DB" w:rsidP="005F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43FA15" w14:textId="77777777" w:rsidR="005F44DB" w:rsidRDefault="005F44DB" w:rsidP="005F4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DE481" w14:textId="5DBD607E" w:rsidR="005F44DB" w:rsidRPr="00602E00" w:rsidRDefault="00063276" w:rsidP="005F4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7C93D96A" w14:textId="77777777" w:rsidR="005F44DB" w:rsidRDefault="005F44DB" w:rsidP="005F44DB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8AC52" w14:textId="77777777" w:rsidR="005F44DB" w:rsidRPr="008869F0" w:rsidRDefault="005F44DB" w:rsidP="005F44DB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F0">
        <w:rPr>
          <w:rFonts w:ascii="Times New Roman" w:hAnsi="Times New Roman" w:cs="Times New Roman"/>
          <w:bCs/>
          <w:sz w:val="24"/>
          <w:szCs w:val="24"/>
        </w:rPr>
        <w:t>Odluka stupa na snagu danom donošenja i objavit će se u „ Službenom vjesniku“ Vukovarsko srijemske županije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C7A686" w14:textId="77777777" w:rsidR="005F44DB" w:rsidRPr="00602E00" w:rsidRDefault="005F44DB" w:rsidP="005F44D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7ADF6" w14:textId="77777777" w:rsidR="005F44DB" w:rsidRDefault="005F44DB" w:rsidP="005F44DB">
      <w:pPr>
        <w:pStyle w:val="Tijeloteksta"/>
        <w:spacing w:after="0"/>
        <w:ind w:left="426" w:right="115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F28F3">
        <w:rPr>
          <w:rFonts w:ascii="Times New Roman" w:hAnsi="Times New Roman"/>
          <w:b/>
          <w:bCs/>
          <w:i/>
          <w:iCs/>
          <w:sz w:val="24"/>
        </w:rPr>
        <w:t>Obrazloženje</w:t>
      </w:r>
    </w:p>
    <w:p w14:paraId="14D96E57" w14:textId="77777777" w:rsidR="005F44DB" w:rsidRDefault="005F44DB" w:rsidP="005F44DB">
      <w:pPr>
        <w:pStyle w:val="Tijeloteksta"/>
        <w:spacing w:after="0"/>
        <w:ind w:left="426" w:right="115"/>
        <w:jc w:val="center"/>
        <w:rPr>
          <w:rFonts w:ascii="Times New Roman" w:hAnsi="Times New Roman"/>
          <w:b/>
          <w:bCs/>
          <w:i/>
          <w:iCs/>
          <w:sz w:val="24"/>
        </w:rPr>
      </w:pPr>
    </w:p>
    <w:p w14:paraId="746ACD61" w14:textId="77777777" w:rsidR="005F44DB" w:rsidRDefault="005F44DB" w:rsidP="005F44DB">
      <w:pPr>
        <w:pStyle w:val="Tijeloteksta"/>
        <w:spacing w:after="0"/>
        <w:ind w:left="426" w:right="115"/>
        <w:jc w:val="center"/>
        <w:rPr>
          <w:rFonts w:ascii="Times New Roman" w:hAnsi="Times New Roman"/>
          <w:b/>
          <w:bCs/>
          <w:i/>
          <w:iCs/>
          <w:sz w:val="24"/>
        </w:rPr>
      </w:pPr>
    </w:p>
    <w:p w14:paraId="4055F0E8" w14:textId="2CA39CC5" w:rsidR="005F44DB" w:rsidRPr="00CF28F3" w:rsidRDefault="005F44DB" w:rsidP="00FA54A5">
      <w:pPr>
        <w:pStyle w:val="Tijeloteksta"/>
        <w:spacing w:after="0"/>
        <w:ind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rujnu 2024. obitelji Drmić iz Tovarnika dogodio se požar koji je oštetio dva stambena prostora te isti</w:t>
      </w:r>
      <w:r w:rsidR="004924E0">
        <w:rPr>
          <w:rFonts w:ascii="Times New Roman" w:hAnsi="Times New Roman"/>
          <w:sz w:val="24"/>
        </w:rPr>
        <w:t xml:space="preserve"> više nisu pogodni </w:t>
      </w:r>
      <w:r>
        <w:rPr>
          <w:rFonts w:ascii="Times New Roman" w:hAnsi="Times New Roman"/>
          <w:sz w:val="24"/>
        </w:rPr>
        <w:t>za stanovanje. Podnositelj zamolbe živi sa suprugom i oboje su umirovljenici. Obratili su se Općini Tovarnik za financijsku pomoć. Na sastanku Povjerenstva za socijalna pitanja održanog 12. veljače 2025. godine</w:t>
      </w:r>
      <w:r w:rsidR="004924E0">
        <w:rPr>
          <w:rFonts w:ascii="Times New Roman" w:hAnsi="Times New Roman"/>
          <w:sz w:val="24"/>
        </w:rPr>
        <w:t xml:space="preserve"> u prostorijama Općinske vijećnice</w:t>
      </w:r>
      <w:r w:rsidR="004924E0" w:rsidRPr="004924E0">
        <w:rPr>
          <w:rFonts w:ascii="Times New Roman" w:hAnsi="Times New Roman"/>
          <w:sz w:val="24"/>
        </w:rPr>
        <w:t xml:space="preserve"> jednoglasno je donesen zaključak  svih članova </w:t>
      </w:r>
      <w:r w:rsidR="004924E0">
        <w:rPr>
          <w:rFonts w:ascii="Times New Roman" w:hAnsi="Times New Roman"/>
          <w:sz w:val="24"/>
        </w:rPr>
        <w:t>Povjerenstva</w:t>
      </w:r>
      <w:r w:rsidR="004924E0" w:rsidRPr="004924E0">
        <w:rPr>
          <w:rFonts w:ascii="Times New Roman" w:hAnsi="Times New Roman"/>
          <w:sz w:val="24"/>
        </w:rPr>
        <w:t xml:space="preserve"> da je obitelj potrebna financijska pomoć kako bi obnovili oštećenu kuću te je predložen jednokratni iznos </w:t>
      </w:r>
      <w:r w:rsidR="004924E0">
        <w:rPr>
          <w:rFonts w:ascii="Times New Roman" w:hAnsi="Times New Roman"/>
          <w:sz w:val="24"/>
        </w:rPr>
        <w:t xml:space="preserve">novčane </w:t>
      </w:r>
      <w:r w:rsidR="004924E0" w:rsidRPr="004924E0">
        <w:rPr>
          <w:rFonts w:ascii="Times New Roman" w:hAnsi="Times New Roman"/>
          <w:sz w:val="24"/>
        </w:rPr>
        <w:t>pomoći od 5.000,00 eura</w:t>
      </w:r>
      <w:r>
        <w:rPr>
          <w:rFonts w:ascii="Times New Roman" w:hAnsi="Times New Roman"/>
          <w:sz w:val="24"/>
        </w:rPr>
        <w:t>.</w:t>
      </w:r>
    </w:p>
    <w:p w14:paraId="3C07D90F" w14:textId="77777777" w:rsidR="005F44DB" w:rsidRPr="00602E00" w:rsidRDefault="005F44DB" w:rsidP="005F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7A6C7" w14:textId="77777777" w:rsidR="00FA54A5" w:rsidRDefault="00FA54A5" w:rsidP="00FA54A5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14:paraId="6E58B40B" w14:textId="7457B996" w:rsidR="005F44DB" w:rsidRPr="00602E00" w:rsidRDefault="00FA54A5" w:rsidP="00FA54A5">
      <w:pPr>
        <w:spacing w:after="0" w:line="240" w:lineRule="auto"/>
        <w:ind w:left="495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PREDSJEDNIK OPĆINSKOG VIJEĆA  Dubravko Blašković </w:t>
      </w:r>
    </w:p>
    <w:sectPr w:rsidR="005F44DB" w:rsidRPr="00602E00" w:rsidSect="005F44DB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29FB" w14:textId="77777777" w:rsidR="000D1746" w:rsidRDefault="000D1746">
      <w:pPr>
        <w:spacing w:after="0" w:line="240" w:lineRule="auto"/>
      </w:pPr>
      <w:r>
        <w:separator/>
      </w:r>
    </w:p>
  </w:endnote>
  <w:endnote w:type="continuationSeparator" w:id="0">
    <w:p w14:paraId="7CD56C54" w14:textId="77777777" w:rsidR="000D1746" w:rsidRDefault="000D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CEAA" w14:textId="220F7D4F" w:rsidR="005F44DB" w:rsidRDefault="005F44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CEC7C" w14:textId="77777777" w:rsidR="000D1746" w:rsidRDefault="000D1746">
      <w:pPr>
        <w:spacing w:after="0" w:line="240" w:lineRule="auto"/>
      </w:pPr>
      <w:r>
        <w:separator/>
      </w:r>
    </w:p>
  </w:footnote>
  <w:footnote w:type="continuationSeparator" w:id="0">
    <w:p w14:paraId="1AF5D6CA" w14:textId="77777777" w:rsidR="000D1746" w:rsidRDefault="000D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4917"/>
    <w:multiLevelType w:val="hybridMultilevel"/>
    <w:tmpl w:val="78782558"/>
    <w:lvl w:ilvl="0" w:tplc="A2C624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DB"/>
    <w:rsid w:val="0005586D"/>
    <w:rsid w:val="00063276"/>
    <w:rsid w:val="000D1746"/>
    <w:rsid w:val="004924E0"/>
    <w:rsid w:val="00532E2E"/>
    <w:rsid w:val="005F44DB"/>
    <w:rsid w:val="0060108E"/>
    <w:rsid w:val="00690844"/>
    <w:rsid w:val="007B60E5"/>
    <w:rsid w:val="00983955"/>
    <w:rsid w:val="009B0B7B"/>
    <w:rsid w:val="00C11D36"/>
    <w:rsid w:val="00C9746A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CE98"/>
  <w15:chartTrackingRefBased/>
  <w15:docId w15:val="{463FC8B1-FCD8-4429-BC31-6A525CF8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D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F4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4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4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4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4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4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4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4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4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44D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44D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44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44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44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44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4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4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4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44DB"/>
    <w:rPr>
      <w:i/>
      <w:iCs/>
      <w:color w:val="404040" w:themeColor="text1" w:themeTint="BF"/>
    </w:rPr>
  </w:style>
  <w:style w:type="paragraph" w:styleId="Odlomakpopisa">
    <w:name w:val="List Paragraph"/>
    <w:aliases w:val="Heading 12,heading 1,Naslov 12,Graf,Paragraph,Paragraphe de liste PBLH,Graph &amp; Table tite,Normal bullet 2,Bullet list,Figure_name,Equipment,Numbered Indented Text,List Paragraph1,lp1,List Paragraph11,Citation List,TG lista,Gr"/>
    <w:basedOn w:val="Normal"/>
    <w:link w:val="OdlomakpopisaChar"/>
    <w:uiPriority w:val="34"/>
    <w:qFormat/>
    <w:rsid w:val="005F44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44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44D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44DB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5F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4DB"/>
    <w:rPr>
      <w:kern w:val="0"/>
      <w:sz w:val="22"/>
      <w:szCs w:val="22"/>
      <w14:ligatures w14:val="none"/>
    </w:rPr>
  </w:style>
  <w:style w:type="character" w:customStyle="1" w:styleId="OdlomakpopisaChar">
    <w:name w:val="Odlomak popisa Char"/>
    <w:aliases w:val="Heading 12 Char,heading 1 Char,Naslov 12 Char,Graf Char,Paragraph Char,Paragraphe de liste PBLH Char,Graph &amp; Table tite Char,Normal bullet 2 Char,Bullet list Char,Figure_name Char,Equipment Char,Numbered Indented Text Char,lp1 Char"/>
    <w:basedOn w:val="Zadanifontodlomka"/>
    <w:link w:val="Odlomakpopisa"/>
    <w:uiPriority w:val="34"/>
    <w:qFormat/>
    <w:locked/>
    <w:rsid w:val="005F44DB"/>
  </w:style>
  <w:style w:type="paragraph" w:customStyle="1" w:styleId="box453040">
    <w:name w:val="box_453040"/>
    <w:basedOn w:val="Normal"/>
    <w:rsid w:val="005F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F44DB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5F44DB"/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paragraph" w:styleId="Bezproreda">
    <w:name w:val="No Spacing"/>
    <w:uiPriority w:val="1"/>
    <w:qFormat/>
    <w:rsid w:val="005F44D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4A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Ivan Džunja</cp:lastModifiedBy>
  <cp:revision>3</cp:revision>
  <dcterms:created xsi:type="dcterms:W3CDTF">2025-04-22T08:41:00Z</dcterms:created>
  <dcterms:modified xsi:type="dcterms:W3CDTF">2025-04-22T12:13:00Z</dcterms:modified>
</cp:coreProperties>
</file>