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E0" w:rsidRPr="006072E0" w:rsidRDefault="006072E0" w:rsidP="00013884">
      <w:pPr>
        <w:spacing w:line="240" w:lineRule="auto"/>
        <w:jc w:val="center"/>
        <w:rPr>
          <w:rFonts w:ascii="Cambria" w:hAnsi="Cambria" w:cs="Times New Roman"/>
          <w:b/>
          <w:noProof w:val="0"/>
          <w:sz w:val="28"/>
          <w:szCs w:val="28"/>
          <w:lang w:eastAsia="hr-HR"/>
        </w:rPr>
      </w:pPr>
      <w:r w:rsidRPr="006072E0">
        <w:rPr>
          <w:rFonts w:ascii="Cambria" w:hAnsi="Cambria" w:cs="Times New Roman"/>
          <w:b/>
          <w:noProof w:val="0"/>
          <w:sz w:val="28"/>
          <w:szCs w:val="28"/>
          <w:lang w:eastAsia="hr-HR"/>
        </w:rPr>
        <w:t>PROMEMORIJA - 112</w:t>
      </w:r>
    </w:p>
    <w:p w:rsidR="00E42992" w:rsidRPr="000264E4" w:rsidRDefault="00E42992" w:rsidP="00013884">
      <w:pPr>
        <w:spacing w:line="240" w:lineRule="auto"/>
        <w:rPr>
          <w:rFonts w:ascii="Cambria" w:hAnsi="Cambria"/>
          <w:sz w:val="24"/>
          <w:szCs w:val="24"/>
        </w:rPr>
      </w:pPr>
    </w:p>
    <w:p w:rsidR="009436D8" w:rsidRPr="00350629" w:rsidRDefault="009436D8" w:rsidP="00013884">
      <w:pPr>
        <w:spacing w:line="240" w:lineRule="auto"/>
        <w:rPr>
          <w:rFonts w:ascii="Cambria" w:eastAsiaTheme="majorEastAsia" w:hAnsi="Cambria" w:cstheme="majorBidi"/>
          <w:noProof w:val="0"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629">
        <w:rPr>
          <w:rFonts w:ascii="Cambria" w:eastAsiaTheme="majorEastAsia" w:hAnsi="Cambria" w:cstheme="majorBidi"/>
          <w:noProof w:val="0"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AKTIVNOSTI POVODOM DANA 112: </w:t>
      </w:r>
    </w:p>
    <w:p w:rsidR="009436D8" w:rsidRPr="00F57B0A" w:rsidRDefault="009436D8" w:rsidP="00BB63AC">
      <w:pPr>
        <w:pStyle w:val="Odlomakpopisa"/>
        <w:numPr>
          <w:ilvl w:val="0"/>
          <w:numId w:val="1"/>
        </w:numPr>
        <w:spacing w:after="240"/>
        <w:ind w:left="851" w:hanging="284"/>
        <w:jc w:val="both"/>
        <w:rPr>
          <w:rFonts w:ascii="Cambria" w:hAnsi="Cambria" w:cs="Times New Roman"/>
          <w:sz w:val="24"/>
          <w:szCs w:val="24"/>
        </w:rPr>
      </w:pPr>
      <w:r w:rsidRPr="00F57B0A">
        <w:rPr>
          <w:rFonts w:ascii="Cambria" w:hAnsi="Cambria" w:cs="Times New Roman"/>
          <w:sz w:val="24"/>
          <w:szCs w:val="24"/>
        </w:rPr>
        <w:t xml:space="preserve">Ravnateljstvo civilne zaštite će, uz brojne edukativne i informativne aktivnosti o važnosti broja 112 diljem Hrvatske, </w:t>
      </w:r>
      <w:r w:rsidRPr="005519EB">
        <w:rPr>
          <w:rFonts w:ascii="Cambria" w:hAnsi="Cambria" w:cs="Times New Roman"/>
          <w:sz w:val="24"/>
          <w:szCs w:val="24"/>
          <w:u w:val="single"/>
        </w:rPr>
        <w:t>u Slavonskom Brodu obilježiti</w:t>
      </w:r>
      <w:r>
        <w:rPr>
          <w:rFonts w:ascii="Cambria" w:hAnsi="Cambria" w:cs="Times New Roman"/>
          <w:sz w:val="24"/>
          <w:szCs w:val="24"/>
          <w:u w:val="single"/>
        </w:rPr>
        <w:t xml:space="preserve"> Dan broja 112 tradicionalnim 14</w:t>
      </w:r>
      <w:r w:rsidRPr="005519EB">
        <w:rPr>
          <w:rFonts w:ascii="Cambria" w:hAnsi="Cambria" w:cs="Times New Roman"/>
          <w:sz w:val="24"/>
          <w:szCs w:val="24"/>
          <w:u w:val="single"/>
        </w:rPr>
        <w:t>. rekreativnim trčanjem građana i pripadnika hitnih službi</w:t>
      </w:r>
      <w:r>
        <w:rPr>
          <w:rFonts w:ascii="Cambria" w:hAnsi="Cambria" w:cs="Times New Roman"/>
          <w:sz w:val="24"/>
          <w:szCs w:val="24"/>
        </w:rPr>
        <w:t xml:space="preserve"> (8.2.)</w:t>
      </w:r>
    </w:p>
    <w:p w:rsidR="009436D8" w:rsidRDefault="009436D8" w:rsidP="00BB63AC">
      <w:pPr>
        <w:pStyle w:val="Odlomakpopisa"/>
        <w:numPr>
          <w:ilvl w:val="1"/>
          <w:numId w:val="1"/>
        </w:numPr>
        <w:spacing w:after="240"/>
        <w:jc w:val="both"/>
        <w:rPr>
          <w:rFonts w:ascii="Cambria" w:hAnsi="Cambria" w:cs="Times New Roman"/>
          <w:sz w:val="24"/>
          <w:szCs w:val="24"/>
        </w:rPr>
      </w:pPr>
      <w:r w:rsidRPr="00F57B0A">
        <w:rPr>
          <w:rFonts w:ascii="Cambria" w:hAnsi="Cambria" w:cs="Times New Roman"/>
          <w:sz w:val="24"/>
          <w:szCs w:val="24"/>
        </w:rPr>
        <w:t>ova utrka na najbolji način promovira jedinstveni eu</w:t>
      </w:r>
      <w:r>
        <w:rPr>
          <w:rFonts w:ascii="Cambria" w:hAnsi="Cambria" w:cs="Times New Roman"/>
          <w:sz w:val="24"/>
          <w:szCs w:val="24"/>
        </w:rPr>
        <w:t>ropski broj za hitne službe 112</w:t>
      </w:r>
    </w:p>
    <w:p w:rsidR="009436D8" w:rsidRPr="00B809FB" w:rsidRDefault="009436D8" w:rsidP="00BB63AC">
      <w:pPr>
        <w:pStyle w:val="Odlomakpopisa"/>
        <w:numPr>
          <w:ilvl w:val="1"/>
          <w:numId w:val="1"/>
        </w:numPr>
        <w:spacing w:after="240"/>
        <w:jc w:val="both"/>
        <w:rPr>
          <w:rFonts w:ascii="Cambria" w:hAnsi="Cambria" w:cs="Times New Roman"/>
          <w:sz w:val="24"/>
          <w:szCs w:val="24"/>
        </w:rPr>
      </w:pPr>
      <w:r w:rsidRPr="00B809FB">
        <w:rPr>
          <w:rFonts w:ascii="Cambria" w:hAnsi="Cambria"/>
          <w:sz w:val="24"/>
          <w:szCs w:val="24"/>
        </w:rPr>
        <w:t>Staza rekreativnog trčanja proteže se od Sportske dvorane „Vijuš“ do Sportsko-rekreacijskog centra „Poloj“ i natrag, ukupne dužine 5,3 km</w:t>
      </w:r>
    </w:p>
    <w:p w:rsidR="009436D8" w:rsidRPr="00B809FB" w:rsidRDefault="009436D8" w:rsidP="00BB63AC">
      <w:pPr>
        <w:pStyle w:val="Odlomakpopisa"/>
        <w:numPr>
          <w:ilvl w:val="1"/>
          <w:numId w:val="1"/>
        </w:numPr>
        <w:spacing w:after="240"/>
        <w:jc w:val="both"/>
        <w:rPr>
          <w:rFonts w:ascii="Cambria" w:hAnsi="Cambria" w:cs="Times New Roman"/>
          <w:sz w:val="24"/>
          <w:szCs w:val="24"/>
        </w:rPr>
      </w:pPr>
      <w:r w:rsidRPr="00B809FB">
        <w:rPr>
          <w:rFonts w:ascii="Cambria" w:hAnsi="Cambria" w:cs="Times New Roman"/>
          <w:sz w:val="24"/>
          <w:szCs w:val="24"/>
        </w:rPr>
        <w:t xml:space="preserve">U sklopu će se održati i prezentacija opreme operativnih snaga, </w:t>
      </w:r>
      <w:r w:rsidR="00013884" w:rsidRPr="00B809FB">
        <w:rPr>
          <w:rFonts w:ascii="Cambria" w:hAnsi="Cambria" w:cs="Times New Roman"/>
          <w:sz w:val="24"/>
          <w:szCs w:val="24"/>
        </w:rPr>
        <w:t xml:space="preserve">hitnih </w:t>
      </w:r>
      <w:r w:rsidRPr="00B809FB">
        <w:rPr>
          <w:rFonts w:ascii="Cambria" w:hAnsi="Cambria" w:cs="Times New Roman"/>
          <w:sz w:val="24"/>
          <w:szCs w:val="24"/>
        </w:rPr>
        <w:t>službi  i udruga koje sudjeluju na ovogodišnjem rekreativnom trčanju</w:t>
      </w:r>
    </w:p>
    <w:p w:rsidR="009436D8" w:rsidRPr="005519EB" w:rsidRDefault="009436D8" w:rsidP="00BB63AC">
      <w:pPr>
        <w:pStyle w:val="Odlomakpopisa"/>
        <w:numPr>
          <w:ilvl w:val="1"/>
          <w:numId w:val="1"/>
        </w:numPr>
        <w:spacing w:after="240"/>
        <w:jc w:val="both"/>
        <w:rPr>
          <w:rFonts w:ascii="Cambria" w:hAnsi="Cambria" w:cs="Times New Roman"/>
          <w:sz w:val="24"/>
          <w:szCs w:val="24"/>
        </w:rPr>
      </w:pPr>
      <w:r w:rsidRPr="004679CB">
        <w:rPr>
          <w:rFonts w:ascii="Cambria" w:hAnsi="Cambria"/>
          <w:sz w:val="24"/>
          <w:szCs w:val="24"/>
        </w:rPr>
        <w:t xml:space="preserve">Organizatori Ravnateljstvo civilne zaštite </w:t>
      </w:r>
      <w:r>
        <w:rPr>
          <w:rFonts w:ascii="Cambria" w:hAnsi="Cambria"/>
          <w:sz w:val="24"/>
          <w:szCs w:val="24"/>
        </w:rPr>
        <w:t xml:space="preserve">i Brodsko-posavska županija, uz potporu brojnih sastavnica </w:t>
      </w:r>
      <w:r w:rsidRPr="004679CB">
        <w:rPr>
          <w:rFonts w:ascii="Cambria" w:hAnsi="Cambria"/>
          <w:sz w:val="24"/>
          <w:szCs w:val="24"/>
        </w:rPr>
        <w:t>sustava civilne zaštite, sportski</w:t>
      </w:r>
      <w:r>
        <w:rPr>
          <w:rFonts w:ascii="Cambria" w:hAnsi="Cambria"/>
          <w:sz w:val="24"/>
          <w:szCs w:val="24"/>
        </w:rPr>
        <w:t>h klubova</w:t>
      </w:r>
      <w:r w:rsidRPr="004679CB">
        <w:rPr>
          <w:rFonts w:ascii="Cambria" w:hAnsi="Cambria"/>
          <w:sz w:val="24"/>
          <w:szCs w:val="24"/>
        </w:rPr>
        <w:t xml:space="preserve"> i udrug</w:t>
      </w:r>
      <w:r>
        <w:rPr>
          <w:rFonts w:ascii="Cambria" w:hAnsi="Cambria"/>
          <w:sz w:val="24"/>
          <w:szCs w:val="24"/>
        </w:rPr>
        <w:t>a</w:t>
      </w:r>
      <w:r w:rsidRPr="004679CB">
        <w:rPr>
          <w:rFonts w:ascii="Cambria" w:hAnsi="Cambria"/>
          <w:sz w:val="24"/>
          <w:szCs w:val="24"/>
        </w:rPr>
        <w:t xml:space="preserve"> građa</w:t>
      </w:r>
      <w:r>
        <w:rPr>
          <w:rFonts w:ascii="Cambria" w:hAnsi="Cambria"/>
          <w:sz w:val="24"/>
          <w:szCs w:val="24"/>
        </w:rPr>
        <w:t>na s</w:t>
      </w:r>
      <w:r w:rsidRPr="004679CB">
        <w:rPr>
          <w:rFonts w:ascii="Cambria" w:hAnsi="Cambria"/>
          <w:sz w:val="24"/>
          <w:szCs w:val="24"/>
        </w:rPr>
        <w:t xml:space="preserve"> područja Slavonskog Br</w:t>
      </w:r>
      <w:r w:rsidR="00E64421">
        <w:rPr>
          <w:rFonts w:ascii="Cambria" w:hAnsi="Cambria"/>
          <w:sz w:val="24"/>
          <w:szCs w:val="24"/>
        </w:rPr>
        <w:t>oda i Brodsko-posavske županije</w:t>
      </w:r>
    </w:p>
    <w:p w:rsidR="00E64421" w:rsidRPr="00350629" w:rsidRDefault="009436D8" w:rsidP="00BB63AC">
      <w:pPr>
        <w:pStyle w:val="Odlomakpopisa"/>
        <w:numPr>
          <w:ilvl w:val="1"/>
          <w:numId w:val="1"/>
        </w:numPr>
        <w:spacing w:after="240"/>
        <w:jc w:val="both"/>
        <w:rPr>
          <w:rFonts w:ascii="Cambria" w:hAnsi="Cambria" w:cs="Times New Roman"/>
          <w:sz w:val="24"/>
          <w:szCs w:val="24"/>
        </w:rPr>
      </w:pPr>
      <w:r w:rsidRPr="004679C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 ove godine aktivnosti su se pridružili </w:t>
      </w:r>
      <w:r w:rsidRPr="004679CB">
        <w:rPr>
          <w:rFonts w:ascii="Cambria" w:hAnsi="Cambria"/>
          <w:sz w:val="24"/>
          <w:szCs w:val="24"/>
        </w:rPr>
        <w:t>Udruga za rekreativno, cestovno i planinsk</w:t>
      </w:r>
      <w:r>
        <w:rPr>
          <w:rFonts w:ascii="Cambria" w:hAnsi="Cambria"/>
          <w:sz w:val="24"/>
          <w:szCs w:val="24"/>
        </w:rPr>
        <w:t xml:space="preserve">o trčanje i hodanje "TK Brace" </w:t>
      </w:r>
      <w:r w:rsidRPr="004679CB">
        <w:rPr>
          <w:rFonts w:ascii="Cambria" w:hAnsi="Cambria"/>
          <w:sz w:val="24"/>
          <w:szCs w:val="24"/>
        </w:rPr>
        <w:t>te Europe Direct Slavonski Brod i Europski dom Slavonski Brod, koji pružaju dugogodišnju potporu događaju</w:t>
      </w:r>
    </w:p>
    <w:p w:rsidR="00350629" w:rsidRDefault="00350629" w:rsidP="00350629">
      <w:pPr>
        <w:pStyle w:val="Odlomakpopisa"/>
        <w:spacing w:after="240"/>
        <w:ind w:left="1440"/>
        <w:jc w:val="both"/>
        <w:rPr>
          <w:rFonts w:ascii="Cambria" w:hAnsi="Cambria" w:cs="Times New Roman"/>
          <w:sz w:val="24"/>
          <w:szCs w:val="24"/>
        </w:rPr>
      </w:pPr>
    </w:p>
    <w:p w:rsidR="00E64421" w:rsidRDefault="00E64421" w:rsidP="00BB63AC">
      <w:pPr>
        <w:pStyle w:val="Odlomakpopisa"/>
        <w:numPr>
          <w:ilvl w:val="0"/>
          <w:numId w:val="9"/>
        </w:numPr>
        <w:spacing w:after="24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U sklopu svečanosti obilježavanja Međunarodnog dana civilne zaštite i Dana civilne zaštite u RH, naglasak će biti na 20. godina broja 112 u Hrvatskoj te će se tom prilikom dodijeliti i </w:t>
      </w:r>
      <w:r w:rsidR="00013884">
        <w:rPr>
          <w:rFonts w:ascii="Cambria" w:hAnsi="Cambria" w:cs="Times New Roman"/>
          <w:sz w:val="24"/>
          <w:szCs w:val="24"/>
        </w:rPr>
        <w:t>pohvalnice</w:t>
      </w:r>
      <w:r>
        <w:rPr>
          <w:rFonts w:ascii="Cambria" w:hAnsi="Cambria" w:cs="Times New Roman"/>
          <w:sz w:val="24"/>
          <w:szCs w:val="24"/>
        </w:rPr>
        <w:t xml:space="preserve"> našim voditeljima i operaterima u Županijskim centrima 112 i snimiti poseban filmić o broju 112 koji će se prikazati na svečanosti obilježavanja u Cinestaru (28.2.)</w:t>
      </w:r>
    </w:p>
    <w:p w:rsidR="00881460" w:rsidRPr="00E64421" w:rsidRDefault="00881460" w:rsidP="00881460">
      <w:pPr>
        <w:pStyle w:val="Odlomakpopisa"/>
        <w:spacing w:after="240"/>
        <w:jc w:val="both"/>
        <w:rPr>
          <w:rFonts w:ascii="Cambria" w:hAnsi="Cambria" w:cs="Times New Roman"/>
          <w:sz w:val="24"/>
          <w:szCs w:val="24"/>
        </w:rPr>
      </w:pPr>
    </w:p>
    <w:p w:rsidR="009436D8" w:rsidRPr="00350629" w:rsidRDefault="009436D8" w:rsidP="00013884">
      <w:pPr>
        <w:spacing w:line="240" w:lineRule="auto"/>
        <w:rPr>
          <w:rFonts w:ascii="Cambria" w:eastAsiaTheme="majorEastAsia" w:hAnsi="Cambria" w:cstheme="majorBidi"/>
          <w:noProof w:val="0"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629">
        <w:rPr>
          <w:rFonts w:ascii="Cambria" w:eastAsiaTheme="majorEastAsia" w:hAnsi="Cambria" w:cstheme="majorBidi"/>
          <w:noProof w:val="0"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KLJUČNE KOMUNIKACIJSKE PORUKE: </w:t>
      </w:r>
    </w:p>
    <w:p w:rsidR="000479B0" w:rsidRDefault="000479B0" w:rsidP="00013884">
      <w:pPr>
        <w:pStyle w:val="Odlomakpopisa"/>
        <w:spacing w:after="240"/>
        <w:ind w:left="851"/>
        <w:jc w:val="both"/>
        <w:rPr>
          <w:rFonts w:ascii="Cambria" w:hAnsi="Cambria" w:cs="Times New Roman"/>
          <w:sz w:val="28"/>
          <w:szCs w:val="28"/>
        </w:rPr>
      </w:pPr>
    </w:p>
    <w:p w:rsidR="000479B0" w:rsidRDefault="000479B0" w:rsidP="00BB63AC">
      <w:pPr>
        <w:pStyle w:val="Odlomakpopisa"/>
        <w:numPr>
          <w:ilvl w:val="0"/>
          <w:numId w:val="10"/>
        </w:numPr>
        <w:spacing w:after="240"/>
        <w:jc w:val="both"/>
        <w:rPr>
          <w:rFonts w:ascii="Cambria" w:hAnsi="Cambria" w:cs="Times New Roman"/>
          <w:b/>
          <w:sz w:val="24"/>
          <w:szCs w:val="24"/>
        </w:rPr>
      </w:pPr>
      <w:r w:rsidRPr="000479B0">
        <w:rPr>
          <w:rFonts w:ascii="Cambria" w:hAnsi="Cambria"/>
          <w:b/>
          <w:sz w:val="24"/>
          <w:szCs w:val="24"/>
        </w:rPr>
        <w:t>20 godina sigurnog poziva u pomoć</w:t>
      </w:r>
    </w:p>
    <w:p w:rsidR="000479B0" w:rsidRDefault="000479B0" w:rsidP="00BB63AC">
      <w:pPr>
        <w:pStyle w:val="Odlomakpopisa"/>
        <w:numPr>
          <w:ilvl w:val="1"/>
          <w:numId w:val="13"/>
        </w:numPr>
        <w:spacing w:after="240"/>
        <w:jc w:val="both"/>
        <w:rPr>
          <w:rFonts w:ascii="Cambria" w:hAnsi="Cambria" w:cs="Times New Roman"/>
          <w:b/>
          <w:sz w:val="24"/>
          <w:szCs w:val="24"/>
        </w:rPr>
      </w:pPr>
      <w:r w:rsidRPr="000479B0">
        <w:rPr>
          <w:rFonts w:ascii="Cambria" w:hAnsi="Cambria" w:cs="Times New Roman"/>
          <w:sz w:val="24"/>
          <w:szCs w:val="24"/>
        </w:rPr>
        <w:t xml:space="preserve">Uvođenjem jedinstvenog europskog broja 112 11. veljače 2005. godine u </w:t>
      </w:r>
      <w:r>
        <w:rPr>
          <w:rFonts w:ascii="Cambria" w:hAnsi="Cambria" w:cs="Times New Roman"/>
          <w:sz w:val="24"/>
          <w:szCs w:val="24"/>
        </w:rPr>
        <w:t>RH</w:t>
      </w:r>
      <w:r w:rsidRPr="000479B0">
        <w:rPr>
          <w:rFonts w:ascii="Cambria" w:hAnsi="Cambria" w:cs="Times New Roman"/>
          <w:sz w:val="24"/>
          <w:szCs w:val="24"/>
        </w:rPr>
        <w:t xml:space="preserve"> uspostavljena je koordina</w:t>
      </w:r>
      <w:r>
        <w:rPr>
          <w:rFonts w:ascii="Cambria" w:hAnsi="Cambria" w:cs="Times New Roman"/>
          <w:sz w:val="24"/>
          <w:szCs w:val="24"/>
        </w:rPr>
        <w:t>cija svih brojeva hitnih službi</w:t>
      </w:r>
    </w:p>
    <w:p w:rsidR="000479B0" w:rsidRPr="00013884" w:rsidRDefault="000479B0" w:rsidP="00BB63AC">
      <w:pPr>
        <w:pStyle w:val="Odlomakpopisa"/>
        <w:numPr>
          <w:ilvl w:val="1"/>
          <w:numId w:val="13"/>
        </w:numPr>
        <w:spacing w:after="240"/>
        <w:jc w:val="both"/>
        <w:rPr>
          <w:rFonts w:ascii="Cambria" w:hAnsi="Cambria" w:cs="Times New Roman"/>
          <w:b/>
          <w:sz w:val="24"/>
          <w:szCs w:val="24"/>
        </w:rPr>
      </w:pPr>
      <w:r w:rsidRPr="000479B0">
        <w:rPr>
          <w:rFonts w:ascii="Cambria" w:hAnsi="Cambria" w:cs="Times New Roman"/>
          <w:sz w:val="24"/>
          <w:szCs w:val="24"/>
        </w:rPr>
        <w:t>U EU broj 112 uveden je 1991.</w:t>
      </w:r>
      <w:r>
        <w:rPr>
          <w:rFonts w:ascii="Cambria" w:hAnsi="Cambria" w:cs="Times New Roman"/>
          <w:sz w:val="24"/>
          <w:szCs w:val="24"/>
        </w:rPr>
        <w:t xml:space="preserve"> te je </w:t>
      </w:r>
      <w:r w:rsidRPr="000479B0">
        <w:rPr>
          <w:rFonts w:ascii="Cambria" w:hAnsi="Cambria" w:cs="Times New Roman"/>
          <w:sz w:val="24"/>
          <w:szCs w:val="24"/>
        </w:rPr>
        <w:t>34 godine aktivan u Europskoj uniji i 20</w:t>
      </w:r>
      <w:r>
        <w:rPr>
          <w:rFonts w:ascii="Cambria" w:hAnsi="Cambria" w:cs="Times New Roman"/>
          <w:sz w:val="24"/>
          <w:szCs w:val="24"/>
        </w:rPr>
        <w:t xml:space="preserve"> godina u RH</w:t>
      </w:r>
    </w:p>
    <w:p w:rsidR="00013884" w:rsidRPr="00013884" w:rsidRDefault="00013884" w:rsidP="00BB63AC">
      <w:pPr>
        <w:pStyle w:val="Odlomakpopisa"/>
        <w:numPr>
          <w:ilvl w:val="1"/>
          <w:numId w:val="13"/>
        </w:numPr>
        <w:rPr>
          <w:rFonts w:ascii="Cambria" w:hAnsi="Cambria" w:cs="Times New Roman"/>
          <w:b/>
          <w:sz w:val="24"/>
          <w:szCs w:val="24"/>
        </w:rPr>
      </w:pPr>
      <w:r w:rsidRPr="00013884">
        <w:rPr>
          <w:rFonts w:ascii="Cambria" w:hAnsi="Cambria" w:cs="Times New Roman"/>
          <w:sz w:val="24"/>
          <w:szCs w:val="24"/>
        </w:rPr>
        <w:t>Od uspostave broja 112 u RH 2005. do kraja 2024. na broju 112 zabilježeno je nešto više od</w:t>
      </w:r>
      <w:r>
        <w:rPr>
          <w:rFonts w:ascii="Cambria" w:hAnsi="Cambria" w:cs="Times New Roman"/>
          <w:b/>
          <w:sz w:val="24"/>
          <w:szCs w:val="24"/>
        </w:rPr>
        <w:t xml:space="preserve"> 37 milijuna poziva!</w:t>
      </w:r>
    </w:p>
    <w:p w:rsidR="00013884" w:rsidRPr="00FA5E9B" w:rsidRDefault="00013884" w:rsidP="00013884">
      <w:pPr>
        <w:pStyle w:val="Odlomakpopisa"/>
        <w:spacing w:after="240"/>
        <w:ind w:left="1440"/>
        <w:jc w:val="both"/>
        <w:rPr>
          <w:rFonts w:ascii="Cambria" w:hAnsi="Cambria" w:cs="Times New Roman"/>
          <w:b/>
          <w:sz w:val="24"/>
          <w:szCs w:val="24"/>
        </w:rPr>
      </w:pPr>
    </w:p>
    <w:p w:rsidR="00FA5E9B" w:rsidRPr="000479B0" w:rsidRDefault="00FA5E9B" w:rsidP="00013884">
      <w:pPr>
        <w:pStyle w:val="Odlomakpopisa"/>
        <w:spacing w:after="240"/>
        <w:ind w:left="1440"/>
        <w:jc w:val="both"/>
        <w:rPr>
          <w:rFonts w:ascii="Cambria" w:hAnsi="Cambria" w:cs="Times New Roman"/>
          <w:b/>
          <w:sz w:val="24"/>
          <w:szCs w:val="24"/>
        </w:rPr>
      </w:pPr>
    </w:p>
    <w:p w:rsidR="000479B0" w:rsidRPr="000479B0" w:rsidRDefault="000479B0" w:rsidP="00BB63AC">
      <w:pPr>
        <w:pStyle w:val="Odlomakpopisa"/>
        <w:numPr>
          <w:ilvl w:val="0"/>
          <w:numId w:val="11"/>
        </w:numPr>
        <w:spacing w:after="240"/>
        <w:jc w:val="both"/>
        <w:rPr>
          <w:rFonts w:ascii="Cambria" w:hAnsi="Cambria" w:cs="Times New Roman"/>
          <w:b/>
          <w:sz w:val="24"/>
          <w:szCs w:val="24"/>
        </w:rPr>
      </w:pPr>
      <w:r w:rsidRPr="000479B0">
        <w:rPr>
          <w:rFonts w:ascii="Cambria" w:hAnsi="Cambria" w:cs="Times New Roman"/>
          <w:b/>
          <w:sz w:val="24"/>
          <w:szCs w:val="24"/>
        </w:rPr>
        <w:t>Broj 112 kao ključni alat u izvanrednim situacijama</w:t>
      </w:r>
    </w:p>
    <w:p w:rsidR="009436D8" w:rsidRPr="00013884" w:rsidRDefault="009436D8" w:rsidP="00BB63AC">
      <w:pPr>
        <w:pStyle w:val="Odlomakpopisa"/>
        <w:numPr>
          <w:ilvl w:val="1"/>
          <w:numId w:val="14"/>
        </w:numPr>
        <w:spacing w:after="240"/>
        <w:jc w:val="both"/>
        <w:rPr>
          <w:rFonts w:ascii="Cambria" w:hAnsi="Cambria" w:cs="Times New Roman"/>
          <w:b/>
          <w:sz w:val="24"/>
          <w:szCs w:val="24"/>
        </w:rPr>
      </w:pPr>
      <w:r w:rsidRPr="000479B0">
        <w:rPr>
          <w:rFonts w:ascii="Cambria" w:hAnsi="Cambria" w:cs="Times New Roman"/>
          <w:sz w:val="24"/>
          <w:szCs w:val="24"/>
        </w:rPr>
        <w:t>Bespla</w:t>
      </w:r>
      <w:r w:rsidR="00013884">
        <w:rPr>
          <w:rFonts w:ascii="Cambria" w:hAnsi="Cambria" w:cs="Times New Roman"/>
          <w:sz w:val="24"/>
          <w:szCs w:val="24"/>
        </w:rPr>
        <w:t xml:space="preserve">tnim pozivom na broj 112 u svim državama </w:t>
      </w:r>
      <w:r w:rsidRPr="000479B0">
        <w:rPr>
          <w:rFonts w:ascii="Cambria" w:hAnsi="Cambria" w:cs="Times New Roman"/>
          <w:sz w:val="24"/>
          <w:szCs w:val="24"/>
        </w:rPr>
        <w:t>članica</w:t>
      </w:r>
      <w:r w:rsidR="00013884">
        <w:rPr>
          <w:rFonts w:ascii="Cambria" w:hAnsi="Cambria" w:cs="Times New Roman"/>
          <w:sz w:val="24"/>
          <w:szCs w:val="24"/>
        </w:rPr>
        <w:t>ma</w:t>
      </w:r>
      <w:r w:rsidRPr="000479B0">
        <w:rPr>
          <w:rFonts w:ascii="Cambria" w:hAnsi="Cambria" w:cs="Times New Roman"/>
          <w:sz w:val="24"/>
          <w:szCs w:val="24"/>
        </w:rPr>
        <w:t xml:space="preserve"> Europske unije možete zatražiti pomoć hitnih službi (policije, vatrogasaca, hitne medicinske službe), a  prema potrebi angažiraju se i drugi nadležni sudionici i operativne</w:t>
      </w:r>
      <w:r w:rsidR="00C307E3">
        <w:rPr>
          <w:rFonts w:ascii="Cambria" w:hAnsi="Cambria" w:cs="Times New Roman"/>
          <w:sz w:val="24"/>
          <w:szCs w:val="24"/>
        </w:rPr>
        <w:t xml:space="preserve"> snage sustava civilne zaštite</w:t>
      </w:r>
    </w:p>
    <w:p w:rsidR="00013884" w:rsidRPr="00013884" w:rsidRDefault="00013884" w:rsidP="00BB63AC">
      <w:pPr>
        <w:pStyle w:val="Odlomakpopisa"/>
        <w:numPr>
          <w:ilvl w:val="1"/>
          <w:numId w:val="14"/>
        </w:numPr>
        <w:spacing w:after="240"/>
        <w:jc w:val="both"/>
        <w:rPr>
          <w:rFonts w:ascii="Cambria" w:hAnsi="Cambria" w:cs="Times New Roman"/>
          <w:sz w:val="24"/>
          <w:szCs w:val="24"/>
        </w:rPr>
      </w:pPr>
      <w:r w:rsidRPr="00013884">
        <w:rPr>
          <w:rFonts w:ascii="Cambria" w:hAnsi="Cambria" w:cs="Times New Roman"/>
          <w:sz w:val="24"/>
          <w:szCs w:val="24"/>
        </w:rPr>
        <w:lastRenderedPageBreak/>
        <w:t>Izvan EU, broj 112 koristi još 11 država u Europi i svijetu</w:t>
      </w:r>
    </w:p>
    <w:p w:rsidR="009436D8" w:rsidRPr="009436D8" w:rsidRDefault="009436D8" w:rsidP="00013884">
      <w:pPr>
        <w:pStyle w:val="Odlomakpopisa"/>
        <w:rPr>
          <w:rFonts w:ascii="Cambria" w:hAnsi="Cambria" w:cs="Times New Roman"/>
          <w:sz w:val="24"/>
          <w:szCs w:val="24"/>
        </w:rPr>
      </w:pPr>
    </w:p>
    <w:p w:rsidR="00E64421" w:rsidRPr="000479B0" w:rsidRDefault="00E64421" w:rsidP="00BB63AC">
      <w:pPr>
        <w:pStyle w:val="Odlomakpopisa"/>
        <w:numPr>
          <w:ilvl w:val="0"/>
          <w:numId w:val="12"/>
        </w:numPr>
        <w:spacing w:after="240"/>
        <w:jc w:val="both"/>
        <w:rPr>
          <w:rFonts w:ascii="Cambria" w:hAnsi="Cambria" w:cs="Times New Roman"/>
          <w:b/>
          <w:sz w:val="24"/>
          <w:szCs w:val="24"/>
        </w:rPr>
      </w:pPr>
      <w:r w:rsidRPr="000479B0">
        <w:rPr>
          <w:rFonts w:ascii="Cambria" w:hAnsi="Cambria" w:cs="Times New Roman"/>
          <w:b/>
          <w:sz w:val="24"/>
          <w:szCs w:val="24"/>
        </w:rPr>
        <w:t>Sustav koji nikada ne spava – 24/7/365 dostupnost</w:t>
      </w:r>
    </w:p>
    <w:p w:rsidR="009436D8" w:rsidRPr="00E64421" w:rsidRDefault="009436D8" w:rsidP="00BB63AC">
      <w:pPr>
        <w:pStyle w:val="Odlomakpopisa"/>
        <w:numPr>
          <w:ilvl w:val="1"/>
          <w:numId w:val="15"/>
        </w:numPr>
        <w:spacing w:after="240"/>
        <w:jc w:val="both"/>
        <w:rPr>
          <w:rFonts w:ascii="Cambria" w:hAnsi="Cambria" w:cs="Times New Roman"/>
          <w:b/>
          <w:sz w:val="24"/>
          <w:szCs w:val="24"/>
        </w:rPr>
      </w:pPr>
      <w:r w:rsidRPr="00E64421">
        <w:rPr>
          <w:rFonts w:ascii="Cambria" w:hAnsi="Cambria" w:cs="Times New Roman"/>
          <w:sz w:val="24"/>
          <w:szCs w:val="24"/>
        </w:rPr>
        <w:t xml:space="preserve">Sustav 112 u Republici Hrvatskoj djeluje unutar Ravnateljstva civilne zaštite Ministarstva unutarnjih poslova i </w:t>
      </w:r>
      <w:r w:rsidRPr="00013884">
        <w:rPr>
          <w:rFonts w:ascii="Cambria" w:hAnsi="Cambria" w:cs="Times New Roman"/>
          <w:sz w:val="24"/>
          <w:szCs w:val="24"/>
        </w:rPr>
        <w:t xml:space="preserve">neprekidno (24/7/365) osigurava zaprimanje dojava na jedinstveni europski broj za hitne službe 112 putem telefona, SMS poruka i </w:t>
      </w:r>
      <w:r w:rsidR="00C307E3" w:rsidRPr="00013884">
        <w:rPr>
          <w:rFonts w:ascii="Cambria" w:hAnsi="Cambria" w:cs="Times New Roman"/>
          <w:sz w:val="24"/>
          <w:szCs w:val="24"/>
        </w:rPr>
        <w:t>e-poziva iz vozila</w:t>
      </w:r>
    </w:p>
    <w:p w:rsidR="009436D8" w:rsidRPr="009436D8" w:rsidRDefault="009436D8" w:rsidP="00013884">
      <w:pPr>
        <w:pStyle w:val="Odlomakpopisa"/>
        <w:spacing w:after="240"/>
        <w:ind w:left="851"/>
        <w:jc w:val="both"/>
        <w:rPr>
          <w:rFonts w:ascii="Cambria" w:hAnsi="Cambria" w:cs="Times New Roman"/>
          <w:b/>
          <w:sz w:val="24"/>
          <w:szCs w:val="24"/>
        </w:rPr>
      </w:pPr>
    </w:p>
    <w:p w:rsidR="000479B0" w:rsidRPr="00B809FB" w:rsidRDefault="000479B0" w:rsidP="00BB63AC">
      <w:pPr>
        <w:pStyle w:val="Odlomakpopisa"/>
        <w:numPr>
          <w:ilvl w:val="0"/>
          <w:numId w:val="21"/>
        </w:numPr>
        <w:spacing w:after="240"/>
        <w:jc w:val="both"/>
        <w:rPr>
          <w:rFonts w:ascii="Cambria" w:hAnsi="Cambria" w:cs="Times New Roman"/>
          <w:b/>
          <w:sz w:val="24"/>
          <w:szCs w:val="24"/>
        </w:rPr>
      </w:pPr>
      <w:r w:rsidRPr="00B809FB">
        <w:rPr>
          <w:rFonts w:ascii="Cambria" w:hAnsi="Cambria" w:cs="Times New Roman"/>
          <w:b/>
          <w:sz w:val="24"/>
          <w:szCs w:val="24"/>
        </w:rPr>
        <w:t>Dostupnost svima – komunikacija prilagođena potrebama korisnika</w:t>
      </w:r>
    </w:p>
    <w:p w:rsidR="009436D8" w:rsidRPr="000479B0" w:rsidRDefault="009436D8" w:rsidP="00BB63AC">
      <w:pPr>
        <w:pStyle w:val="Odlomakpopisa"/>
        <w:numPr>
          <w:ilvl w:val="1"/>
          <w:numId w:val="16"/>
        </w:numPr>
        <w:spacing w:after="240"/>
        <w:jc w:val="both"/>
        <w:rPr>
          <w:rFonts w:ascii="Cambria" w:hAnsi="Cambria" w:cs="Times New Roman"/>
          <w:b/>
          <w:sz w:val="24"/>
          <w:szCs w:val="24"/>
        </w:rPr>
      </w:pPr>
      <w:r w:rsidRPr="009436D8">
        <w:rPr>
          <w:rFonts w:ascii="Cambria" w:hAnsi="Cambria" w:cs="Times New Roman"/>
          <w:sz w:val="24"/>
          <w:szCs w:val="24"/>
        </w:rPr>
        <w:t>Od 2016. godine aktivirana je mogućnost traženja pomoći slanjem SMS poruka na broj 112, a namijenjena je prvenstveno osobama koje ne mogu govornim pozivom uspostaviti komunikaciju s operaterom (gluhim i nagluhim osobama, osobama s poremećajem govora i osobama koje u trenutku pozivanja nisu u mog</w:t>
      </w:r>
      <w:r w:rsidR="00C307E3">
        <w:rPr>
          <w:rFonts w:ascii="Cambria" w:hAnsi="Cambria" w:cs="Times New Roman"/>
          <w:sz w:val="24"/>
          <w:szCs w:val="24"/>
        </w:rPr>
        <w:t>ućnosti ostvariti govornu vezu)</w:t>
      </w:r>
    </w:p>
    <w:p w:rsidR="009436D8" w:rsidRPr="009436D8" w:rsidRDefault="009436D8" w:rsidP="00013884">
      <w:pPr>
        <w:pStyle w:val="Odlomakpopisa"/>
        <w:ind w:left="2160"/>
        <w:rPr>
          <w:rFonts w:ascii="Cambria" w:hAnsi="Cambria" w:cs="Times New Roman"/>
          <w:sz w:val="24"/>
          <w:szCs w:val="24"/>
        </w:rPr>
      </w:pPr>
    </w:p>
    <w:p w:rsidR="000479B0" w:rsidRPr="00B809FB" w:rsidRDefault="000479B0" w:rsidP="00BB63AC">
      <w:pPr>
        <w:pStyle w:val="Odlomakpopisa"/>
        <w:numPr>
          <w:ilvl w:val="0"/>
          <w:numId w:val="21"/>
        </w:numPr>
        <w:jc w:val="both"/>
        <w:rPr>
          <w:rFonts w:ascii="Cambria" w:hAnsi="Cambria" w:cs="Times New Roman"/>
          <w:b/>
          <w:sz w:val="24"/>
          <w:szCs w:val="24"/>
        </w:rPr>
      </w:pPr>
      <w:r w:rsidRPr="00B809FB">
        <w:rPr>
          <w:rFonts w:ascii="Cambria" w:hAnsi="Cambria" w:cs="Times New Roman"/>
          <w:b/>
          <w:sz w:val="24"/>
          <w:szCs w:val="24"/>
        </w:rPr>
        <w:t>Precizno lociranje spašava živote</w:t>
      </w:r>
    </w:p>
    <w:p w:rsidR="000479B0" w:rsidRDefault="009436D8" w:rsidP="00BB63AC">
      <w:pPr>
        <w:pStyle w:val="Odlomakpopisa"/>
        <w:numPr>
          <w:ilvl w:val="1"/>
          <w:numId w:val="17"/>
        </w:numPr>
        <w:jc w:val="both"/>
        <w:rPr>
          <w:rFonts w:ascii="Cambria" w:hAnsi="Cambria" w:cs="Times New Roman"/>
          <w:sz w:val="24"/>
          <w:szCs w:val="24"/>
        </w:rPr>
      </w:pPr>
      <w:r w:rsidRPr="009436D8">
        <w:rPr>
          <w:rFonts w:ascii="Cambria" w:hAnsi="Cambria" w:cs="Times New Roman"/>
          <w:sz w:val="24"/>
          <w:szCs w:val="24"/>
        </w:rPr>
        <w:t>Pozivom na broj 112, bilo s fiksnog ili s mobilnog telefona, operater automatski dobiva podatak o lokaciji pozivatelja s tim da ako pozivatelj zove s pametnog telefona operater prim</w:t>
      </w:r>
      <w:r w:rsidR="00C307E3">
        <w:rPr>
          <w:rFonts w:ascii="Cambria" w:hAnsi="Cambria" w:cs="Times New Roman"/>
          <w:sz w:val="24"/>
          <w:szCs w:val="24"/>
        </w:rPr>
        <w:t>a preciznu lokaciju pozivatelja</w:t>
      </w:r>
      <w:r w:rsidRPr="009436D8">
        <w:rPr>
          <w:rFonts w:ascii="Cambria" w:hAnsi="Cambria" w:cs="Times New Roman"/>
          <w:sz w:val="24"/>
          <w:szCs w:val="24"/>
        </w:rPr>
        <w:t xml:space="preserve"> </w:t>
      </w:r>
    </w:p>
    <w:p w:rsidR="000479B0" w:rsidRPr="000479B0" w:rsidRDefault="000479B0" w:rsidP="00BB63AC">
      <w:pPr>
        <w:pStyle w:val="Odlomakpopisa"/>
        <w:numPr>
          <w:ilvl w:val="1"/>
          <w:numId w:val="17"/>
        </w:numPr>
        <w:jc w:val="both"/>
        <w:rPr>
          <w:rFonts w:ascii="Cambria" w:hAnsi="Cambria" w:cs="Times New Roman"/>
          <w:sz w:val="24"/>
          <w:szCs w:val="24"/>
        </w:rPr>
      </w:pPr>
      <w:r w:rsidRPr="000479B0">
        <w:rPr>
          <w:rFonts w:ascii="Cambria" w:hAnsi="Cambria" w:cs="Times New Roman"/>
          <w:sz w:val="24"/>
          <w:szCs w:val="24"/>
        </w:rPr>
        <w:t>Sustav 112 koristi napredne tehnologije, poput AML-a (Advanced Mobile Location), kako bi pružio najprecizniju lokaciju pozivatelja, čime se pov</w:t>
      </w:r>
      <w:r w:rsidR="00C307E3">
        <w:rPr>
          <w:rFonts w:ascii="Cambria" w:hAnsi="Cambria" w:cs="Times New Roman"/>
          <w:sz w:val="24"/>
          <w:szCs w:val="24"/>
        </w:rPr>
        <w:t>ećava učinkovitost intervencija</w:t>
      </w:r>
    </w:p>
    <w:p w:rsidR="009436D8" w:rsidRPr="009436D8" w:rsidRDefault="009436D8" w:rsidP="00013884">
      <w:pPr>
        <w:pStyle w:val="Odlomakpopisa"/>
        <w:rPr>
          <w:rFonts w:ascii="Cambria" w:hAnsi="Cambria" w:cs="Times New Roman"/>
          <w:sz w:val="24"/>
          <w:szCs w:val="24"/>
        </w:rPr>
      </w:pPr>
    </w:p>
    <w:p w:rsidR="00FA5E9B" w:rsidRPr="00B809FB" w:rsidRDefault="000479B0" w:rsidP="00BB63AC">
      <w:pPr>
        <w:pStyle w:val="Odlomakpopisa"/>
        <w:numPr>
          <w:ilvl w:val="0"/>
          <w:numId w:val="21"/>
        </w:numPr>
        <w:spacing w:after="240"/>
        <w:jc w:val="both"/>
        <w:rPr>
          <w:rFonts w:ascii="Cambria" w:hAnsi="Cambria" w:cs="Times New Roman"/>
          <w:b/>
          <w:sz w:val="24"/>
          <w:szCs w:val="24"/>
        </w:rPr>
      </w:pPr>
      <w:r w:rsidRPr="00B809FB">
        <w:rPr>
          <w:rFonts w:ascii="Cambria" w:hAnsi="Cambria" w:cs="Times New Roman"/>
          <w:b/>
          <w:sz w:val="24"/>
          <w:szCs w:val="24"/>
        </w:rPr>
        <w:t>Poziv za pomoć na vašem jeziku</w:t>
      </w:r>
    </w:p>
    <w:p w:rsidR="009436D8" w:rsidRPr="00FA5E9B" w:rsidRDefault="009436D8" w:rsidP="00BB63AC">
      <w:pPr>
        <w:pStyle w:val="Odlomakpopisa"/>
        <w:numPr>
          <w:ilvl w:val="1"/>
          <w:numId w:val="18"/>
        </w:numPr>
        <w:spacing w:after="240"/>
        <w:jc w:val="both"/>
        <w:rPr>
          <w:rFonts w:ascii="Cambria" w:hAnsi="Cambria" w:cs="Times New Roman"/>
          <w:b/>
          <w:sz w:val="24"/>
          <w:szCs w:val="24"/>
        </w:rPr>
      </w:pPr>
      <w:r w:rsidRPr="00FA5E9B">
        <w:rPr>
          <w:rFonts w:ascii="Cambria" w:hAnsi="Cambria"/>
          <w:sz w:val="24"/>
          <w:szCs w:val="24"/>
        </w:rPr>
        <w:t xml:space="preserve">Značajna je i sposobnost zaprimanja hitnih poziva na stranim jezicima – i to na njih 5 - engleski, njemački, talijanski, mađarski i slovački, a čime se doprinosi sigurnosti naših turista i promociji Republike Hrvatske kao </w:t>
      </w:r>
      <w:r w:rsidR="00C307E3">
        <w:rPr>
          <w:rFonts w:ascii="Cambria" w:hAnsi="Cambria"/>
          <w:sz w:val="24"/>
          <w:szCs w:val="24"/>
        </w:rPr>
        <w:t>sigurnog turističkog odredišta</w:t>
      </w:r>
    </w:p>
    <w:p w:rsidR="006625DC" w:rsidRDefault="00FA5E9B" w:rsidP="00BB63AC">
      <w:pPr>
        <w:pStyle w:val="Odlomakpopisa"/>
        <w:numPr>
          <w:ilvl w:val="1"/>
          <w:numId w:val="18"/>
        </w:numPr>
        <w:rPr>
          <w:rFonts w:ascii="Cambria" w:hAnsi="Cambria" w:cs="Times New Roman"/>
          <w:sz w:val="24"/>
          <w:szCs w:val="24"/>
        </w:rPr>
      </w:pPr>
      <w:r w:rsidRPr="00FA5E9B">
        <w:rPr>
          <w:rFonts w:ascii="Cambria" w:hAnsi="Cambria" w:cs="Times New Roman"/>
          <w:sz w:val="24"/>
          <w:szCs w:val="24"/>
        </w:rPr>
        <w:t xml:space="preserve">Prosječan godišnji broj poziva na stranim jezicima je nešto veći od 7.500, a tijekom 2024. </w:t>
      </w:r>
      <w:r w:rsidR="00145006">
        <w:rPr>
          <w:rFonts w:ascii="Cambria" w:hAnsi="Cambria" w:cs="Times New Roman"/>
          <w:sz w:val="24"/>
          <w:szCs w:val="24"/>
        </w:rPr>
        <w:t>godine zabilježeno ih je 8.576</w:t>
      </w:r>
    </w:p>
    <w:p w:rsidR="00145006" w:rsidRDefault="00145006" w:rsidP="00013884">
      <w:pPr>
        <w:pStyle w:val="Odlomakpopisa"/>
        <w:ind w:left="1440"/>
        <w:rPr>
          <w:rFonts w:ascii="Cambria" w:hAnsi="Cambria" w:cs="Times New Roman"/>
          <w:sz w:val="24"/>
          <w:szCs w:val="24"/>
        </w:rPr>
      </w:pPr>
    </w:p>
    <w:p w:rsidR="006625DC" w:rsidRPr="00B809FB" w:rsidRDefault="006625DC" w:rsidP="00BB63AC">
      <w:pPr>
        <w:pStyle w:val="Odlomakpopisa"/>
        <w:numPr>
          <w:ilvl w:val="0"/>
          <w:numId w:val="21"/>
        </w:numPr>
        <w:rPr>
          <w:rFonts w:ascii="Cambria" w:hAnsi="Cambria" w:cs="Times New Roman"/>
          <w:b/>
          <w:sz w:val="24"/>
          <w:szCs w:val="24"/>
        </w:rPr>
      </w:pPr>
      <w:r w:rsidRPr="00B809FB">
        <w:rPr>
          <w:rFonts w:ascii="Cambria" w:hAnsi="Cambria" w:cs="Times New Roman"/>
          <w:b/>
          <w:sz w:val="24"/>
          <w:szCs w:val="24"/>
        </w:rPr>
        <w:t>SRUUK – Pravovremeno upozorenje spašava živote</w:t>
      </w:r>
    </w:p>
    <w:p w:rsidR="006625DC" w:rsidRDefault="006625DC" w:rsidP="00BB63AC">
      <w:pPr>
        <w:pStyle w:val="Odlomakpopisa"/>
        <w:numPr>
          <w:ilvl w:val="1"/>
          <w:numId w:val="19"/>
        </w:numPr>
        <w:rPr>
          <w:rFonts w:ascii="Cambria" w:hAnsi="Cambria" w:cs="Times New Roman"/>
          <w:sz w:val="24"/>
          <w:szCs w:val="24"/>
        </w:rPr>
      </w:pPr>
      <w:r w:rsidRPr="006625DC">
        <w:rPr>
          <w:rFonts w:ascii="Cambria" w:hAnsi="Cambria" w:cs="Times New Roman"/>
          <w:sz w:val="24"/>
          <w:szCs w:val="24"/>
        </w:rPr>
        <w:t xml:space="preserve">Sustav za rano upozoravanje i upravljanje krizama (SRUUK) omogućuje brzo informiranje građana u slučaju nesreća i katastrofa. Kroz broj 112, upozorenja stižu izravno na mobilne uređaje putem SMS-a, CB poruka ili sirena, pružajući ključne </w:t>
      </w:r>
      <w:r>
        <w:rPr>
          <w:rFonts w:ascii="Cambria" w:hAnsi="Cambria" w:cs="Times New Roman"/>
          <w:sz w:val="24"/>
          <w:szCs w:val="24"/>
        </w:rPr>
        <w:t>informacije za sigurnu reakciju</w:t>
      </w:r>
    </w:p>
    <w:p w:rsidR="006625DC" w:rsidRPr="006625DC" w:rsidRDefault="006625DC" w:rsidP="00013884">
      <w:pPr>
        <w:pStyle w:val="Odlomakpopisa"/>
        <w:rPr>
          <w:rFonts w:ascii="Cambria" w:hAnsi="Cambria" w:cs="Times New Roman"/>
          <w:sz w:val="24"/>
          <w:szCs w:val="24"/>
        </w:rPr>
      </w:pPr>
    </w:p>
    <w:p w:rsidR="00FA5E9B" w:rsidRPr="00B809FB" w:rsidRDefault="00FA5E9B" w:rsidP="00BB63AC">
      <w:pPr>
        <w:pStyle w:val="Odlomakpopisa"/>
        <w:numPr>
          <w:ilvl w:val="0"/>
          <w:numId w:val="21"/>
        </w:numPr>
        <w:rPr>
          <w:rFonts w:ascii="Cambria" w:hAnsi="Cambria" w:cs="Times New Roman"/>
          <w:b/>
          <w:sz w:val="24"/>
          <w:szCs w:val="24"/>
        </w:rPr>
      </w:pPr>
      <w:r w:rsidRPr="00B809FB">
        <w:rPr>
          <w:rFonts w:ascii="Cambria" w:hAnsi="Cambria" w:cs="Times New Roman"/>
          <w:b/>
          <w:sz w:val="24"/>
          <w:szCs w:val="24"/>
        </w:rPr>
        <w:t>Podrška u kriznim vremenima</w:t>
      </w:r>
    </w:p>
    <w:p w:rsidR="00FA5E9B" w:rsidRDefault="00FA5E9B" w:rsidP="00BB63AC">
      <w:pPr>
        <w:pStyle w:val="Odlomakpopisa"/>
        <w:numPr>
          <w:ilvl w:val="1"/>
          <w:numId w:val="20"/>
        </w:numPr>
        <w:rPr>
          <w:rFonts w:ascii="Cambria" w:hAnsi="Cambria" w:cs="Times New Roman"/>
          <w:sz w:val="24"/>
          <w:szCs w:val="24"/>
        </w:rPr>
      </w:pPr>
      <w:r w:rsidRPr="00FA5E9B">
        <w:rPr>
          <w:rFonts w:ascii="Cambria" w:hAnsi="Cambria" w:cs="Times New Roman"/>
          <w:sz w:val="24"/>
          <w:szCs w:val="24"/>
        </w:rPr>
        <w:t xml:space="preserve">Tijekom rata u Ukrajini, sustav 112 </w:t>
      </w:r>
      <w:r w:rsidR="00350629">
        <w:rPr>
          <w:rFonts w:ascii="Cambria" w:hAnsi="Cambria" w:cs="Times New Roman"/>
          <w:sz w:val="24"/>
          <w:szCs w:val="24"/>
        </w:rPr>
        <w:t xml:space="preserve">kontinuirano </w:t>
      </w:r>
      <w:r>
        <w:rPr>
          <w:rFonts w:ascii="Cambria" w:hAnsi="Cambria" w:cs="Times New Roman"/>
          <w:sz w:val="24"/>
          <w:szCs w:val="24"/>
        </w:rPr>
        <w:t>pruža</w:t>
      </w:r>
      <w:r w:rsidRPr="00FA5E9B">
        <w:rPr>
          <w:rFonts w:ascii="Cambria" w:hAnsi="Cambria" w:cs="Times New Roman"/>
          <w:sz w:val="24"/>
          <w:szCs w:val="24"/>
        </w:rPr>
        <w:t xml:space="preserve"> podršku raseljenim osobama putem broja 114, primivši preko 34.500 poziva na</w:t>
      </w:r>
      <w:r>
        <w:rPr>
          <w:rFonts w:ascii="Cambria" w:hAnsi="Cambria" w:cs="Times New Roman"/>
          <w:sz w:val="24"/>
          <w:szCs w:val="24"/>
        </w:rPr>
        <w:t xml:space="preserve"> hrvatskom i ukrajinskom jeziku od aktivacije broja, a tijekom trajanja epidemije koronavirusa bio je aktivan i broj 113 kao jedinstvena informacijska točka vezana uz COVID-19</w:t>
      </w:r>
    </w:p>
    <w:p w:rsidR="00BE7D94" w:rsidRDefault="00BE7D94" w:rsidP="00BE7D94">
      <w:pPr>
        <w:pStyle w:val="Odlomakpopisa"/>
        <w:ind w:left="1440"/>
        <w:rPr>
          <w:rFonts w:ascii="Cambria" w:hAnsi="Cambria" w:cs="Times New Roman"/>
          <w:sz w:val="24"/>
          <w:szCs w:val="24"/>
        </w:rPr>
      </w:pPr>
    </w:p>
    <w:p w:rsidR="00BE7D94" w:rsidRPr="00BE7D94" w:rsidRDefault="00BE7D94" w:rsidP="00BE7D94">
      <w:pPr>
        <w:pStyle w:val="Odlomakpopisa"/>
        <w:numPr>
          <w:ilvl w:val="0"/>
          <w:numId w:val="20"/>
        </w:numPr>
        <w:rPr>
          <w:rFonts w:ascii="Cambria" w:hAnsi="Cambria" w:cs="Times New Roman"/>
          <w:b/>
          <w:sz w:val="24"/>
          <w:szCs w:val="24"/>
        </w:rPr>
      </w:pPr>
      <w:r w:rsidRPr="00BE7D94">
        <w:rPr>
          <w:rFonts w:ascii="Cambria" w:hAnsi="Cambria" w:cs="Times New Roman"/>
          <w:b/>
          <w:sz w:val="24"/>
          <w:szCs w:val="24"/>
        </w:rPr>
        <w:lastRenderedPageBreak/>
        <w:t xml:space="preserve">Sustav 112 u Republici Hrvatskoj, sa svojih dvadeset županijskih centara, nije samo operativno-komunikacijski centar već i </w:t>
      </w:r>
      <w:r>
        <w:rPr>
          <w:rFonts w:ascii="Cambria" w:hAnsi="Cambria" w:cs="Times New Roman"/>
          <w:b/>
          <w:sz w:val="24"/>
          <w:szCs w:val="24"/>
        </w:rPr>
        <w:t>simbol</w:t>
      </w:r>
      <w:r w:rsidRPr="00BE7D94">
        <w:rPr>
          <w:rFonts w:ascii="Cambria" w:hAnsi="Cambria" w:cs="Times New Roman"/>
          <w:b/>
          <w:sz w:val="24"/>
          <w:szCs w:val="24"/>
        </w:rPr>
        <w:t xml:space="preserve"> solidarnosti i humanosti u izvanrednim situacijam</w:t>
      </w:r>
      <w:bookmarkStart w:id="0" w:name="_GoBack"/>
      <w:bookmarkEnd w:id="0"/>
      <w:r w:rsidRPr="00BE7D94">
        <w:rPr>
          <w:rFonts w:ascii="Cambria" w:hAnsi="Cambria" w:cs="Times New Roman"/>
          <w:b/>
          <w:sz w:val="24"/>
          <w:szCs w:val="24"/>
        </w:rPr>
        <w:t>a</w:t>
      </w:r>
    </w:p>
    <w:p w:rsidR="00FA5E9B" w:rsidRPr="00FA5E9B" w:rsidRDefault="00FA5E9B" w:rsidP="00013884">
      <w:pPr>
        <w:pStyle w:val="Odlomakpopisa"/>
        <w:rPr>
          <w:rFonts w:ascii="Cambria" w:hAnsi="Cambria" w:cs="Times New Roman"/>
          <w:sz w:val="24"/>
          <w:szCs w:val="24"/>
        </w:rPr>
      </w:pPr>
    </w:p>
    <w:p w:rsidR="009436D8" w:rsidRPr="009436D8" w:rsidRDefault="009436D8" w:rsidP="00013884">
      <w:pPr>
        <w:pStyle w:val="Odlomakpopisa"/>
        <w:spacing w:after="240"/>
        <w:ind w:left="851"/>
        <w:jc w:val="both"/>
        <w:rPr>
          <w:rFonts w:ascii="Cambria" w:hAnsi="Cambria" w:cs="Times New Roman"/>
          <w:b/>
          <w:sz w:val="24"/>
          <w:szCs w:val="24"/>
        </w:rPr>
      </w:pPr>
    </w:p>
    <w:p w:rsidR="009436D8" w:rsidRPr="00350629" w:rsidRDefault="009436D8" w:rsidP="00013884">
      <w:pPr>
        <w:spacing w:line="240" w:lineRule="auto"/>
        <w:rPr>
          <w:rFonts w:ascii="Cambria" w:eastAsiaTheme="majorEastAsia" w:hAnsi="Cambria" w:cstheme="majorBidi"/>
          <w:noProof w:val="0"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629">
        <w:rPr>
          <w:rFonts w:ascii="Cambria" w:eastAsiaTheme="majorEastAsia" w:hAnsi="Cambria" w:cstheme="majorBidi"/>
          <w:noProof w:val="0"/>
          <w:color w:val="FF000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2024. U BROJKAMA </w:t>
      </w:r>
    </w:p>
    <w:p w:rsidR="009436D8" w:rsidRPr="009436D8" w:rsidRDefault="009436D8" w:rsidP="00013884">
      <w:pPr>
        <w:spacing w:line="240" w:lineRule="auto"/>
        <w:rPr>
          <w:rFonts w:ascii="Cambria" w:hAnsi="Cambria"/>
          <w:noProof w:val="0"/>
          <w:sz w:val="24"/>
          <w:szCs w:val="24"/>
          <w:u w:val="single"/>
        </w:rPr>
      </w:pPr>
      <w:r w:rsidRPr="009436D8">
        <w:rPr>
          <w:rFonts w:ascii="Cambria" w:hAnsi="Cambria"/>
          <w:b/>
          <w:bCs/>
          <w:noProof w:val="0"/>
          <w:sz w:val="24"/>
          <w:szCs w:val="24"/>
          <w:u w:val="single"/>
        </w:rPr>
        <w:t>Ukupno poziva:</w:t>
      </w:r>
    </w:p>
    <w:p w:rsidR="009436D8" w:rsidRPr="009436D8" w:rsidRDefault="009436D8" w:rsidP="00BB63AC">
      <w:pPr>
        <w:numPr>
          <w:ilvl w:val="0"/>
          <w:numId w:val="6"/>
        </w:numPr>
        <w:spacing w:line="240" w:lineRule="auto"/>
        <w:rPr>
          <w:rFonts w:ascii="Cambria" w:hAnsi="Cambria"/>
          <w:noProof w:val="0"/>
          <w:sz w:val="24"/>
          <w:szCs w:val="24"/>
        </w:rPr>
      </w:pPr>
      <w:r w:rsidRPr="009436D8">
        <w:rPr>
          <w:rFonts w:ascii="Cambria" w:hAnsi="Cambria"/>
          <w:noProof w:val="0"/>
          <w:sz w:val="24"/>
          <w:szCs w:val="24"/>
        </w:rPr>
        <w:t xml:space="preserve">1.839.837 </w:t>
      </w:r>
      <w:r>
        <w:rPr>
          <w:rFonts w:ascii="Cambria" w:hAnsi="Cambria"/>
          <w:b/>
          <w:noProof w:val="0"/>
          <w:sz w:val="24"/>
          <w:szCs w:val="24"/>
        </w:rPr>
        <w:t>zabilježenih</w:t>
      </w:r>
      <w:r w:rsidRPr="009436D8">
        <w:rPr>
          <w:rFonts w:ascii="Cambria" w:hAnsi="Cambria"/>
          <w:b/>
          <w:noProof w:val="0"/>
          <w:sz w:val="24"/>
          <w:szCs w:val="24"/>
        </w:rPr>
        <w:t xml:space="preserve"> poziva</w:t>
      </w:r>
      <w:r>
        <w:rPr>
          <w:rFonts w:ascii="Cambria" w:hAnsi="Cambria"/>
          <w:b/>
          <w:noProof w:val="0"/>
          <w:sz w:val="24"/>
          <w:szCs w:val="24"/>
        </w:rPr>
        <w:t xml:space="preserve">, </w:t>
      </w:r>
      <w:r w:rsidRPr="009436D8">
        <w:rPr>
          <w:rFonts w:ascii="Cambria" w:hAnsi="Cambria"/>
          <w:noProof w:val="0"/>
          <w:sz w:val="24"/>
          <w:szCs w:val="24"/>
        </w:rPr>
        <w:t>od toga</w:t>
      </w:r>
    </w:p>
    <w:p w:rsidR="009436D8" w:rsidRPr="009436D8" w:rsidRDefault="009436D8" w:rsidP="00BB63AC">
      <w:pPr>
        <w:numPr>
          <w:ilvl w:val="0"/>
          <w:numId w:val="6"/>
        </w:numPr>
        <w:spacing w:line="240" w:lineRule="auto"/>
        <w:rPr>
          <w:rFonts w:ascii="Cambria" w:hAnsi="Cambria"/>
          <w:noProof w:val="0"/>
          <w:sz w:val="24"/>
          <w:szCs w:val="24"/>
        </w:rPr>
      </w:pPr>
      <w:r w:rsidRPr="009436D8">
        <w:rPr>
          <w:rFonts w:ascii="Cambria" w:hAnsi="Cambria"/>
          <w:noProof w:val="0"/>
          <w:sz w:val="24"/>
          <w:szCs w:val="24"/>
        </w:rPr>
        <w:t xml:space="preserve">1.364.752 (74,2%) </w:t>
      </w:r>
      <w:r w:rsidRPr="009436D8">
        <w:rPr>
          <w:rFonts w:ascii="Cambria" w:hAnsi="Cambria"/>
          <w:b/>
          <w:bCs/>
          <w:noProof w:val="0"/>
          <w:sz w:val="24"/>
          <w:szCs w:val="24"/>
        </w:rPr>
        <w:t>namjenskih poziva</w:t>
      </w:r>
    </w:p>
    <w:p w:rsidR="009436D8" w:rsidRPr="009436D8" w:rsidRDefault="009436D8" w:rsidP="00013884">
      <w:pPr>
        <w:spacing w:line="240" w:lineRule="auto"/>
        <w:rPr>
          <w:rFonts w:ascii="Cambria" w:hAnsi="Cambria"/>
          <w:noProof w:val="0"/>
          <w:sz w:val="24"/>
          <w:szCs w:val="24"/>
          <w:u w:val="single"/>
        </w:rPr>
      </w:pPr>
      <w:r w:rsidRPr="009436D8">
        <w:rPr>
          <w:rFonts w:ascii="Cambria" w:hAnsi="Cambria"/>
          <w:b/>
          <w:bCs/>
          <w:noProof w:val="0"/>
          <w:sz w:val="24"/>
          <w:szCs w:val="24"/>
          <w:u w:val="single"/>
        </w:rPr>
        <w:t>Zabilježeni događaji:</w:t>
      </w:r>
    </w:p>
    <w:p w:rsidR="009436D8" w:rsidRPr="009436D8" w:rsidRDefault="009436D8" w:rsidP="00BB63AC">
      <w:pPr>
        <w:numPr>
          <w:ilvl w:val="0"/>
          <w:numId w:val="7"/>
        </w:numPr>
        <w:spacing w:line="240" w:lineRule="auto"/>
        <w:rPr>
          <w:rFonts w:ascii="Cambria" w:hAnsi="Cambria"/>
          <w:noProof w:val="0"/>
          <w:sz w:val="24"/>
          <w:szCs w:val="24"/>
        </w:rPr>
      </w:pPr>
      <w:r w:rsidRPr="009436D8">
        <w:rPr>
          <w:rFonts w:ascii="Cambria" w:hAnsi="Cambria"/>
          <w:b/>
          <w:bCs/>
          <w:noProof w:val="0"/>
          <w:sz w:val="24"/>
          <w:szCs w:val="24"/>
        </w:rPr>
        <w:t>Ukupno:</w:t>
      </w:r>
      <w:r w:rsidRPr="009436D8">
        <w:rPr>
          <w:rFonts w:ascii="Cambria" w:hAnsi="Cambria"/>
          <w:noProof w:val="0"/>
          <w:sz w:val="24"/>
          <w:szCs w:val="24"/>
        </w:rPr>
        <w:t xml:space="preserve"> 539.265</w:t>
      </w:r>
    </w:p>
    <w:p w:rsidR="009436D8" w:rsidRPr="009436D8" w:rsidRDefault="009436D8" w:rsidP="00BB63AC">
      <w:pPr>
        <w:numPr>
          <w:ilvl w:val="1"/>
          <w:numId w:val="7"/>
        </w:numPr>
        <w:spacing w:line="240" w:lineRule="auto"/>
        <w:rPr>
          <w:rFonts w:ascii="Cambria" w:hAnsi="Cambria"/>
          <w:noProof w:val="0"/>
          <w:sz w:val="24"/>
          <w:szCs w:val="24"/>
        </w:rPr>
      </w:pPr>
      <w:r w:rsidRPr="009436D8">
        <w:rPr>
          <w:rFonts w:ascii="Cambria" w:hAnsi="Cambria"/>
          <w:noProof w:val="0"/>
          <w:sz w:val="24"/>
          <w:szCs w:val="24"/>
        </w:rPr>
        <w:t xml:space="preserve">272.428 (50,52%) </w:t>
      </w:r>
      <w:r w:rsidRPr="009436D8">
        <w:rPr>
          <w:rFonts w:ascii="Cambria" w:hAnsi="Cambria"/>
          <w:b/>
          <w:bCs/>
          <w:noProof w:val="0"/>
          <w:sz w:val="24"/>
          <w:szCs w:val="24"/>
        </w:rPr>
        <w:t>medicinskih</w:t>
      </w:r>
    </w:p>
    <w:p w:rsidR="009436D8" w:rsidRPr="009436D8" w:rsidRDefault="009436D8" w:rsidP="00BB63AC">
      <w:pPr>
        <w:numPr>
          <w:ilvl w:val="1"/>
          <w:numId w:val="7"/>
        </w:numPr>
        <w:spacing w:line="240" w:lineRule="auto"/>
        <w:rPr>
          <w:rFonts w:ascii="Cambria" w:hAnsi="Cambria"/>
          <w:noProof w:val="0"/>
          <w:sz w:val="24"/>
          <w:szCs w:val="24"/>
        </w:rPr>
      </w:pPr>
      <w:r w:rsidRPr="009436D8">
        <w:rPr>
          <w:rFonts w:ascii="Cambria" w:hAnsi="Cambria"/>
          <w:noProof w:val="0"/>
          <w:sz w:val="24"/>
          <w:szCs w:val="24"/>
        </w:rPr>
        <w:t xml:space="preserve">188.966 (35,04%) </w:t>
      </w:r>
      <w:r w:rsidRPr="009436D8">
        <w:rPr>
          <w:rFonts w:ascii="Cambria" w:hAnsi="Cambria"/>
          <w:b/>
          <w:bCs/>
          <w:noProof w:val="0"/>
          <w:sz w:val="24"/>
          <w:szCs w:val="24"/>
        </w:rPr>
        <w:t>sigurnosnih</w:t>
      </w:r>
    </w:p>
    <w:p w:rsidR="009436D8" w:rsidRPr="009436D8" w:rsidRDefault="009436D8" w:rsidP="00BB63AC">
      <w:pPr>
        <w:numPr>
          <w:ilvl w:val="1"/>
          <w:numId w:val="7"/>
        </w:numPr>
        <w:spacing w:line="240" w:lineRule="auto"/>
        <w:rPr>
          <w:rFonts w:ascii="Cambria" w:hAnsi="Cambria"/>
          <w:noProof w:val="0"/>
          <w:sz w:val="24"/>
          <w:szCs w:val="24"/>
        </w:rPr>
      </w:pPr>
      <w:r w:rsidRPr="009436D8">
        <w:rPr>
          <w:rFonts w:ascii="Cambria" w:hAnsi="Cambria"/>
          <w:noProof w:val="0"/>
          <w:sz w:val="24"/>
          <w:szCs w:val="24"/>
        </w:rPr>
        <w:t xml:space="preserve">43.664 (8,10%) </w:t>
      </w:r>
      <w:r w:rsidRPr="009436D8">
        <w:rPr>
          <w:rFonts w:ascii="Cambria" w:hAnsi="Cambria"/>
          <w:b/>
          <w:bCs/>
          <w:noProof w:val="0"/>
          <w:sz w:val="24"/>
          <w:szCs w:val="24"/>
        </w:rPr>
        <w:t>složenih</w:t>
      </w:r>
    </w:p>
    <w:p w:rsidR="009436D8" w:rsidRPr="009436D8" w:rsidRDefault="009436D8" w:rsidP="00BB63AC">
      <w:pPr>
        <w:numPr>
          <w:ilvl w:val="1"/>
          <w:numId w:val="7"/>
        </w:numPr>
        <w:spacing w:line="240" w:lineRule="auto"/>
        <w:rPr>
          <w:rFonts w:ascii="Cambria" w:hAnsi="Cambria"/>
          <w:noProof w:val="0"/>
          <w:sz w:val="24"/>
          <w:szCs w:val="24"/>
        </w:rPr>
      </w:pPr>
      <w:r w:rsidRPr="009436D8">
        <w:rPr>
          <w:rFonts w:ascii="Cambria" w:hAnsi="Cambria"/>
          <w:noProof w:val="0"/>
          <w:sz w:val="24"/>
          <w:szCs w:val="24"/>
        </w:rPr>
        <w:t xml:space="preserve">34.207 (6,34%) </w:t>
      </w:r>
      <w:r w:rsidRPr="009436D8">
        <w:rPr>
          <w:rFonts w:ascii="Cambria" w:hAnsi="Cambria"/>
          <w:b/>
          <w:bCs/>
          <w:noProof w:val="0"/>
          <w:sz w:val="24"/>
          <w:szCs w:val="24"/>
        </w:rPr>
        <w:t>vatrogasnih</w:t>
      </w:r>
    </w:p>
    <w:p w:rsidR="009436D8" w:rsidRPr="009436D8" w:rsidRDefault="009436D8" w:rsidP="00013884">
      <w:pPr>
        <w:spacing w:line="240" w:lineRule="auto"/>
        <w:rPr>
          <w:rFonts w:ascii="Cambria" w:hAnsi="Cambria"/>
          <w:noProof w:val="0"/>
          <w:sz w:val="24"/>
          <w:szCs w:val="24"/>
          <w:u w:val="single"/>
        </w:rPr>
      </w:pPr>
      <w:r w:rsidRPr="009436D8">
        <w:rPr>
          <w:rFonts w:ascii="Cambria" w:hAnsi="Cambria"/>
          <w:noProof w:val="0"/>
          <w:sz w:val="24"/>
          <w:szCs w:val="24"/>
          <w:u w:val="single"/>
        </w:rPr>
        <w:t xml:space="preserve"> </w:t>
      </w:r>
      <w:r w:rsidRPr="009436D8">
        <w:rPr>
          <w:rFonts w:ascii="Cambria" w:hAnsi="Cambria"/>
          <w:b/>
          <w:bCs/>
          <w:noProof w:val="0"/>
          <w:sz w:val="24"/>
          <w:szCs w:val="24"/>
          <w:u w:val="single"/>
        </w:rPr>
        <w:t>Pozivi na stranim jezicima:</w:t>
      </w:r>
    </w:p>
    <w:p w:rsidR="009436D8" w:rsidRDefault="009436D8" w:rsidP="00BB63AC">
      <w:pPr>
        <w:numPr>
          <w:ilvl w:val="0"/>
          <w:numId w:val="8"/>
        </w:numPr>
        <w:spacing w:line="240" w:lineRule="auto"/>
        <w:rPr>
          <w:rFonts w:ascii="Cambria" w:hAnsi="Cambria"/>
          <w:noProof w:val="0"/>
          <w:sz w:val="24"/>
          <w:szCs w:val="24"/>
        </w:rPr>
      </w:pPr>
      <w:r w:rsidRPr="009436D8">
        <w:rPr>
          <w:rFonts w:ascii="Cambria" w:hAnsi="Cambria"/>
          <w:noProof w:val="0"/>
          <w:sz w:val="24"/>
          <w:szCs w:val="24"/>
        </w:rPr>
        <w:t>Zabilježeno 8.576 poziva</w:t>
      </w:r>
    </w:p>
    <w:p w:rsidR="009436D8" w:rsidRPr="009436D8" w:rsidRDefault="009436D8" w:rsidP="00013884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9A4BBE">
        <w:rPr>
          <w:rFonts w:ascii="Cambria" w:hAnsi="Cambria" w:cs="Times New Roman"/>
          <w:b/>
          <w:sz w:val="24"/>
          <w:szCs w:val="24"/>
          <w:u w:val="single"/>
        </w:rPr>
        <w:t>U</w:t>
      </w:r>
      <w:r w:rsidR="009A4BBE">
        <w:rPr>
          <w:rFonts w:ascii="Cambria" w:hAnsi="Cambria" w:cs="Times New Roman"/>
          <w:b/>
          <w:sz w:val="24"/>
          <w:szCs w:val="24"/>
          <w:u w:val="single"/>
        </w:rPr>
        <w:t xml:space="preserve"> 2024. poslano je ukupno devet</w:t>
      </w:r>
      <w:r w:rsidRPr="009A4BBE">
        <w:rPr>
          <w:rFonts w:ascii="Cambria" w:hAnsi="Cambria" w:cs="Times New Roman"/>
          <w:b/>
          <w:sz w:val="24"/>
          <w:szCs w:val="24"/>
          <w:u w:val="single"/>
        </w:rPr>
        <w:t xml:space="preserve"> </w:t>
      </w:r>
      <w:r w:rsidR="009A4BBE" w:rsidRPr="009A4BBE">
        <w:rPr>
          <w:rFonts w:ascii="Cambria" w:hAnsi="Cambria" w:cs="Times New Roman"/>
          <w:b/>
          <w:sz w:val="24"/>
          <w:szCs w:val="24"/>
          <w:u w:val="single"/>
        </w:rPr>
        <w:t>SRUUK poruka</w:t>
      </w:r>
      <w:r w:rsidR="009A4BBE">
        <w:rPr>
          <w:rFonts w:ascii="Cambria" w:hAnsi="Cambria" w:cs="Times New Roman"/>
          <w:sz w:val="24"/>
          <w:szCs w:val="24"/>
        </w:rPr>
        <w:t xml:space="preserve"> ( za </w:t>
      </w:r>
      <w:r w:rsidR="009A4BBE" w:rsidRPr="009A4BBE">
        <w:rPr>
          <w:rFonts w:ascii="Cambria" w:hAnsi="Cambria" w:cs="Times New Roman"/>
          <w:sz w:val="24"/>
          <w:szCs w:val="24"/>
        </w:rPr>
        <w:t>opasne vremenske pojave</w:t>
      </w:r>
      <w:r w:rsidR="009A4BBE">
        <w:rPr>
          <w:rFonts w:ascii="Cambria" w:hAnsi="Cambria" w:cs="Times New Roman"/>
          <w:sz w:val="24"/>
          <w:szCs w:val="24"/>
        </w:rPr>
        <w:t xml:space="preserve">, </w:t>
      </w:r>
      <w:r w:rsidR="009A4BBE" w:rsidRPr="009A4BBE">
        <w:rPr>
          <w:rFonts w:ascii="Cambria" w:hAnsi="Cambria" w:cs="Times New Roman"/>
          <w:sz w:val="24"/>
          <w:szCs w:val="24"/>
        </w:rPr>
        <w:t xml:space="preserve">uklanjanje </w:t>
      </w:r>
      <w:r w:rsidR="009A4BBE">
        <w:rPr>
          <w:rFonts w:ascii="Cambria" w:hAnsi="Cambria" w:cs="Times New Roman"/>
          <w:sz w:val="24"/>
          <w:szCs w:val="24"/>
        </w:rPr>
        <w:t xml:space="preserve">minsko-eksplozivnih sredstava, </w:t>
      </w:r>
      <w:r w:rsidR="009A4BBE" w:rsidRPr="009A4BBE">
        <w:rPr>
          <w:rFonts w:ascii="Cambria" w:hAnsi="Cambria" w:cs="Times New Roman"/>
          <w:sz w:val="24"/>
          <w:szCs w:val="24"/>
        </w:rPr>
        <w:t>opasnost od širenja štetnih plinova usred</w:t>
      </w:r>
      <w:r w:rsidR="009A4BBE">
        <w:rPr>
          <w:rFonts w:ascii="Cambria" w:hAnsi="Cambria" w:cs="Times New Roman"/>
          <w:sz w:val="24"/>
          <w:szCs w:val="24"/>
        </w:rPr>
        <w:t xml:space="preserve"> požara na deponiju plastike te </w:t>
      </w:r>
      <w:r w:rsidR="009A4BBE" w:rsidRPr="009A4BBE">
        <w:rPr>
          <w:rFonts w:ascii="Cambria" w:hAnsi="Cambria" w:cs="Times New Roman"/>
          <w:sz w:val="24"/>
          <w:szCs w:val="24"/>
        </w:rPr>
        <w:t xml:space="preserve">poruke građanima RH u inozemstvu </w:t>
      </w:r>
      <w:r w:rsidR="009A4BBE">
        <w:rPr>
          <w:rFonts w:ascii="Cambria" w:hAnsi="Cambria" w:cs="Times New Roman"/>
          <w:sz w:val="24"/>
          <w:szCs w:val="24"/>
        </w:rPr>
        <w:t>zbog ratne</w:t>
      </w:r>
      <w:r w:rsidR="009A4BBE" w:rsidRPr="009A4BBE">
        <w:rPr>
          <w:rFonts w:ascii="Cambria" w:hAnsi="Cambria" w:cs="Times New Roman"/>
          <w:sz w:val="24"/>
          <w:szCs w:val="24"/>
        </w:rPr>
        <w:t xml:space="preserve"> opasnost</w:t>
      </w:r>
      <w:r w:rsidR="009A4BBE">
        <w:rPr>
          <w:rFonts w:ascii="Cambria" w:hAnsi="Cambria" w:cs="Times New Roman"/>
          <w:sz w:val="24"/>
          <w:szCs w:val="24"/>
        </w:rPr>
        <w:t>i).</w:t>
      </w:r>
    </w:p>
    <w:p w:rsidR="009436D8" w:rsidRDefault="009436D8" w:rsidP="00013884">
      <w:pPr>
        <w:spacing w:line="240" w:lineRule="auto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143A" w:rsidRPr="004F53A5" w:rsidRDefault="00D2143A" w:rsidP="00013884">
      <w:pPr>
        <w:spacing w:line="240" w:lineRule="auto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3A5"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OPĆENITO O BROJU 112</w:t>
      </w:r>
    </w:p>
    <w:p w:rsidR="00D2143A" w:rsidRPr="00B809FB" w:rsidRDefault="00D2143A" w:rsidP="00BB63AC">
      <w:pPr>
        <w:pStyle w:val="Odlomakpopisa"/>
        <w:numPr>
          <w:ilvl w:val="0"/>
          <w:numId w:val="21"/>
        </w:numPr>
        <w:jc w:val="both"/>
        <w:rPr>
          <w:rFonts w:ascii="Cambria" w:hAnsi="Cambria" w:cs="Times New Roman"/>
          <w:sz w:val="24"/>
          <w:szCs w:val="24"/>
        </w:rPr>
      </w:pPr>
      <w:r w:rsidRPr="00B809FB">
        <w:rPr>
          <w:rFonts w:ascii="Cambria" w:hAnsi="Cambria" w:cs="Times New Roman"/>
          <w:sz w:val="24"/>
          <w:szCs w:val="24"/>
        </w:rPr>
        <w:t>Vijeće Europskih zajednica je 29. srpnja 1991. godine donijelo Odluku o ustanovljenju jedinstvenog europskog broja za hitne službe 112 (</w:t>
      </w:r>
      <w:r w:rsidRPr="00B809FB">
        <w:rPr>
          <w:rFonts w:ascii="Cambria" w:hAnsi="Cambria" w:cs="Times New Roman"/>
          <w:i/>
          <w:sz w:val="24"/>
          <w:szCs w:val="24"/>
        </w:rPr>
        <w:t>Council Decision 91/396/EEC</w:t>
      </w:r>
      <w:r w:rsidRPr="00B809FB">
        <w:rPr>
          <w:rFonts w:ascii="Cambria" w:hAnsi="Cambria" w:cs="Times New Roman"/>
          <w:sz w:val="24"/>
          <w:szCs w:val="24"/>
        </w:rPr>
        <w:t>), koji sve hitne službe integrira u jedinstveni sustav.</w:t>
      </w:r>
    </w:p>
    <w:p w:rsidR="00D2143A" w:rsidRPr="004F53A5" w:rsidRDefault="00D2143A" w:rsidP="00013884">
      <w:pPr>
        <w:pStyle w:val="Odlomakpopisa"/>
        <w:spacing w:after="240"/>
        <w:ind w:left="851"/>
        <w:jc w:val="both"/>
        <w:rPr>
          <w:rFonts w:ascii="Cambria" w:hAnsi="Cambria" w:cs="Times New Roman"/>
          <w:sz w:val="24"/>
          <w:szCs w:val="24"/>
        </w:rPr>
      </w:pPr>
    </w:p>
    <w:p w:rsidR="00D2143A" w:rsidRPr="00B809FB" w:rsidRDefault="00D2143A" w:rsidP="00BB63AC">
      <w:pPr>
        <w:pStyle w:val="Odlomakpopisa"/>
        <w:numPr>
          <w:ilvl w:val="0"/>
          <w:numId w:val="21"/>
        </w:numPr>
        <w:jc w:val="both"/>
        <w:rPr>
          <w:rFonts w:ascii="Cambria" w:hAnsi="Cambria" w:cs="Times New Roman"/>
          <w:sz w:val="24"/>
          <w:szCs w:val="24"/>
        </w:rPr>
      </w:pPr>
      <w:r w:rsidRPr="00B809FB">
        <w:rPr>
          <w:rFonts w:ascii="Cambria" w:hAnsi="Cambria" w:cs="Times New Roman"/>
          <w:sz w:val="24"/>
          <w:szCs w:val="24"/>
        </w:rPr>
        <w:t xml:space="preserve">Dan europskog broja 112 obilježava se 11. veljače (11.2.) na temelju tripartitne deklaracije Europske komisije, Europskog parlamenta i Vijeća Europe, potpisane 11. veljače 2009. godine. </w:t>
      </w:r>
    </w:p>
    <w:p w:rsidR="006072E0" w:rsidRPr="006072E0" w:rsidRDefault="006072E0" w:rsidP="00013884">
      <w:pPr>
        <w:pStyle w:val="Odlomakpopisa"/>
        <w:rPr>
          <w:rFonts w:ascii="Cambria" w:hAnsi="Cambria" w:cs="Times New Roman"/>
          <w:sz w:val="24"/>
          <w:szCs w:val="24"/>
        </w:rPr>
      </w:pPr>
    </w:p>
    <w:p w:rsidR="00D2143A" w:rsidRPr="004F53A5" w:rsidRDefault="00D2143A" w:rsidP="00013884">
      <w:pPr>
        <w:pStyle w:val="Odlomakpopisa"/>
        <w:rPr>
          <w:rFonts w:ascii="Cambria" w:hAnsi="Cambria" w:cs="Times New Roman"/>
          <w:sz w:val="24"/>
          <w:szCs w:val="24"/>
        </w:rPr>
      </w:pPr>
    </w:p>
    <w:p w:rsidR="00D2143A" w:rsidRPr="004F53A5" w:rsidRDefault="00D2143A" w:rsidP="00013884">
      <w:pPr>
        <w:spacing w:line="240" w:lineRule="auto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3A5"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BROJ 112 U REPUBLICI HRVATSKOJ</w:t>
      </w:r>
    </w:p>
    <w:p w:rsidR="00D2143A" w:rsidRPr="00B809FB" w:rsidRDefault="00D2143A" w:rsidP="00BB63AC">
      <w:pPr>
        <w:pStyle w:val="Odlomakpopisa"/>
        <w:numPr>
          <w:ilvl w:val="0"/>
          <w:numId w:val="21"/>
        </w:numPr>
        <w:jc w:val="both"/>
        <w:rPr>
          <w:rFonts w:ascii="Cambria" w:hAnsi="Cambria" w:cs="Times New Roman"/>
          <w:sz w:val="24"/>
          <w:szCs w:val="24"/>
        </w:rPr>
      </w:pPr>
      <w:r w:rsidRPr="00B809FB">
        <w:rPr>
          <w:rFonts w:ascii="Cambria" w:hAnsi="Cambria" w:cs="Times New Roman"/>
          <w:sz w:val="24"/>
          <w:szCs w:val="24"/>
        </w:rPr>
        <w:t>Jedinstveni europski broj za hitne službe 112 u Republici Hrvatskoj uveden je 11. veljače 2005. godine.</w:t>
      </w:r>
    </w:p>
    <w:p w:rsidR="00D2143A" w:rsidRPr="004F53A5" w:rsidRDefault="00D2143A" w:rsidP="00013884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:rsidR="00D2143A" w:rsidRPr="00B809FB" w:rsidRDefault="00D2143A" w:rsidP="00BB63AC">
      <w:pPr>
        <w:pStyle w:val="Odlomakpopisa"/>
        <w:numPr>
          <w:ilvl w:val="0"/>
          <w:numId w:val="21"/>
        </w:numPr>
        <w:spacing w:after="240"/>
        <w:jc w:val="both"/>
        <w:rPr>
          <w:rFonts w:ascii="Cambria" w:hAnsi="Cambria" w:cs="Times New Roman"/>
          <w:sz w:val="24"/>
          <w:szCs w:val="24"/>
        </w:rPr>
      </w:pPr>
      <w:r w:rsidRPr="00B809FB">
        <w:rPr>
          <w:rFonts w:ascii="Cambria" w:hAnsi="Cambria" w:cs="Times New Roman"/>
          <w:sz w:val="24"/>
          <w:szCs w:val="24"/>
        </w:rPr>
        <w:lastRenderedPageBreak/>
        <w:t xml:space="preserve">Sustav 112 u Republici Hrvatskoj djeluje unutar Ravnateljstva civilne zaštite Ministarstva unutarnjih poslova i neprekidno (24/7/365) osigurava zaprimanje dojava na jedinstveni europski broj za hitne službe 112 putem telefona, SMS poruka i e-poziva iz vozila. </w:t>
      </w:r>
    </w:p>
    <w:p w:rsidR="00D2143A" w:rsidRPr="004F53A5" w:rsidRDefault="00D2143A" w:rsidP="00013884">
      <w:pPr>
        <w:pStyle w:val="Odlomakpopisa"/>
        <w:spacing w:after="240"/>
        <w:ind w:left="851"/>
        <w:jc w:val="both"/>
        <w:rPr>
          <w:rFonts w:ascii="Cambria" w:hAnsi="Cambria" w:cs="Times New Roman"/>
          <w:sz w:val="24"/>
          <w:szCs w:val="24"/>
        </w:rPr>
      </w:pPr>
    </w:p>
    <w:p w:rsidR="00D2143A" w:rsidRPr="00B809FB" w:rsidRDefault="00D2143A" w:rsidP="00BB63AC">
      <w:pPr>
        <w:pStyle w:val="Odlomakpopisa"/>
        <w:numPr>
          <w:ilvl w:val="0"/>
          <w:numId w:val="21"/>
        </w:numPr>
        <w:jc w:val="both"/>
        <w:rPr>
          <w:rFonts w:ascii="Cambria" w:hAnsi="Cambria" w:cs="Times New Roman"/>
          <w:sz w:val="24"/>
          <w:szCs w:val="24"/>
        </w:rPr>
      </w:pPr>
      <w:r w:rsidRPr="00B809FB">
        <w:rPr>
          <w:rFonts w:ascii="Cambria" w:hAnsi="Cambria" w:cs="Times New Roman"/>
          <w:sz w:val="24"/>
          <w:szCs w:val="24"/>
        </w:rPr>
        <w:t>Sustav 112 u RH čini dvadeset županijskih centara 112 koji zaprimaju hitne pozive i djeluju kao jedinstveni operativno-komunikacijski centri za sve vrste hitnih situacija.</w:t>
      </w:r>
    </w:p>
    <w:p w:rsidR="00D2143A" w:rsidRPr="004F53A5" w:rsidRDefault="00D2143A" w:rsidP="00013884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:rsidR="00D2143A" w:rsidRPr="00B809FB" w:rsidRDefault="00D2143A" w:rsidP="00BB63AC">
      <w:pPr>
        <w:pStyle w:val="Odlomakpopisa"/>
        <w:numPr>
          <w:ilvl w:val="0"/>
          <w:numId w:val="21"/>
        </w:numPr>
        <w:jc w:val="both"/>
        <w:rPr>
          <w:rFonts w:ascii="Cambria" w:hAnsi="Cambria" w:cs="Times New Roman"/>
          <w:sz w:val="24"/>
          <w:szCs w:val="24"/>
        </w:rPr>
      </w:pPr>
      <w:r w:rsidRPr="00B809FB">
        <w:rPr>
          <w:rFonts w:ascii="Cambria" w:hAnsi="Cambria" w:cs="Times New Roman"/>
          <w:sz w:val="24"/>
          <w:szCs w:val="24"/>
        </w:rPr>
        <w:t>Putem broja 112 zaprimaju se sve vrste hitnih poziva, a u skladu s utvrđenim procedurama</w:t>
      </w:r>
      <w:r w:rsidR="006072E0" w:rsidRPr="00B809FB">
        <w:rPr>
          <w:rFonts w:ascii="Cambria" w:hAnsi="Cambria" w:cs="Times New Roman"/>
          <w:sz w:val="24"/>
          <w:szCs w:val="24"/>
        </w:rPr>
        <w:t xml:space="preserve"> </w:t>
      </w:r>
      <w:r w:rsidRPr="00B809FB">
        <w:rPr>
          <w:rFonts w:ascii="Cambria" w:hAnsi="Cambria" w:cs="Times New Roman"/>
          <w:sz w:val="24"/>
          <w:szCs w:val="24"/>
        </w:rPr>
        <w:t>(standardnim operativnim postupcima, komunikacijskim protokolima, uputama i drugim operativnim dokumentima) pozivi se prosljeđuju u teritorijalno i strukovno nadležne prijavno-dojavne jedinice hitnih, spasilačkih i drugih službi ili im se temeljem dojave informacije prenose</w:t>
      </w:r>
    </w:p>
    <w:p w:rsidR="00D2143A" w:rsidRPr="004F53A5" w:rsidRDefault="00D2143A" w:rsidP="00013884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:rsidR="00D2143A" w:rsidRPr="00B809FB" w:rsidRDefault="00D2143A" w:rsidP="00BB63AC">
      <w:pPr>
        <w:pStyle w:val="Odlomakpopisa"/>
        <w:numPr>
          <w:ilvl w:val="1"/>
          <w:numId w:val="21"/>
        </w:numPr>
        <w:jc w:val="both"/>
        <w:rPr>
          <w:rFonts w:ascii="Cambria" w:hAnsi="Cambria" w:cs="Times New Roman"/>
          <w:i/>
          <w:sz w:val="24"/>
          <w:szCs w:val="24"/>
        </w:rPr>
      </w:pPr>
      <w:r w:rsidRPr="00B809FB">
        <w:rPr>
          <w:rFonts w:ascii="Cambria" w:hAnsi="Cambria" w:cs="Times New Roman"/>
          <w:i/>
          <w:sz w:val="24"/>
          <w:szCs w:val="24"/>
        </w:rPr>
        <w:t>Prema potrebi županijski centri 112 aktiviraju i druge operativne snage sustava civilne zaštite.</w:t>
      </w:r>
    </w:p>
    <w:p w:rsidR="00D2143A" w:rsidRPr="004F53A5" w:rsidRDefault="00D2143A" w:rsidP="00013884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:rsidR="00D2143A" w:rsidRPr="00B809FB" w:rsidRDefault="00D2143A" w:rsidP="00BB63AC">
      <w:pPr>
        <w:pStyle w:val="Odlomakpopisa"/>
        <w:numPr>
          <w:ilvl w:val="0"/>
          <w:numId w:val="21"/>
        </w:numPr>
        <w:jc w:val="both"/>
        <w:rPr>
          <w:rFonts w:ascii="Cambria" w:hAnsi="Cambria" w:cs="Times New Roman"/>
          <w:sz w:val="24"/>
          <w:szCs w:val="24"/>
        </w:rPr>
      </w:pPr>
      <w:r w:rsidRPr="00B809FB">
        <w:rPr>
          <w:rFonts w:ascii="Cambria" w:hAnsi="Cambria" w:cs="Times New Roman"/>
          <w:sz w:val="24"/>
          <w:szCs w:val="24"/>
        </w:rPr>
        <w:t xml:space="preserve">Sustav 112 nema vlastite operativne snage na terenu, ali sa svojim informacijskim i komunikacijskim resursima, poznavanjem nadležnosti i procedura u hitnim situacijama te ažurnim bazama podataka o hitnim službama i ostalim operativnim snagama čini okosnicu informacijskog i komunikacijskog  sustava civilne zaštite. </w:t>
      </w:r>
    </w:p>
    <w:p w:rsidR="00D2143A" w:rsidRDefault="00D2143A" w:rsidP="00013884">
      <w:pPr>
        <w:spacing w:line="240" w:lineRule="auto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143A" w:rsidRDefault="00D2143A" w:rsidP="00013884">
      <w:pPr>
        <w:spacing w:line="240" w:lineRule="auto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D49A3" w:rsidRDefault="000D49A3" w:rsidP="00013884">
      <w:pPr>
        <w:spacing w:line="240" w:lineRule="auto"/>
        <w:jc w:val="both"/>
        <w:rPr>
          <w:rFonts w:ascii="Cambria" w:eastAsiaTheme="majorEastAsia" w:hAnsi="Cambria" w:cstheme="majorBidi"/>
          <w:noProof w:val="0"/>
          <w:color w:val="FF000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143A" w:rsidRPr="000F08FB" w:rsidRDefault="00D2143A" w:rsidP="00013884">
      <w:pPr>
        <w:spacing w:line="240" w:lineRule="auto"/>
        <w:jc w:val="both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08FB"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AKTUALNI PODACI</w:t>
      </w:r>
    </w:p>
    <w:p w:rsidR="00D2143A" w:rsidRPr="006072E0" w:rsidRDefault="00D2143A" w:rsidP="00BB63AC">
      <w:pPr>
        <w:pStyle w:val="Odlomakpopisa"/>
        <w:numPr>
          <w:ilvl w:val="0"/>
          <w:numId w:val="4"/>
        </w:numPr>
        <w:tabs>
          <w:tab w:val="left" w:pos="851"/>
        </w:tabs>
        <w:jc w:val="both"/>
        <w:rPr>
          <w:rFonts w:ascii="Cambria" w:hAnsi="Cambria" w:cs="Times New Roman"/>
          <w:sz w:val="24"/>
          <w:szCs w:val="24"/>
        </w:rPr>
      </w:pPr>
      <w:r w:rsidRPr="006072E0">
        <w:rPr>
          <w:rFonts w:ascii="Cambria" w:hAnsi="Cambria" w:cs="Times New Roman"/>
          <w:sz w:val="24"/>
          <w:szCs w:val="24"/>
        </w:rPr>
        <w:t>Od uspostave broja 112 u Republi</w:t>
      </w:r>
      <w:r w:rsidR="00E630E1">
        <w:rPr>
          <w:rFonts w:ascii="Cambria" w:hAnsi="Cambria" w:cs="Times New Roman"/>
          <w:sz w:val="24"/>
          <w:szCs w:val="24"/>
        </w:rPr>
        <w:t>ci Hrvatskoj 2005. do kraja 2024</w:t>
      </w:r>
      <w:r w:rsidRPr="006072E0">
        <w:rPr>
          <w:rFonts w:ascii="Cambria" w:hAnsi="Cambria" w:cs="Times New Roman"/>
          <w:sz w:val="24"/>
          <w:szCs w:val="24"/>
        </w:rPr>
        <w:t xml:space="preserve">. godine na broju 112 zabilježeno je nešto više od </w:t>
      </w:r>
      <w:r w:rsidR="00E630E1">
        <w:rPr>
          <w:rFonts w:ascii="Cambria" w:hAnsi="Cambria" w:cs="Times New Roman"/>
          <w:sz w:val="24"/>
          <w:szCs w:val="24"/>
        </w:rPr>
        <w:t>37</w:t>
      </w:r>
      <w:r w:rsidRPr="006072E0">
        <w:rPr>
          <w:rFonts w:ascii="Cambria" w:hAnsi="Cambria" w:cs="Times New Roman"/>
          <w:sz w:val="24"/>
          <w:szCs w:val="24"/>
        </w:rPr>
        <w:t xml:space="preserve"> milijuna poziva</w:t>
      </w:r>
      <w:r w:rsidRPr="006072E0">
        <w:rPr>
          <w:rFonts w:ascii="Cambria" w:hAnsi="Cambria" w:cs="Times New Roman"/>
          <w:b/>
          <w:sz w:val="24"/>
          <w:szCs w:val="24"/>
        </w:rPr>
        <w:t>.</w:t>
      </w:r>
    </w:p>
    <w:p w:rsidR="00D2143A" w:rsidRPr="00D2143A" w:rsidRDefault="00D2143A" w:rsidP="00013884">
      <w:pPr>
        <w:pStyle w:val="Odlomakpopisa"/>
        <w:tabs>
          <w:tab w:val="left" w:pos="851"/>
        </w:tabs>
        <w:ind w:left="873"/>
        <w:jc w:val="both"/>
        <w:rPr>
          <w:rFonts w:ascii="Cambria" w:hAnsi="Cambria" w:cs="Times New Roman"/>
          <w:sz w:val="24"/>
          <w:szCs w:val="24"/>
        </w:rPr>
      </w:pPr>
    </w:p>
    <w:p w:rsidR="00D2143A" w:rsidRPr="00D2143A" w:rsidRDefault="00D2143A" w:rsidP="00BB63AC">
      <w:pPr>
        <w:pStyle w:val="Odlomakpopisa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 w:cs="Times New Roman"/>
          <w:i/>
          <w:sz w:val="24"/>
          <w:szCs w:val="24"/>
        </w:rPr>
      </w:pPr>
      <w:r w:rsidRPr="00D2143A">
        <w:rPr>
          <w:rFonts w:ascii="Cambria" w:hAnsi="Cambria" w:cs="Times New Roman"/>
          <w:i/>
          <w:sz w:val="24"/>
          <w:szCs w:val="24"/>
        </w:rPr>
        <w:t xml:space="preserve">Od navedenog broja poziva njih nešto više od </w:t>
      </w:r>
      <w:r w:rsidR="0090358F" w:rsidRPr="0090358F">
        <w:rPr>
          <w:rFonts w:ascii="Cambria" w:hAnsi="Cambria" w:cs="Times New Roman"/>
          <w:i/>
          <w:sz w:val="24"/>
          <w:szCs w:val="24"/>
        </w:rPr>
        <w:t>18,9</w:t>
      </w:r>
      <w:r w:rsidRPr="0090358F">
        <w:rPr>
          <w:rFonts w:ascii="Cambria" w:hAnsi="Cambria" w:cs="Times New Roman"/>
          <w:i/>
          <w:sz w:val="24"/>
          <w:szCs w:val="24"/>
        </w:rPr>
        <w:t xml:space="preserve"> milijuna ili gotovo 51% </w:t>
      </w:r>
      <w:r w:rsidRPr="00D2143A">
        <w:rPr>
          <w:rFonts w:ascii="Cambria" w:hAnsi="Cambria" w:cs="Times New Roman"/>
          <w:i/>
          <w:sz w:val="24"/>
          <w:szCs w:val="24"/>
        </w:rPr>
        <w:t>bilo je namjenskih poziva na broj 112, poziva temeljem kojih su zatražene intervencije hitnih i drugih nadležnih službi te potencijalno operativnih snaga sustava civilne zaštite.</w:t>
      </w:r>
    </w:p>
    <w:p w:rsidR="00D2143A" w:rsidRPr="00D2143A" w:rsidRDefault="00D2143A" w:rsidP="00013884">
      <w:pPr>
        <w:pStyle w:val="Odlomakpopisa"/>
        <w:tabs>
          <w:tab w:val="left" w:pos="851"/>
        </w:tabs>
        <w:ind w:left="2160"/>
        <w:jc w:val="both"/>
        <w:rPr>
          <w:rFonts w:ascii="Cambria" w:hAnsi="Cambria" w:cs="Times New Roman"/>
          <w:i/>
          <w:sz w:val="24"/>
          <w:szCs w:val="24"/>
        </w:rPr>
      </w:pPr>
    </w:p>
    <w:p w:rsidR="00D2143A" w:rsidRPr="006072E0" w:rsidRDefault="00D2143A" w:rsidP="00BB63AC">
      <w:pPr>
        <w:pStyle w:val="Odlomakpopisa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6072E0">
        <w:rPr>
          <w:rFonts w:ascii="Cambria" w:hAnsi="Cambria" w:cs="Times New Roman"/>
          <w:sz w:val="24"/>
          <w:szCs w:val="24"/>
        </w:rPr>
        <w:t xml:space="preserve">Analizom strukture poziva vidljivo je značajno povećanje svjesnosti građana o dostupnosti i namjeni broja 112. Naime, promatrajući razdoblje prvih pet godina (2005. - 2009.) od uvođenja broja 112 u Republici Hrvatskoj vidljivo je kako je u ukupnom broju poziva njih 77% bilo nenamjenskih i zlonamjernih, a što je u značajnoj mjeri otežavalo rad sustava 112. </w:t>
      </w:r>
    </w:p>
    <w:p w:rsidR="00D2143A" w:rsidRPr="00D2143A" w:rsidRDefault="00D2143A" w:rsidP="00013884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:rsidR="00D2143A" w:rsidRPr="006072E0" w:rsidRDefault="00E630E1" w:rsidP="00BB63AC">
      <w:pPr>
        <w:pStyle w:val="Odlomakpopisa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 2024</w:t>
      </w:r>
      <w:r w:rsidR="00D2143A" w:rsidRPr="006072E0">
        <w:rPr>
          <w:rFonts w:ascii="Cambria" w:hAnsi="Cambria" w:cs="Times New Roman"/>
          <w:sz w:val="24"/>
          <w:szCs w:val="24"/>
        </w:rPr>
        <w:t>. godini centri 112 su zabilježili ukupno 1.</w:t>
      </w:r>
      <w:r>
        <w:rPr>
          <w:rFonts w:ascii="Cambria" w:hAnsi="Cambria" w:cs="Times New Roman"/>
          <w:sz w:val="24"/>
          <w:szCs w:val="24"/>
        </w:rPr>
        <w:t>839.837</w:t>
      </w:r>
      <w:r w:rsidR="00D2143A" w:rsidRPr="006072E0">
        <w:rPr>
          <w:rFonts w:ascii="Cambria" w:hAnsi="Cambria" w:cs="Times New Roman"/>
          <w:sz w:val="24"/>
          <w:szCs w:val="24"/>
        </w:rPr>
        <w:t xml:space="preserve"> poziva od kojih je 1.</w:t>
      </w:r>
      <w:r>
        <w:rPr>
          <w:rFonts w:ascii="Cambria" w:hAnsi="Cambria" w:cs="Times New Roman"/>
          <w:sz w:val="24"/>
          <w:szCs w:val="24"/>
        </w:rPr>
        <w:t>364.752</w:t>
      </w:r>
      <w:r w:rsidR="00D2143A" w:rsidRPr="006072E0">
        <w:rPr>
          <w:rFonts w:ascii="Cambria" w:hAnsi="Cambria" w:cs="Times New Roman"/>
          <w:sz w:val="24"/>
          <w:szCs w:val="24"/>
        </w:rPr>
        <w:t xml:space="preserve">  (</w:t>
      </w:r>
      <w:r>
        <w:rPr>
          <w:rFonts w:ascii="Cambria" w:hAnsi="Cambria" w:cs="Times New Roman"/>
          <w:sz w:val="24"/>
          <w:szCs w:val="24"/>
        </w:rPr>
        <w:t xml:space="preserve">74,2 </w:t>
      </w:r>
      <w:r w:rsidR="00D2143A" w:rsidRPr="006072E0">
        <w:rPr>
          <w:rFonts w:ascii="Cambria" w:hAnsi="Cambria" w:cs="Times New Roman"/>
          <w:sz w:val="24"/>
          <w:szCs w:val="24"/>
        </w:rPr>
        <w:t>%) bilo namjenskih.</w:t>
      </w:r>
    </w:p>
    <w:p w:rsidR="00D2143A" w:rsidRPr="00D2143A" w:rsidRDefault="00D2143A" w:rsidP="00013884">
      <w:pPr>
        <w:pStyle w:val="Odlomakpopisa"/>
        <w:ind w:firstLine="105"/>
        <w:jc w:val="both"/>
        <w:rPr>
          <w:rFonts w:ascii="Cambria" w:hAnsi="Cambria" w:cs="Times New Roman"/>
          <w:sz w:val="24"/>
          <w:szCs w:val="24"/>
        </w:rPr>
      </w:pPr>
    </w:p>
    <w:p w:rsidR="00D2143A" w:rsidRDefault="00E630E1" w:rsidP="00BB63AC">
      <w:pPr>
        <w:pStyle w:val="Odlomakpopisa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U 2024</w:t>
      </w:r>
      <w:r w:rsidR="00D2143A" w:rsidRPr="006072E0">
        <w:rPr>
          <w:rFonts w:ascii="Cambria" w:hAnsi="Cambria" w:cs="Times New Roman"/>
          <w:sz w:val="24"/>
          <w:szCs w:val="24"/>
        </w:rPr>
        <w:t xml:space="preserve">. godini zabilježeno je </w:t>
      </w:r>
      <w:r>
        <w:rPr>
          <w:rFonts w:ascii="Cambria" w:hAnsi="Cambria" w:cs="Times New Roman"/>
          <w:sz w:val="24"/>
          <w:szCs w:val="24"/>
        </w:rPr>
        <w:t>539.265</w:t>
      </w:r>
      <w:r w:rsidR="00D2143A" w:rsidRPr="006072E0">
        <w:rPr>
          <w:rFonts w:ascii="Cambria" w:hAnsi="Cambria" w:cs="Times New Roman"/>
          <w:sz w:val="24"/>
          <w:szCs w:val="24"/>
        </w:rPr>
        <w:t xml:space="preserve"> događaja od kojih je </w:t>
      </w:r>
      <w:r>
        <w:rPr>
          <w:rFonts w:ascii="Cambria" w:hAnsi="Cambria" w:cs="Times New Roman"/>
          <w:sz w:val="24"/>
          <w:szCs w:val="24"/>
        </w:rPr>
        <w:t>272.428 (50,52</w:t>
      </w:r>
      <w:r w:rsidR="00D2143A" w:rsidRPr="006072E0">
        <w:rPr>
          <w:rFonts w:ascii="Cambria" w:hAnsi="Cambria" w:cs="Times New Roman"/>
          <w:sz w:val="24"/>
          <w:szCs w:val="24"/>
        </w:rPr>
        <w:t xml:space="preserve">%) bilo medicinskih, </w:t>
      </w:r>
      <w:r>
        <w:rPr>
          <w:rFonts w:ascii="Cambria" w:hAnsi="Cambria" w:cs="Times New Roman"/>
          <w:sz w:val="24"/>
          <w:szCs w:val="24"/>
        </w:rPr>
        <w:t>188.966</w:t>
      </w:r>
      <w:r w:rsidR="00D2143A" w:rsidRPr="006072E0">
        <w:rPr>
          <w:rFonts w:ascii="Cambria" w:hAnsi="Cambria" w:cs="Times New Roman"/>
          <w:sz w:val="24"/>
          <w:szCs w:val="24"/>
        </w:rPr>
        <w:t xml:space="preserve"> (</w:t>
      </w:r>
      <w:r>
        <w:rPr>
          <w:rFonts w:ascii="Cambria" w:hAnsi="Cambria" w:cs="Times New Roman"/>
          <w:sz w:val="24"/>
          <w:szCs w:val="24"/>
        </w:rPr>
        <w:t>35,04</w:t>
      </w:r>
      <w:r w:rsidR="00D2143A" w:rsidRPr="006072E0">
        <w:rPr>
          <w:rFonts w:ascii="Cambria" w:hAnsi="Cambria" w:cs="Times New Roman"/>
          <w:sz w:val="24"/>
          <w:szCs w:val="24"/>
        </w:rPr>
        <w:t xml:space="preserve">%) sigurnosnih, </w:t>
      </w:r>
      <w:r>
        <w:rPr>
          <w:rFonts w:ascii="Cambria" w:hAnsi="Cambria" w:cs="Times New Roman"/>
          <w:sz w:val="24"/>
          <w:szCs w:val="24"/>
        </w:rPr>
        <w:t>43.664 (8,10</w:t>
      </w:r>
      <w:r w:rsidR="00D2143A" w:rsidRPr="006072E0">
        <w:rPr>
          <w:rFonts w:ascii="Cambria" w:hAnsi="Cambria" w:cs="Times New Roman"/>
          <w:sz w:val="24"/>
          <w:szCs w:val="24"/>
        </w:rPr>
        <w:t xml:space="preserve">%) složenih i </w:t>
      </w:r>
      <w:r>
        <w:rPr>
          <w:rFonts w:ascii="Cambria" w:hAnsi="Cambria" w:cs="Times New Roman"/>
          <w:sz w:val="24"/>
          <w:szCs w:val="24"/>
        </w:rPr>
        <w:t>34.207 (6,34</w:t>
      </w:r>
      <w:r w:rsidR="00D2143A" w:rsidRPr="006072E0">
        <w:rPr>
          <w:rFonts w:ascii="Cambria" w:hAnsi="Cambria" w:cs="Times New Roman"/>
          <w:sz w:val="24"/>
          <w:szCs w:val="24"/>
        </w:rPr>
        <w:t xml:space="preserve">%) vatrogasnih. </w:t>
      </w:r>
    </w:p>
    <w:p w:rsidR="00D2143A" w:rsidRPr="00D2143A" w:rsidRDefault="00D2143A" w:rsidP="00013884">
      <w:pPr>
        <w:spacing w:line="240" w:lineRule="auto"/>
        <w:rPr>
          <w:rFonts w:ascii="Cambria" w:eastAsiaTheme="majorEastAsia" w:hAnsi="Cambria" w:cstheme="majorBidi"/>
          <w:noProof w:val="0"/>
          <w:color w:val="FF000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601E" w:rsidRPr="004F53A5" w:rsidRDefault="00EF601E" w:rsidP="00013884">
      <w:pPr>
        <w:pStyle w:val="Odlomakpopisa"/>
        <w:rPr>
          <w:rFonts w:ascii="Cambria" w:hAnsi="Cambria" w:cs="Times New Roman"/>
          <w:sz w:val="24"/>
          <w:szCs w:val="24"/>
        </w:rPr>
      </w:pPr>
    </w:p>
    <w:p w:rsidR="008F685B" w:rsidRPr="000F08FB" w:rsidRDefault="008F685B" w:rsidP="00013884">
      <w:pPr>
        <w:spacing w:line="240" w:lineRule="auto"/>
        <w:jc w:val="both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08FB"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RANO UPOZORAVANJE I UZBUNJIVANJE </w:t>
      </w:r>
    </w:p>
    <w:p w:rsidR="003C0052" w:rsidRPr="000F08FB" w:rsidRDefault="003C0052" w:rsidP="00BB63AC">
      <w:pPr>
        <w:pStyle w:val="Odlomakpopisa"/>
        <w:numPr>
          <w:ilvl w:val="0"/>
          <w:numId w:val="2"/>
        </w:numPr>
        <w:jc w:val="both"/>
        <w:rPr>
          <w:rFonts w:ascii="Cambria" w:eastAsiaTheme="majorEastAsia" w:hAnsi="Cambria" w:cstheme="majorBid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08FB">
        <w:rPr>
          <w:rFonts w:ascii="Cambria" w:eastAsiaTheme="majorEastAsia" w:hAnsi="Cambria" w:cstheme="majorBid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Sustav 112 </w:t>
      </w:r>
      <w:r w:rsidR="004326AD" w:rsidRPr="000F08FB">
        <w:rPr>
          <w:rFonts w:ascii="Cambria" w:eastAsiaTheme="majorEastAsia" w:hAnsi="Cambria" w:cstheme="majorBid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obavlja i</w:t>
      </w:r>
      <w:r w:rsidRPr="000F08FB">
        <w:rPr>
          <w:rFonts w:ascii="Cambria" w:eastAsiaTheme="majorEastAsia" w:hAnsi="Cambria" w:cstheme="majorBid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326AD" w:rsidRPr="000F08FB">
        <w:rPr>
          <w:rFonts w:ascii="Cambria" w:eastAsiaTheme="majorEastAsia" w:hAnsi="Cambria" w:cstheme="majorBid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zadaću</w:t>
      </w:r>
      <w:r w:rsidRPr="000F08FB">
        <w:rPr>
          <w:rFonts w:ascii="Cambria" w:eastAsiaTheme="majorEastAsia" w:hAnsi="Cambria" w:cstheme="majorBid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provođenja </w:t>
      </w:r>
      <w:r w:rsidRPr="000F08FB">
        <w:rPr>
          <w:rFonts w:ascii="Cambria" w:hAnsi="Cambria" w:cs="Times New Roman"/>
          <w:sz w:val="24"/>
          <w:szCs w:val="24"/>
        </w:rPr>
        <w:t>ranog upozoravanja i</w:t>
      </w:r>
      <w:r w:rsidR="004326AD" w:rsidRPr="000F08FB">
        <w:rPr>
          <w:rFonts w:ascii="Cambria" w:hAnsi="Cambria" w:cs="Times New Roman"/>
          <w:sz w:val="24"/>
          <w:szCs w:val="24"/>
        </w:rPr>
        <w:t>/ili</w:t>
      </w:r>
      <w:r w:rsidRPr="000F08FB">
        <w:rPr>
          <w:rFonts w:ascii="Cambria" w:hAnsi="Cambria" w:cs="Times New Roman"/>
          <w:sz w:val="24"/>
          <w:szCs w:val="24"/>
        </w:rPr>
        <w:t xml:space="preserve"> uzbunjivanja stanovništva prilikom nastanka ili prijetnj</w:t>
      </w:r>
      <w:r w:rsidR="004326AD" w:rsidRPr="000F08FB">
        <w:rPr>
          <w:rFonts w:ascii="Cambria" w:hAnsi="Cambria" w:cs="Times New Roman"/>
          <w:sz w:val="24"/>
          <w:szCs w:val="24"/>
        </w:rPr>
        <w:t>e</w:t>
      </w:r>
      <w:r w:rsidRPr="000F08FB">
        <w:rPr>
          <w:rFonts w:ascii="Cambria" w:hAnsi="Cambria" w:cs="Times New Roman"/>
          <w:sz w:val="24"/>
          <w:szCs w:val="24"/>
        </w:rPr>
        <w:t xml:space="preserve"> od nastanka velike nesreće ili katastrofe.</w:t>
      </w:r>
    </w:p>
    <w:p w:rsidR="004326AD" w:rsidRPr="000F08FB" w:rsidRDefault="004326AD" w:rsidP="00013884">
      <w:pPr>
        <w:pStyle w:val="Odlomakpopisa"/>
        <w:jc w:val="both"/>
        <w:rPr>
          <w:rFonts w:ascii="Cambria" w:eastAsiaTheme="majorEastAsia" w:hAnsi="Cambria" w:cstheme="majorBid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54029" w:rsidRPr="000F08FB" w:rsidRDefault="004F53A5" w:rsidP="00BB63AC">
      <w:pPr>
        <w:pStyle w:val="Odlomakpopisa"/>
        <w:numPr>
          <w:ilvl w:val="0"/>
          <w:numId w:val="2"/>
        </w:numPr>
        <w:jc w:val="both"/>
        <w:rPr>
          <w:rFonts w:ascii="Cambria" w:eastAsiaTheme="majorEastAsia" w:hAnsi="Cambria" w:cstheme="majorBidi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08FB">
        <w:rPr>
          <w:rFonts w:ascii="Cambria" w:hAnsi="Cambria" w:cs="Times New Roman"/>
          <w:sz w:val="24"/>
          <w:szCs w:val="24"/>
        </w:rPr>
        <w:t>Sustav 112 komunikacijski povezuje subjekte unutar određenog sustava ranog upozoravanja i putem svojih komunikacijskih kanala osigurava brzi protok informacija i upozorenja o opasnosti među njima. T</w:t>
      </w:r>
      <w:r w:rsidR="004326AD" w:rsidRPr="000F08FB">
        <w:rPr>
          <w:rFonts w:ascii="Cambria" w:hAnsi="Cambria" w:cs="Times New Roman"/>
          <w:sz w:val="24"/>
          <w:szCs w:val="24"/>
        </w:rPr>
        <w:t xml:space="preserve">emeljem odluka </w:t>
      </w:r>
      <w:r w:rsidR="00590DCF" w:rsidRPr="000F08FB">
        <w:rPr>
          <w:rFonts w:ascii="Cambria" w:hAnsi="Cambria" w:cs="Times New Roman"/>
          <w:sz w:val="24"/>
          <w:szCs w:val="24"/>
        </w:rPr>
        <w:t xml:space="preserve">rukovoditelja nadležnih subjekata </w:t>
      </w:r>
      <w:r w:rsidR="00C1531E" w:rsidRPr="000F08FB">
        <w:rPr>
          <w:rFonts w:ascii="Cambria" w:hAnsi="Cambria" w:cs="Times New Roman"/>
          <w:sz w:val="24"/>
          <w:szCs w:val="24"/>
        </w:rPr>
        <w:t xml:space="preserve">sustav 112 </w:t>
      </w:r>
      <w:r w:rsidR="004326AD" w:rsidRPr="000F08FB">
        <w:rPr>
          <w:rFonts w:ascii="Cambria" w:hAnsi="Cambria" w:cs="Times New Roman"/>
          <w:sz w:val="24"/>
          <w:szCs w:val="24"/>
        </w:rPr>
        <w:t xml:space="preserve">provodi rano upozoravanje stanovništva, </w:t>
      </w:r>
      <w:r w:rsidR="00C54029" w:rsidRPr="000F08FB">
        <w:rPr>
          <w:rFonts w:ascii="Cambria" w:hAnsi="Cambria" w:cs="Times New Roman"/>
          <w:sz w:val="24"/>
          <w:szCs w:val="24"/>
        </w:rPr>
        <w:t>sudionika i operativnih snaga sustava civilne zaštite</w:t>
      </w:r>
      <w:r w:rsidR="00590DCF" w:rsidRPr="000F08FB">
        <w:rPr>
          <w:rFonts w:ascii="Cambria" w:hAnsi="Cambria" w:cs="Times New Roman"/>
          <w:sz w:val="24"/>
          <w:szCs w:val="24"/>
        </w:rPr>
        <w:t>,</w:t>
      </w:r>
      <w:r w:rsidR="00C54029" w:rsidRPr="000F08FB">
        <w:rPr>
          <w:rFonts w:ascii="Cambria" w:hAnsi="Cambria" w:cs="Times New Roman"/>
          <w:sz w:val="24"/>
          <w:szCs w:val="24"/>
        </w:rPr>
        <w:t xml:space="preserve"> </w:t>
      </w:r>
      <w:r w:rsidR="004326AD" w:rsidRPr="000F08FB">
        <w:rPr>
          <w:rFonts w:ascii="Cambria" w:hAnsi="Cambria" w:cs="Times New Roman"/>
          <w:sz w:val="24"/>
          <w:szCs w:val="24"/>
        </w:rPr>
        <w:t xml:space="preserve">slanjem SMS ili CB poruka na mobilne telefone </w:t>
      </w:r>
      <w:r w:rsidR="00590DCF" w:rsidRPr="000F08FB">
        <w:rPr>
          <w:rFonts w:ascii="Cambria" w:hAnsi="Cambria" w:cs="Times New Roman"/>
          <w:sz w:val="24"/>
          <w:szCs w:val="24"/>
        </w:rPr>
        <w:t>putem</w:t>
      </w:r>
      <w:r w:rsidR="004326AD" w:rsidRPr="000F08FB">
        <w:rPr>
          <w:rFonts w:ascii="Cambria" w:hAnsi="Cambria" w:cs="Times New Roman"/>
          <w:sz w:val="24"/>
          <w:szCs w:val="24"/>
        </w:rPr>
        <w:t xml:space="preserve"> Sustava za rano upozoravanje i upravljanje krizama (</w:t>
      </w:r>
      <w:r w:rsidR="00C54029" w:rsidRPr="000F08FB">
        <w:rPr>
          <w:rFonts w:ascii="Cambria" w:hAnsi="Cambria" w:cs="Times New Roman"/>
          <w:sz w:val="24"/>
          <w:szCs w:val="24"/>
        </w:rPr>
        <w:t>SRUUK</w:t>
      </w:r>
      <w:r w:rsidR="004326AD" w:rsidRPr="000F08FB">
        <w:rPr>
          <w:rFonts w:ascii="Cambria" w:hAnsi="Cambria" w:cs="Times New Roman"/>
          <w:sz w:val="24"/>
          <w:szCs w:val="24"/>
        </w:rPr>
        <w:t>).</w:t>
      </w:r>
      <w:r w:rsidR="00C54029" w:rsidRPr="000F08FB">
        <w:rPr>
          <w:rFonts w:ascii="Cambria" w:hAnsi="Cambria" w:cs="Times New Roman"/>
          <w:sz w:val="24"/>
          <w:szCs w:val="24"/>
        </w:rPr>
        <w:t xml:space="preserve"> </w:t>
      </w:r>
    </w:p>
    <w:p w:rsidR="00590DCF" w:rsidRPr="000F08FB" w:rsidRDefault="00590DCF" w:rsidP="00013884">
      <w:pPr>
        <w:spacing w:after="0" w:line="240" w:lineRule="auto"/>
        <w:ind w:left="720"/>
        <w:jc w:val="both"/>
        <w:rPr>
          <w:rFonts w:ascii="Cambria" w:eastAsiaTheme="majorEastAsia" w:hAnsi="Cambria" w:cstheme="majorBid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72E0" w:rsidRPr="000F08FB" w:rsidRDefault="00590DCF" w:rsidP="00BB63AC">
      <w:pPr>
        <w:pStyle w:val="Odlomakpopisa"/>
        <w:numPr>
          <w:ilvl w:val="0"/>
          <w:numId w:val="3"/>
        </w:numPr>
        <w:jc w:val="both"/>
        <w:rPr>
          <w:rFonts w:ascii="Cambria" w:eastAsiaTheme="majorEastAsia" w:hAnsi="Cambria" w:cstheme="majorBidi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08FB">
        <w:rPr>
          <w:rFonts w:ascii="Cambria" w:eastAsiaTheme="majorEastAsia" w:hAnsi="Cambria" w:cstheme="majorBidi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Sustav</w:t>
      </w:r>
      <w:r w:rsidR="006072E0" w:rsidRPr="000F08FB">
        <w:rPr>
          <w:rFonts w:ascii="Cambria" w:eastAsiaTheme="majorEastAsia" w:hAnsi="Cambria" w:cstheme="majorBidi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08FB">
        <w:rPr>
          <w:rFonts w:ascii="Cambria" w:eastAsiaTheme="majorEastAsia" w:hAnsi="Cambria" w:cstheme="majorBidi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rano upozoravanje i upravljanje krizama (SRUUK) u uporabi je od kolovoza 2023. godine. </w:t>
      </w:r>
    </w:p>
    <w:p w:rsidR="006072E0" w:rsidRPr="000F08FB" w:rsidRDefault="006072E0" w:rsidP="00013884">
      <w:pPr>
        <w:pStyle w:val="Odlomakpopisa"/>
        <w:ind w:left="1080"/>
        <w:jc w:val="both"/>
        <w:rPr>
          <w:rFonts w:ascii="Cambria" w:eastAsiaTheme="majorEastAsia" w:hAnsi="Cambria" w:cstheme="majorBidi"/>
          <w:i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F685B" w:rsidRPr="000F08FB" w:rsidRDefault="00C54029" w:rsidP="00BB63AC">
      <w:pPr>
        <w:pStyle w:val="Odlomakpopisa"/>
        <w:numPr>
          <w:ilvl w:val="0"/>
          <w:numId w:val="2"/>
        </w:numPr>
        <w:jc w:val="both"/>
        <w:rPr>
          <w:rFonts w:ascii="Cambria" w:eastAsiaTheme="majorEastAsia" w:hAnsi="Cambria" w:cstheme="majorBidi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08FB">
        <w:rPr>
          <w:rFonts w:ascii="Cambria" w:hAnsi="Cambria" w:cs="Times New Roman"/>
          <w:sz w:val="24"/>
          <w:szCs w:val="24"/>
        </w:rPr>
        <w:t>Kod</w:t>
      </w:r>
      <w:r w:rsidR="008F685B" w:rsidRPr="000F08FB">
        <w:rPr>
          <w:rFonts w:ascii="Cambria" w:hAnsi="Cambria" w:cs="Times New Roman"/>
          <w:sz w:val="24"/>
          <w:szCs w:val="24"/>
        </w:rPr>
        <w:t xml:space="preserve"> neposredni</w:t>
      </w:r>
      <w:r w:rsidRPr="000F08FB">
        <w:rPr>
          <w:rFonts w:ascii="Cambria" w:hAnsi="Cambria" w:cs="Times New Roman"/>
          <w:sz w:val="24"/>
          <w:szCs w:val="24"/>
        </w:rPr>
        <w:t>h</w:t>
      </w:r>
      <w:r w:rsidR="008F685B" w:rsidRPr="000F08FB">
        <w:rPr>
          <w:rFonts w:ascii="Cambria" w:hAnsi="Cambria" w:cs="Times New Roman"/>
          <w:sz w:val="24"/>
          <w:szCs w:val="24"/>
        </w:rPr>
        <w:t xml:space="preserve"> i nadolazeći</w:t>
      </w:r>
      <w:r w:rsidRPr="000F08FB">
        <w:rPr>
          <w:rFonts w:ascii="Cambria" w:hAnsi="Cambria" w:cs="Times New Roman"/>
          <w:sz w:val="24"/>
          <w:szCs w:val="24"/>
        </w:rPr>
        <w:t>h</w:t>
      </w:r>
      <w:r w:rsidR="008F685B" w:rsidRPr="000F08FB">
        <w:rPr>
          <w:rFonts w:ascii="Cambria" w:hAnsi="Cambria" w:cs="Times New Roman"/>
          <w:sz w:val="24"/>
          <w:szCs w:val="24"/>
        </w:rPr>
        <w:t xml:space="preserve"> opasnosti </w:t>
      </w:r>
      <w:r w:rsidRPr="000F08FB">
        <w:rPr>
          <w:rFonts w:ascii="Cambria" w:hAnsi="Cambria" w:cs="Times New Roman"/>
          <w:sz w:val="24"/>
          <w:szCs w:val="24"/>
        </w:rPr>
        <w:t>sustav 112</w:t>
      </w:r>
      <w:r w:rsidR="008F685B" w:rsidRPr="000F08FB">
        <w:rPr>
          <w:rFonts w:ascii="Cambria" w:hAnsi="Cambria" w:cs="Times New Roman"/>
          <w:sz w:val="24"/>
          <w:szCs w:val="24"/>
        </w:rPr>
        <w:t xml:space="preserve"> </w:t>
      </w:r>
      <w:r w:rsidR="00590DCF" w:rsidRPr="000F08FB">
        <w:rPr>
          <w:rFonts w:ascii="Cambria" w:hAnsi="Cambria" w:cs="Times New Roman"/>
          <w:sz w:val="24"/>
          <w:szCs w:val="24"/>
        </w:rPr>
        <w:t xml:space="preserve">može provesti i </w:t>
      </w:r>
      <w:r w:rsidR="008F685B" w:rsidRPr="000F08FB">
        <w:rPr>
          <w:rFonts w:ascii="Cambria" w:hAnsi="Cambria" w:cs="Times New Roman"/>
          <w:sz w:val="24"/>
          <w:szCs w:val="24"/>
        </w:rPr>
        <w:t>uzbunjivanje građana</w:t>
      </w:r>
      <w:r w:rsidRPr="000F08FB">
        <w:rPr>
          <w:rFonts w:ascii="Cambria" w:hAnsi="Cambria" w:cs="Times New Roman"/>
          <w:sz w:val="24"/>
          <w:szCs w:val="24"/>
        </w:rPr>
        <w:t xml:space="preserve"> </w:t>
      </w:r>
      <w:r w:rsidR="003C0052" w:rsidRPr="000F08FB">
        <w:rPr>
          <w:rFonts w:ascii="Cambria" w:hAnsi="Cambria" w:cs="Times New Roman"/>
          <w:sz w:val="24"/>
          <w:szCs w:val="24"/>
        </w:rPr>
        <w:t>sustavom</w:t>
      </w:r>
      <w:r w:rsidRPr="000F08FB">
        <w:rPr>
          <w:rFonts w:ascii="Cambria" w:hAnsi="Cambria" w:cs="Times New Roman"/>
          <w:sz w:val="24"/>
          <w:szCs w:val="24"/>
        </w:rPr>
        <w:t xml:space="preserve"> </w:t>
      </w:r>
      <w:r w:rsidR="003C0052" w:rsidRPr="000F08FB">
        <w:rPr>
          <w:rFonts w:ascii="Cambria" w:hAnsi="Cambria" w:cs="Times New Roman"/>
          <w:sz w:val="24"/>
          <w:szCs w:val="24"/>
        </w:rPr>
        <w:t>baziranim na sirenama</w:t>
      </w:r>
      <w:r w:rsidR="00590DCF" w:rsidRPr="000F08FB">
        <w:rPr>
          <w:rFonts w:ascii="Cambria" w:hAnsi="Cambria" w:cs="Times New Roman"/>
          <w:sz w:val="24"/>
          <w:szCs w:val="24"/>
        </w:rPr>
        <w:t>. K</w:t>
      </w:r>
      <w:r w:rsidR="003C0052" w:rsidRPr="000F08FB">
        <w:rPr>
          <w:rFonts w:ascii="Cambria" w:hAnsi="Cambria" w:cs="Times New Roman"/>
          <w:sz w:val="24"/>
          <w:szCs w:val="24"/>
        </w:rPr>
        <w:t xml:space="preserve">od takvog načina uzbunjivanja </w:t>
      </w:r>
      <w:r w:rsidR="00C1531E" w:rsidRPr="000F08FB">
        <w:rPr>
          <w:rFonts w:ascii="Cambria" w:hAnsi="Cambria" w:cs="Times New Roman"/>
          <w:sz w:val="24"/>
          <w:szCs w:val="24"/>
        </w:rPr>
        <w:t xml:space="preserve">putem sustava 112 </w:t>
      </w:r>
      <w:r w:rsidR="00590DCF" w:rsidRPr="000F08FB">
        <w:rPr>
          <w:rFonts w:ascii="Cambria" w:hAnsi="Cambria" w:cs="Times New Roman"/>
          <w:sz w:val="24"/>
          <w:szCs w:val="24"/>
        </w:rPr>
        <w:t>dostavlja</w:t>
      </w:r>
      <w:r w:rsidR="00C1531E" w:rsidRPr="000F08FB">
        <w:rPr>
          <w:rFonts w:ascii="Cambria" w:hAnsi="Cambria" w:cs="Times New Roman"/>
          <w:sz w:val="24"/>
          <w:szCs w:val="24"/>
        </w:rPr>
        <w:t xml:space="preserve">ju se </w:t>
      </w:r>
      <w:r w:rsidR="00590DCF" w:rsidRPr="000F08FB">
        <w:rPr>
          <w:rFonts w:ascii="Cambria" w:hAnsi="Cambria" w:cs="Times New Roman"/>
          <w:sz w:val="24"/>
          <w:szCs w:val="24"/>
        </w:rPr>
        <w:t xml:space="preserve">elektroničkim medijima na nacionalnoj i/ili na lokalnoj razini </w:t>
      </w:r>
      <w:r w:rsidR="003C0052" w:rsidRPr="000F08FB">
        <w:rPr>
          <w:rFonts w:ascii="Cambria" w:hAnsi="Cambria" w:cs="Times New Roman"/>
          <w:sz w:val="24"/>
          <w:szCs w:val="24"/>
        </w:rPr>
        <w:t>priopćenja za stanovništvo</w:t>
      </w:r>
      <w:r w:rsidR="008F685B" w:rsidRPr="000F08FB">
        <w:rPr>
          <w:rFonts w:ascii="Cambria" w:hAnsi="Cambria" w:cs="Times New Roman"/>
          <w:sz w:val="24"/>
          <w:szCs w:val="24"/>
        </w:rPr>
        <w:t xml:space="preserve"> </w:t>
      </w:r>
      <w:r w:rsidR="003C0052" w:rsidRPr="000F08FB">
        <w:rPr>
          <w:rFonts w:ascii="Cambria" w:hAnsi="Cambria" w:cs="Times New Roman"/>
          <w:sz w:val="24"/>
          <w:szCs w:val="24"/>
        </w:rPr>
        <w:t xml:space="preserve">o vrsti opasnosti i mjerama koje je potrebno poduzeti. </w:t>
      </w:r>
    </w:p>
    <w:p w:rsidR="0014712B" w:rsidRPr="000F08FB" w:rsidRDefault="0014712B" w:rsidP="00BB63AC">
      <w:pPr>
        <w:pStyle w:val="Odlomakpopisa"/>
        <w:numPr>
          <w:ilvl w:val="0"/>
          <w:numId w:val="2"/>
        </w:numPr>
        <w:jc w:val="both"/>
        <w:rPr>
          <w:rFonts w:ascii="Cambria" w:eastAsiaTheme="majorEastAsia" w:hAnsi="Cambria" w:cstheme="majorBidi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08FB">
        <w:rPr>
          <w:rFonts w:ascii="Cambria" w:hAnsi="Cambria" w:cs="Times New Roman"/>
          <w:sz w:val="24"/>
          <w:szCs w:val="24"/>
        </w:rPr>
        <w:t>U</w:t>
      </w:r>
      <w:r w:rsidR="00C43885" w:rsidRPr="000F08FB">
        <w:rPr>
          <w:rFonts w:ascii="Cambria" w:hAnsi="Cambria" w:cs="Times New Roman"/>
          <w:sz w:val="24"/>
          <w:szCs w:val="24"/>
        </w:rPr>
        <w:t xml:space="preserve"> 2024. poslano je ukupno 9 </w:t>
      </w:r>
      <w:r w:rsidRPr="000F08FB">
        <w:rPr>
          <w:rFonts w:ascii="Cambria" w:hAnsi="Cambria" w:cs="Times New Roman"/>
          <w:sz w:val="24"/>
          <w:szCs w:val="24"/>
        </w:rPr>
        <w:t>SRUUK poruka i to:</w:t>
      </w:r>
    </w:p>
    <w:p w:rsidR="0014712B" w:rsidRPr="000F08FB" w:rsidRDefault="00C43885" w:rsidP="00BB63AC">
      <w:pPr>
        <w:pStyle w:val="Odlomakpopisa"/>
        <w:numPr>
          <w:ilvl w:val="0"/>
          <w:numId w:val="3"/>
        </w:numPr>
        <w:jc w:val="both"/>
        <w:rPr>
          <w:rFonts w:ascii="Cambria" w:eastAsiaTheme="majorEastAsia" w:hAnsi="Cambria" w:cstheme="majorBidi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08FB">
        <w:rPr>
          <w:rFonts w:ascii="Cambria" w:hAnsi="Cambria" w:cs="Times New Roman"/>
          <w:sz w:val="24"/>
          <w:szCs w:val="24"/>
        </w:rPr>
        <w:t>opasne vremenske pojave</w:t>
      </w:r>
      <w:r w:rsidR="0014712B" w:rsidRPr="000F08FB">
        <w:rPr>
          <w:rFonts w:ascii="Cambria" w:hAnsi="Cambria" w:cs="Times New Roman"/>
          <w:sz w:val="24"/>
          <w:szCs w:val="24"/>
        </w:rPr>
        <w:t>: 4</w:t>
      </w:r>
    </w:p>
    <w:p w:rsidR="0014712B" w:rsidRPr="000F08FB" w:rsidRDefault="00C43885" w:rsidP="00BB63AC">
      <w:pPr>
        <w:pStyle w:val="Odlomakpopisa"/>
        <w:numPr>
          <w:ilvl w:val="0"/>
          <w:numId w:val="3"/>
        </w:numPr>
        <w:jc w:val="both"/>
        <w:rPr>
          <w:rFonts w:ascii="Cambria" w:eastAsiaTheme="majorEastAsia" w:hAnsi="Cambria" w:cstheme="majorBidi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08FB">
        <w:rPr>
          <w:rFonts w:ascii="Cambria" w:hAnsi="Cambria" w:cs="Times New Roman"/>
          <w:sz w:val="24"/>
          <w:szCs w:val="24"/>
        </w:rPr>
        <w:t>uklanjanje minsko-eksplozivnih sredstava</w:t>
      </w:r>
      <w:r w:rsidR="0014712B" w:rsidRPr="000F08FB">
        <w:rPr>
          <w:rFonts w:ascii="Cambria" w:hAnsi="Cambria" w:cs="Times New Roman"/>
          <w:sz w:val="24"/>
          <w:szCs w:val="24"/>
        </w:rPr>
        <w:t>:</w:t>
      </w:r>
      <w:r w:rsidRPr="000F08FB">
        <w:rPr>
          <w:rFonts w:ascii="Cambria" w:hAnsi="Cambria" w:cs="Times New Roman"/>
          <w:sz w:val="24"/>
          <w:szCs w:val="24"/>
        </w:rPr>
        <w:t xml:space="preserve"> </w:t>
      </w:r>
      <w:r w:rsidR="0014712B" w:rsidRPr="000F08FB">
        <w:rPr>
          <w:rFonts w:ascii="Cambria" w:hAnsi="Cambria" w:cs="Times New Roman"/>
          <w:sz w:val="24"/>
          <w:szCs w:val="24"/>
        </w:rPr>
        <w:t>2</w:t>
      </w:r>
    </w:p>
    <w:p w:rsidR="0014712B" w:rsidRPr="000F08FB" w:rsidRDefault="00C43885" w:rsidP="00BB63AC">
      <w:pPr>
        <w:pStyle w:val="Odlomakpopisa"/>
        <w:numPr>
          <w:ilvl w:val="0"/>
          <w:numId w:val="3"/>
        </w:numPr>
        <w:jc w:val="both"/>
        <w:rPr>
          <w:rFonts w:ascii="Cambria" w:eastAsiaTheme="majorEastAsia" w:hAnsi="Cambria" w:cstheme="majorBidi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08FB">
        <w:rPr>
          <w:rFonts w:ascii="Cambria" w:hAnsi="Cambria" w:cs="Times New Roman"/>
          <w:sz w:val="24"/>
          <w:szCs w:val="24"/>
        </w:rPr>
        <w:t>opasnost od širenja štetnih plinova usred požara na deponiju plastike</w:t>
      </w:r>
      <w:r w:rsidR="0014712B" w:rsidRPr="000F08FB">
        <w:rPr>
          <w:rFonts w:ascii="Cambria" w:hAnsi="Cambria" w:cs="Times New Roman"/>
          <w:sz w:val="24"/>
          <w:szCs w:val="24"/>
        </w:rPr>
        <w:t>:</w:t>
      </w:r>
      <w:r w:rsidRPr="000F08FB">
        <w:rPr>
          <w:rFonts w:ascii="Cambria" w:hAnsi="Cambria" w:cs="Times New Roman"/>
          <w:sz w:val="24"/>
          <w:szCs w:val="24"/>
        </w:rPr>
        <w:t xml:space="preserve"> </w:t>
      </w:r>
      <w:r w:rsidR="0014712B" w:rsidRPr="000F08FB">
        <w:rPr>
          <w:rFonts w:ascii="Cambria" w:hAnsi="Cambria" w:cs="Times New Roman"/>
          <w:sz w:val="24"/>
          <w:szCs w:val="24"/>
        </w:rPr>
        <w:t>1</w:t>
      </w:r>
    </w:p>
    <w:p w:rsidR="00C43885" w:rsidRPr="000F08FB" w:rsidRDefault="00C43885" w:rsidP="00BB63AC">
      <w:pPr>
        <w:pStyle w:val="Odlomakpopisa"/>
        <w:numPr>
          <w:ilvl w:val="0"/>
          <w:numId w:val="3"/>
        </w:numPr>
        <w:jc w:val="both"/>
        <w:rPr>
          <w:rFonts w:ascii="Cambria" w:eastAsiaTheme="majorEastAsia" w:hAnsi="Cambria" w:cstheme="majorBidi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08FB">
        <w:rPr>
          <w:rFonts w:ascii="Cambria" w:hAnsi="Cambria" w:cs="Times New Roman"/>
          <w:sz w:val="24"/>
          <w:szCs w:val="24"/>
        </w:rPr>
        <w:t>poruke građanima RH u inozemstvu (Libanon, ratna opasnost)</w:t>
      </w:r>
      <w:r w:rsidR="0014712B" w:rsidRPr="000F08FB">
        <w:rPr>
          <w:rFonts w:ascii="Cambria" w:hAnsi="Cambria" w:cs="Times New Roman"/>
          <w:sz w:val="24"/>
          <w:szCs w:val="24"/>
        </w:rPr>
        <w:t>:</w:t>
      </w:r>
      <w:r w:rsidRPr="000F08FB">
        <w:rPr>
          <w:rFonts w:ascii="Cambria" w:hAnsi="Cambria" w:cs="Times New Roman"/>
          <w:sz w:val="24"/>
          <w:szCs w:val="24"/>
        </w:rPr>
        <w:t xml:space="preserve"> 2</w:t>
      </w:r>
    </w:p>
    <w:p w:rsidR="002A127F" w:rsidRPr="000F08FB" w:rsidRDefault="002A127F" w:rsidP="00013884">
      <w:pPr>
        <w:spacing w:line="240" w:lineRule="auto"/>
        <w:jc w:val="both"/>
        <w:rPr>
          <w:rFonts w:ascii="Cambria" w:eastAsiaTheme="majorEastAsia" w:hAnsi="Cambria" w:cstheme="majorBidi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08D5" w:rsidRPr="000F08FB" w:rsidRDefault="006008D5" w:rsidP="00013884">
      <w:pPr>
        <w:spacing w:line="240" w:lineRule="auto"/>
        <w:jc w:val="both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08FB"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UTJECAJ </w:t>
      </w:r>
      <w:r w:rsidR="0073100E" w:rsidRPr="000F08FB"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RATA U UKRAJINI</w:t>
      </w:r>
      <w:r w:rsidRPr="000F08FB"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D1181" w:rsidRPr="000F08FB" w:rsidRDefault="00BD1181" w:rsidP="00BB63AC">
      <w:pPr>
        <w:pStyle w:val="Odlomakpopisa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 w:rsidRPr="000F08FB">
        <w:rPr>
          <w:rFonts w:ascii="Cambria" w:hAnsi="Cambria" w:cs="Times New Roman"/>
          <w:sz w:val="24"/>
          <w:szCs w:val="24"/>
        </w:rPr>
        <w:t>Radi pomoći u zbrinjavanju raseljenih osoba iz ratom pogođene Ukrajine u Ministarstvu unutarnjih poslova dana 21. ožujka 2022. godine aktiviran je broj 114,  kao besplatni broj za sve informacije o smještaju, prehrani, zdravstvenoj zaštiti, školovanju djece, radno-pravnom statusu i drugim pravima, na hrvatskom i ukrajinskom jeziku.</w:t>
      </w:r>
    </w:p>
    <w:p w:rsidR="002A127F" w:rsidRPr="000F08FB" w:rsidRDefault="00BD1181" w:rsidP="00BB63AC">
      <w:pPr>
        <w:pStyle w:val="Odlomakpopisa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 w:rsidRPr="000F08FB">
        <w:rPr>
          <w:rFonts w:ascii="Cambria" w:hAnsi="Cambria" w:cs="Times New Roman"/>
          <w:sz w:val="24"/>
          <w:szCs w:val="24"/>
        </w:rPr>
        <w:t xml:space="preserve">Na broj 114 za pomoć raseljenim osobama iz Ukrajine od 21.3.2022. do </w:t>
      </w:r>
      <w:r w:rsidR="002A127F" w:rsidRPr="000F08FB">
        <w:rPr>
          <w:rFonts w:ascii="Cambria" w:hAnsi="Cambria" w:cs="Times New Roman"/>
          <w:sz w:val="24"/>
          <w:szCs w:val="24"/>
        </w:rPr>
        <w:t>31.12</w:t>
      </w:r>
      <w:r w:rsidR="009A75DE" w:rsidRPr="000F08FB">
        <w:rPr>
          <w:rFonts w:ascii="Cambria" w:hAnsi="Cambria" w:cs="Times New Roman"/>
          <w:sz w:val="24"/>
          <w:szCs w:val="24"/>
        </w:rPr>
        <w:t>.</w:t>
      </w:r>
      <w:r w:rsidRPr="000F08FB">
        <w:rPr>
          <w:rFonts w:ascii="Cambria" w:hAnsi="Cambria" w:cs="Times New Roman"/>
          <w:sz w:val="24"/>
          <w:szCs w:val="24"/>
        </w:rPr>
        <w:t>202</w:t>
      </w:r>
      <w:r w:rsidR="009A75DE" w:rsidRPr="000F08FB">
        <w:rPr>
          <w:rFonts w:ascii="Cambria" w:hAnsi="Cambria" w:cs="Times New Roman"/>
          <w:sz w:val="24"/>
          <w:szCs w:val="24"/>
        </w:rPr>
        <w:t>4</w:t>
      </w:r>
      <w:r w:rsidRPr="000F08FB">
        <w:rPr>
          <w:rFonts w:ascii="Cambria" w:hAnsi="Cambria" w:cs="Times New Roman"/>
          <w:sz w:val="24"/>
          <w:szCs w:val="24"/>
        </w:rPr>
        <w:t xml:space="preserve">. zaprimljeno </w:t>
      </w:r>
      <w:r w:rsidR="002A127F" w:rsidRPr="000F08FB">
        <w:rPr>
          <w:rFonts w:ascii="Cambria" w:hAnsi="Cambria" w:cs="Times New Roman"/>
          <w:sz w:val="24"/>
          <w:szCs w:val="24"/>
        </w:rPr>
        <w:t>34.580</w:t>
      </w:r>
      <w:r w:rsidR="0068435B" w:rsidRPr="000F08FB">
        <w:rPr>
          <w:rFonts w:ascii="Cambria" w:hAnsi="Cambria" w:cs="Times New Roman"/>
          <w:sz w:val="24"/>
          <w:szCs w:val="24"/>
        </w:rPr>
        <w:t xml:space="preserve"> </w:t>
      </w:r>
      <w:r w:rsidRPr="000F08FB">
        <w:rPr>
          <w:rFonts w:ascii="Cambria" w:hAnsi="Cambria" w:cs="Times New Roman"/>
          <w:sz w:val="24"/>
          <w:szCs w:val="24"/>
        </w:rPr>
        <w:t>poziva, od toga na Ukrajinskom</w:t>
      </w:r>
      <w:r w:rsidR="007D66A1" w:rsidRPr="000F08FB">
        <w:rPr>
          <w:rFonts w:ascii="Cambria" w:hAnsi="Cambria" w:cs="Times New Roman"/>
          <w:sz w:val="24"/>
          <w:szCs w:val="24"/>
        </w:rPr>
        <w:t xml:space="preserve"> jeziku</w:t>
      </w:r>
      <w:r w:rsidRPr="000F08FB">
        <w:rPr>
          <w:rFonts w:ascii="Cambria" w:hAnsi="Cambria" w:cs="Times New Roman"/>
          <w:sz w:val="24"/>
          <w:szCs w:val="24"/>
        </w:rPr>
        <w:t xml:space="preserve"> </w:t>
      </w:r>
      <w:r w:rsidR="002A127F" w:rsidRPr="000F08FB">
        <w:rPr>
          <w:rFonts w:ascii="Cambria" w:hAnsi="Cambria" w:cs="Times New Roman"/>
          <w:sz w:val="24"/>
          <w:szCs w:val="24"/>
        </w:rPr>
        <w:t>6.599 na ukrajinskom jeziku.</w:t>
      </w:r>
    </w:p>
    <w:p w:rsidR="00E050E4" w:rsidRPr="000F08FB" w:rsidRDefault="002A127F" w:rsidP="00BB63AC">
      <w:pPr>
        <w:pStyle w:val="Odlomakpopisa"/>
        <w:numPr>
          <w:ilvl w:val="0"/>
          <w:numId w:val="2"/>
        </w:numPr>
        <w:jc w:val="both"/>
        <w:rPr>
          <w:rFonts w:ascii="Cambria" w:hAnsi="Cambria" w:cs="Times New Roman"/>
          <w:sz w:val="24"/>
          <w:szCs w:val="24"/>
        </w:rPr>
      </w:pPr>
      <w:r w:rsidRPr="000F08FB">
        <w:rPr>
          <w:rFonts w:ascii="Cambria" w:hAnsi="Cambria" w:cs="Times New Roman"/>
          <w:sz w:val="24"/>
          <w:szCs w:val="24"/>
        </w:rPr>
        <w:t>U 2024. godini na broj 114 za pomoć raseljenim osobama iz Ukrajine zaprimljeno 6.925 poziva, od toga na ukrajinskom jeziku 1.671.</w:t>
      </w:r>
    </w:p>
    <w:p w:rsidR="00E050E4" w:rsidRPr="000F08FB" w:rsidRDefault="00E050E4" w:rsidP="00013884">
      <w:pPr>
        <w:pStyle w:val="Odlomakpopisa"/>
        <w:jc w:val="both"/>
        <w:rPr>
          <w:rFonts w:ascii="Cambria" w:hAnsi="Cambria" w:cs="Times New Roman"/>
          <w:sz w:val="24"/>
          <w:szCs w:val="24"/>
        </w:rPr>
      </w:pPr>
    </w:p>
    <w:p w:rsidR="00143740" w:rsidRPr="004151A4" w:rsidRDefault="002249CA" w:rsidP="00013884">
      <w:pPr>
        <w:spacing w:line="240" w:lineRule="auto"/>
        <w:jc w:val="both"/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51A4">
        <w:rPr>
          <w:rFonts w:ascii="Cambria" w:eastAsiaTheme="majorEastAsia" w:hAnsi="Cambria" w:cstheme="majorBidi"/>
          <w:noProof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DODATNO</w:t>
      </w:r>
    </w:p>
    <w:p w:rsidR="002249CA" w:rsidRPr="006072E0" w:rsidRDefault="00B3209F" w:rsidP="00BB63AC">
      <w:pPr>
        <w:pStyle w:val="Odlomakpopisa"/>
        <w:numPr>
          <w:ilvl w:val="0"/>
          <w:numId w:val="5"/>
        </w:numPr>
        <w:jc w:val="both"/>
        <w:rPr>
          <w:rFonts w:ascii="Cambria" w:hAnsi="Cambria" w:cs="Times New Roman"/>
          <w:sz w:val="24"/>
          <w:szCs w:val="24"/>
        </w:rPr>
      </w:pPr>
      <w:r w:rsidRPr="006072E0">
        <w:rPr>
          <w:rFonts w:ascii="Cambria" w:hAnsi="Cambria" w:cs="Times New Roman"/>
          <w:sz w:val="24"/>
          <w:szCs w:val="24"/>
        </w:rPr>
        <w:t xml:space="preserve">U Republici Hrvatskoj je moguće zatražiti pomoć na klasični način putem </w:t>
      </w:r>
      <w:r w:rsidR="00100ECB" w:rsidRPr="006072E0">
        <w:rPr>
          <w:rFonts w:ascii="Cambria" w:hAnsi="Cambria" w:cs="Times New Roman"/>
          <w:sz w:val="24"/>
          <w:szCs w:val="24"/>
        </w:rPr>
        <w:t xml:space="preserve">fiksnog ili pokretnog telefonskog uređaja, </w:t>
      </w:r>
      <w:r w:rsidRPr="006072E0">
        <w:rPr>
          <w:rFonts w:ascii="Cambria" w:hAnsi="Cambria" w:cs="Times New Roman"/>
          <w:sz w:val="24"/>
          <w:szCs w:val="24"/>
        </w:rPr>
        <w:t>putem SMS</w:t>
      </w:r>
      <w:r w:rsidR="00100ECB" w:rsidRPr="006072E0">
        <w:rPr>
          <w:rFonts w:ascii="Cambria" w:hAnsi="Cambria" w:cs="Times New Roman"/>
          <w:sz w:val="24"/>
          <w:szCs w:val="24"/>
        </w:rPr>
        <w:t>-a</w:t>
      </w:r>
      <w:r w:rsidR="00927480" w:rsidRPr="006072E0">
        <w:rPr>
          <w:rFonts w:ascii="Cambria" w:hAnsi="Cambria" w:cs="Times New Roman"/>
          <w:sz w:val="24"/>
          <w:szCs w:val="24"/>
        </w:rPr>
        <w:t xml:space="preserve"> i</w:t>
      </w:r>
      <w:r w:rsidRPr="006072E0">
        <w:rPr>
          <w:rFonts w:ascii="Cambria" w:hAnsi="Cambria" w:cs="Times New Roman"/>
          <w:sz w:val="24"/>
          <w:szCs w:val="24"/>
        </w:rPr>
        <w:t>li telefaks poruk</w:t>
      </w:r>
      <w:r w:rsidR="00927480" w:rsidRPr="006072E0">
        <w:rPr>
          <w:rFonts w:ascii="Cambria" w:hAnsi="Cambria" w:cs="Times New Roman"/>
          <w:sz w:val="24"/>
          <w:szCs w:val="24"/>
        </w:rPr>
        <w:t xml:space="preserve">e </w:t>
      </w:r>
      <w:r w:rsidRPr="006072E0">
        <w:rPr>
          <w:rFonts w:ascii="Cambria" w:hAnsi="Cambria" w:cs="Times New Roman"/>
          <w:sz w:val="24"/>
          <w:szCs w:val="24"/>
        </w:rPr>
        <w:t>upućen</w:t>
      </w:r>
      <w:r w:rsidR="00927480" w:rsidRPr="006072E0">
        <w:rPr>
          <w:rFonts w:ascii="Cambria" w:hAnsi="Cambria" w:cs="Times New Roman"/>
          <w:sz w:val="24"/>
          <w:szCs w:val="24"/>
        </w:rPr>
        <w:t xml:space="preserve">e </w:t>
      </w:r>
      <w:r w:rsidRPr="006072E0">
        <w:rPr>
          <w:rFonts w:ascii="Cambria" w:hAnsi="Cambria" w:cs="Times New Roman"/>
          <w:sz w:val="24"/>
          <w:szCs w:val="24"/>
        </w:rPr>
        <w:t>na br</w:t>
      </w:r>
      <w:r w:rsidR="00927480" w:rsidRPr="006072E0">
        <w:rPr>
          <w:rFonts w:ascii="Cambria" w:hAnsi="Cambria" w:cs="Times New Roman"/>
          <w:sz w:val="24"/>
          <w:szCs w:val="24"/>
        </w:rPr>
        <w:t>oj 112 te e-poziva (</w:t>
      </w:r>
      <w:r w:rsidR="00927480" w:rsidRPr="006072E0">
        <w:rPr>
          <w:rFonts w:ascii="Cambria" w:hAnsi="Cambria" w:cs="Times New Roman"/>
          <w:i/>
          <w:sz w:val="24"/>
          <w:szCs w:val="24"/>
        </w:rPr>
        <w:t>eCall</w:t>
      </w:r>
      <w:r w:rsidR="00927480" w:rsidRPr="006072E0">
        <w:rPr>
          <w:rFonts w:ascii="Cambria" w:hAnsi="Cambria" w:cs="Times New Roman"/>
          <w:sz w:val="24"/>
          <w:szCs w:val="24"/>
        </w:rPr>
        <w:t>), automatskog poziva na broj 112 iz vozila koja imaju ugrađen takav sustav</w:t>
      </w:r>
      <w:r w:rsidR="00100ECB" w:rsidRPr="006072E0">
        <w:rPr>
          <w:rFonts w:ascii="Cambria" w:hAnsi="Cambria" w:cs="Times New Roman"/>
          <w:sz w:val="24"/>
          <w:szCs w:val="24"/>
        </w:rPr>
        <w:t>.</w:t>
      </w:r>
    </w:p>
    <w:p w:rsidR="00634FE8" w:rsidRPr="004151A4" w:rsidRDefault="00634FE8" w:rsidP="00013884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:rsidR="002249CA" w:rsidRDefault="00CD756E" w:rsidP="00BB63AC">
      <w:pPr>
        <w:pStyle w:val="Odlomakpopisa"/>
        <w:numPr>
          <w:ilvl w:val="2"/>
          <w:numId w:val="5"/>
        </w:numPr>
        <w:jc w:val="both"/>
        <w:rPr>
          <w:rFonts w:ascii="Cambria" w:hAnsi="Cambria" w:cs="Times New Roman"/>
          <w:i/>
          <w:sz w:val="24"/>
          <w:szCs w:val="24"/>
        </w:rPr>
      </w:pPr>
      <w:r w:rsidRPr="004151A4">
        <w:rPr>
          <w:rFonts w:ascii="Cambria" w:hAnsi="Cambria" w:cs="Times New Roman"/>
          <w:i/>
          <w:sz w:val="24"/>
          <w:szCs w:val="24"/>
        </w:rPr>
        <w:t xml:space="preserve">Mogućnost traženja pomoći slanjem SMS poruka na broj 112 uvedena je u uporabu </w:t>
      </w:r>
      <w:r w:rsidR="00EE6166" w:rsidRPr="004151A4">
        <w:rPr>
          <w:rFonts w:ascii="Cambria" w:hAnsi="Cambria" w:cs="Times New Roman"/>
          <w:i/>
          <w:sz w:val="24"/>
          <w:szCs w:val="24"/>
        </w:rPr>
        <w:t>17. lipnja 2016.</w:t>
      </w:r>
      <w:r w:rsidR="006072E0">
        <w:rPr>
          <w:rFonts w:ascii="Cambria" w:hAnsi="Cambria" w:cs="Times New Roman"/>
          <w:i/>
          <w:sz w:val="24"/>
          <w:szCs w:val="24"/>
        </w:rPr>
        <w:t xml:space="preserve"> i namijenjena je prvenstveno </w:t>
      </w:r>
      <w:r w:rsidR="00F350D1" w:rsidRPr="004151A4">
        <w:rPr>
          <w:rFonts w:ascii="Cambria" w:hAnsi="Cambria" w:cs="Times New Roman"/>
          <w:i/>
          <w:sz w:val="24"/>
          <w:szCs w:val="24"/>
        </w:rPr>
        <w:t>gluhim i nagluhim osobama, osobama s poremećajem govora</w:t>
      </w:r>
      <w:r w:rsidR="00634FE8" w:rsidRPr="004151A4">
        <w:rPr>
          <w:rFonts w:ascii="Cambria" w:hAnsi="Cambria" w:cs="Times New Roman"/>
          <w:i/>
          <w:sz w:val="24"/>
          <w:szCs w:val="24"/>
        </w:rPr>
        <w:t xml:space="preserve"> i</w:t>
      </w:r>
      <w:r w:rsidR="00F350D1" w:rsidRPr="004151A4">
        <w:rPr>
          <w:rFonts w:ascii="Cambria" w:hAnsi="Cambria" w:cs="Times New Roman"/>
          <w:i/>
          <w:sz w:val="24"/>
          <w:szCs w:val="24"/>
        </w:rPr>
        <w:t xml:space="preserve"> osobama</w:t>
      </w:r>
      <w:r w:rsidR="00634FE8" w:rsidRPr="004151A4">
        <w:rPr>
          <w:rFonts w:ascii="Cambria" w:hAnsi="Cambria" w:cs="Times New Roman"/>
          <w:i/>
          <w:sz w:val="24"/>
          <w:szCs w:val="24"/>
        </w:rPr>
        <w:t xml:space="preserve"> </w:t>
      </w:r>
      <w:r w:rsidR="00F350D1" w:rsidRPr="004151A4">
        <w:rPr>
          <w:rFonts w:ascii="Cambria" w:hAnsi="Cambria" w:cs="Times New Roman"/>
          <w:i/>
          <w:sz w:val="24"/>
          <w:szCs w:val="24"/>
        </w:rPr>
        <w:t>koje u trenutku pozivanja nisu u mogućnosti ostvariti govornu vezu</w:t>
      </w:r>
    </w:p>
    <w:p w:rsidR="006072E0" w:rsidRPr="004151A4" w:rsidRDefault="006072E0" w:rsidP="00013884">
      <w:pPr>
        <w:pStyle w:val="Odlomakpopisa"/>
        <w:ind w:left="1134"/>
        <w:jc w:val="both"/>
        <w:rPr>
          <w:rFonts w:ascii="Cambria" w:hAnsi="Cambria" w:cs="Times New Roman"/>
          <w:i/>
          <w:sz w:val="24"/>
          <w:szCs w:val="24"/>
        </w:rPr>
      </w:pPr>
    </w:p>
    <w:p w:rsidR="00F350D1" w:rsidRPr="00E050E4" w:rsidRDefault="00F350D1" w:rsidP="00BB63AC">
      <w:pPr>
        <w:pStyle w:val="Odlomakpopisa"/>
        <w:numPr>
          <w:ilvl w:val="0"/>
          <w:numId w:val="5"/>
        </w:numPr>
        <w:jc w:val="both"/>
        <w:rPr>
          <w:rFonts w:ascii="Cambria" w:hAnsi="Cambria" w:cs="Times New Roman"/>
          <w:sz w:val="24"/>
          <w:szCs w:val="24"/>
        </w:rPr>
      </w:pPr>
      <w:r w:rsidRPr="00E050E4">
        <w:rPr>
          <w:rFonts w:ascii="Cambria" w:hAnsi="Cambria" w:cs="Times New Roman"/>
          <w:sz w:val="24"/>
          <w:szCs w:val="24"/>
        </w:rPr>
        <w:t xml:space="preserve">U tijeku su pripreme radi osiguranja pristupa broju 112 </w:t>
      </w:r>
      <w:r w:rsidR="00EC2B04" w:rsidRPr="00E050E4">
        <w:rPr>
          <w:rFonts w:ascii="Cambria" w:hAnsi="Cambria" w:cs="Times New Roman"/>
          <w:sz w:val="24"/>
          <w:szCs w:val="24"/>
        </w:rPr>
        <w:t>osoba</w:t>
      </w:r>
      <w:r w:rsidR="00CC24A1" w:rsidRPr="00E050E4">
        <w:rPr>
          <w:rFonts w:ascii="Cambria" w:hAnsi="Cambria" w:cs="Times New Roman"/>
          <w:sz w:val="24"/>
          <w:szCs w:val="24"/>
        </w:rPr>
        <w:t>ma</w:t>
      </w:r>
      <w:r w:rsidRPr="00E050E4">
        <w:rPr>
          <w:rFonts w:ascii="Cambria" w:hAnsi="Cambria" w:cs="Times New Roman"/>
          <w:sz w:val="24"/>
          <w:szCs w:val="24"/>
        </w:rPr>
        <w:t xml:space="preserve"> s invaliditetom sukladno komunikacijskom uređaju kojim se ist</w:t>
      </w:r>
      <w:r w:rsidR="00EC2B04" w:rsidRPr="00E050E4">
        <w:rPr>
          <w:rFonts w:ascii="Cambria" w:hAnsi="Cambria" w:cs="Times New Roman"/>
          <w:sz w:val="24"/>
          <w:szCs w:val="24"/>
        </w:rPr>
        <w:t>e</w:t>
      </w:r>
      <w:r w:rsidRPr="00E050E4">
        <w:rPr>
          <w:rFonts w:ascii="Cambria" w:hAnsi="Cambria" w:cs="Times New Roman"/>
          <w:sz w:val="24"/>
          <w:szCs w:val="24"/>
        </w:rPr>
        <w:t xml:space="preserve"> korist</w:t>
      </w:r>
      <w:r w:rsidR="00EC2B04" w:rsidRPr="00E050E4">
        <w:rPr>
          <w:rFonts w:ascii="Cambria" w:hAnsi="Cambria" w:cs="Times New Roman"/>
          <w:sz w:val="24"/>
          <w:szCs w:val="24"/>
        </w:rPr>
        <w:t>e</w:t>
      </w:r>
      <w:r w:rsidR="009A75DE" w:rsidRPr="00E050E4">
        <w:rPr>
          <w:rFonts w:ascii="Arial" w:eastAsia="Times New Roman" w:hAnsi="Arial" w:cs="Arial"/>
          <w:sz w:val="24"/>
          <w:szCs w:val="24"/>
        </w:rPr>
        <w:t xml:space="preserve"> </w:t>
      </w:r>
      <w:r w:rsidR="009A75DE" w:rsidRPr="00E050E4">
        <w:rPr>
          <w:rFonts w:ascii="Cambria" w:eastAsia="Times New Roman" w:hAnsi="Cambria" w:cs="Arial"/>
          <w:sz w:val="24"/>
          <w:szCs w:val="24"/>
        </w:rPr>
        <w:t>(videopoziv, uporabom glasa, teksta i videokomunikacije koja je sinkronizirana kao cjelovit razgovor)</w:t>
      </w:r>
      <w:r w:rsidRPr="00E050E4">
        <w:rPr>
          <w:rFonts w:ascii="Cambria" w:hAnsi="Cambria" w:cs="Times New Roman"/>
          <w:sz w:val="24"/>
          <w:szCs w:val="24"/>
        </w:rPr>
        <w:t xml:space="preserve">. Time će se najkasnije do sredine 2027. godine omogućiti osobama s invaliditetom jednaka mogućnost pristupa hitnim službama kao i drugim korisnicima.    </w:t>
      </w:r>
    </w:p>
    <w:p w:rsidR="00F350D1" w:rsidRPr="004151A4" w:rsidRDefault="00F350D1" w:rsidP="00013884">
      <w:pPr>
        <w:spacing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</w:p>
    <w:p w:rsidR="002249CA" w:rsidRPr="006072E0" w:rsidRDefault="00EC2B04" w:rsidP="00BB63AC">
      <w:pPr>
        <w:pStyle w:val="Odlomakpopisa"/>
        <w:numPr>
          <w:ilvl w:val="0"/>
          <w:numId w:val="5"/>
        </w:numPr>
        <w:jc w:val="both"/>
        <w:rPr>
          <w:rFonts w:ascii="Cambria" w:hAnsi="Cambria" w:cs="Times New Roman"/>
          <w:sz w:val="24"/>
          <w:szCs w:val="24"/>
        </w:rPr>
      </w:pPr>
      <w:r w:rsidRPr="006072E0">
        <w:rPr>
          <w:rFonts w:ascii="Cambria" w:hAnsi="Cambria" w:cs="Times New Roman"/>
          <w:sz w:val="24"/>
          <w:szCs w:val="24"/>
        </w:rPr>
        <w:t>e</w:t>
      </w:r>
      <w:r w:rsidR="00EE6166" w:rsidRPr="006072E0">
        <w:rPr>
          <w:rFonts w:ascii="Cambria" w:hAnsi="Cambria" w:cs="Times New Roman"/>
          <w:sz w:val="24"/>
          <w:szCs w:val="24"/>
        </w:rPr>
        <w:t>-</w:t>
      </w:r>
      <w:r w:rsidR="00EE4A4D" w:rsidRPr="006072E0">
        <w:rPr>
          <w:rFonts w:ascii="Cambria" w:hAnsi="Cambria" w:cs="Times New Roman"/>
          <w:sz w:val="24"/>
          <w:szCs w:val="24"/>
        </w:rPr>
        <w:t>p</w:t>
      </w:r>
      <w:r w:rsidR="00EE6166" w:rsidRPr="006072E0">
        <w:rPr>
          <w:rFonts w:ascii="Cambria" w:hAnsi="Cambria" w:cs="Times New Roman"/>
          <w:sz w:val="24"/>
          <w:szCs w:val="24"/>
        </w:rPr>
        <w:t xml:space="preserve">oziv </w:t>
      </w:r>
      <w:r w:rsidR="00EE4A4D" w:rsidRPr="006072E0">
        <w:rPr>
          <w:rFonts w:ascii="Cambria" w:hAnsi="Cambria" w:cs="Times New Roman"/>
          <w:sz w:val="24"/>
          <w:szCs w:val="24"/>
        </w:rPr>
        <w:t>(</w:t>
      </w:r>
      <w:r w:rsidR="00100ECB" w:rsidRPr="006072E0">
        <w:rPr>
          <w:rFonts w:ascii="Cambria" w:hAnsi="Cambria" w:cs="Times New Roman"/>
          <w:i/>
          <w:sz w:val="24"/>
          <w:szCs w:val="24"/>
        </w:rPr>
        <w:t>eCall</w:t>
      </w:r>
      <w:r w:rsidR="00EE4A4D" w:rsidRPr="006072E0">
        <w:rPr>
          <w:rFonts w:ascii="Cambria" w:hAnsi="Cambria" w:cs="Times New Roman"/>
          <w:sz w:val="24"/>
          <w:szCs w:val="24"/>
        </w:rPr>
        <w:t xml:space="preserve">) </w:t>
      </w:r>
      <w:r w:rsidR="00AF6908" w:rsidRPr="006072E0">
        <w:rPr>
          <w:rFonts w:ascii="Cambria" w:hAnsi="Cambria" w:cs="Times New Roman"/>
          <w:sz w:val="24"/>
          <w:szCs w:val="24"/>
        </w:rPr>
        <w:t>je poziv na broj 112 iz vozila koji se uspostavlja automatskim aktiviranjem senzora ugrađenih u vozilo ili ručno i koji putem javnih elektroničkih komunikacijskih mreža prenosi standardizirani minimalni skup podataka te uspostavlja audio kanal između vozila i centra 112.</w:t>
      </w:r>
      <w:r w:rsidR="00EE6166" w:rsidRPr="006072E0">
        <w:rPr>
          <w:rFonts w:ascii="Cambria" w:hAnsi="Cambria" w:cs="Times New Roman"/>
          <w:sz w:val="24"/>
          <w:szCs w:val="24"/>
        </w:rPr>
        <w:t xml:space="preserve"> Razvoj usluge e-</w:t>
      </w:r>
      <w:r w:rsidR="004F5D7B" w:rsidRPr="006072E0">
        <w:rPr>
          <w:rFonts w:ascii="Cambria" w:hAnsi="Cambria" w:cs="Times New Roman"/>
          <w:sz w:val="24"/>
          <w:szCs w:val="24"/>
        </w:rPr>
        <w:t>p</w:t>
      </w:r>
      <w:r w:rsidR="00EE6166" w:rsidRPr="006072E0">
        <w:rPr>
          <w:rFonts w:ascii="Cambria" w:hAnsi="Cambria" w:cs="Times New Roman"/>
          <w:sz w:val="24"/>
          <w:szCs w:val="24"/>
        </w:rPr>
        <w:t>oziva potican je od strane Europske komisije kao važan doprinos povećanju sigurnosti u cestovnom prometu, ali i javnoj sigurnosti uopće.</w:t>
      </w:r>
    </w:p>
    <w:p w:rsidR="00EE4A4D" w:rsidRPr="004F53A5" w:rsidRDefault="00EE4A4D" w:rsidP="00013884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:rsidR="000D49A3" w:rsidRPr="004F53A5" w:rsidRDefault="00206E2B" w:rsidP="00BB63AC">
      <w:pPr>
        <w:pStyle w:val="Odlomakpopisa"/>
        <w:numPr>
          <w:ilvl w:val="2"/>
          <w:numId w:val="5"/>
        </w:numPr>
        <w:jc w:val="both"/>
        <w:rPr>
          <w:rFonts w:ascii="Cambria" w:hAnsi="Cambria" w:cs="Times New Roman"/>
          <w:i/>
          <w:sz w:val="24"/>
          <w:szCs w:val="24"/>
        </w:rPr>
      </w:pPr>
      <w:r w:rsidRPr="004F53A5">
        <w:rPr>
          <w:rFonts w:ascii="Cambria" w:hAnsi="Cambria" w:cs="Times New Roman"/>
          <w:i/>
          <w:sz w:val="24"/>
          <w:szCs w:val="24"/>
        </w:rPr>
        <w:t>U</w:t>
      </w:r>
      <w:r w:rsidR="00EE6166" w:rsidRPr="004F53A5">
        <w:rPr>
          <w:rFonts w:ascii="Cambria" w:hAnsi="Cambria" w:cs="Times New Roman"/>
          <w:i/>
          <w:sz w:val="24"/>
          <w:szCs w:val="24"/>
        </w:rPr>
        <w:t xml:space="preserve"> 20</w:t>
      </w:r>
      <w:r w:rsidR="00100ECB" w:rsidRPr="004F53A5">
        <w:rPr>
          <w:rFonts w:ascii="Cambria" w:hAnsi="Cambria" w:cs="Times New Roman"/>
          <w:i/>
          <w:sz w:val="24"/>
          <w:szCs w:val="24"/>
        </w:rPr>
        <w:t>2</w:t>
      </w:r>
      <w:r w:rsidR="00C43885">
        <w:rPr>
          <w:rFonts w:ascii="Cambria" w:hAnsi="Cambria" w:cs="Times New Roman"/>
          <w:i/>
          <w:sz w:val="24"/>
          <w:szCs w:val="24"/>
        </w:rPr>
        <w:t>4</w:t>
      </w:r>
      <w:r w:rsidR="00EE6166" w:rsidRPr="004F53A5">
        <w:rPr>
          <w:rFonts w:ascii="Cambria" w:hAnsi="Cambria" w:cs="Times New Roman"/>
          <w:i/>
          <w:sz w:val="24"/>
          <w:szCs w:val="24"/>
        </w:rPr>
        <w:t>. godini zabilježen</w:t>
      </w:r>
      <w:r w:rsidR="00C11901" w:rsidRPr="004F53A5">
        <w:rPr>
          <w:rFonts w:ascii="Cambria" w:hAnsi="Cambria" w:cs="Times New Roman"/>
          <w:i/>
          <w:sz w:val="24"/>
          <w:szCs w:val="24"/>
        </w:rPr>
        <w:t>o je</w:t>
      </w:r>
      <w:r w:rsidR="00130412" w:rsidRPr="004F53A5">
        <w:rPr>
          <w:rFonts w:ascii="Cambria" w:hAnsi="Cambria" w:cs="Times New Roman"/>
          <w:i/>
          <w:sz w:val="24"/>
          <w:szCs w:val="24"/>
        </w:rPr>
        <w:t xml:space="preserve"> </w:t>
      </w:r>
      <w:r w:rsidR="00C43885">
        <w:rPr>
          <w:rFonts w:ascii="Cambria" w:hAnsi="Cambria" w:cs="Times New Roman"/>
          <w:i/>
          <w:sz w:val="24"/>
          <w:szCs w:val="24"/>
        </w:rPr>
        <w:t>2.033</w:t>
      </w:r>
      <w:r w:rsidR="00EE6166" w:rsidRPr="004F53A5">
        <w:rPr>
          <w:rFonts w:ascii="Cambria" w:hAnsi="Cambria" w:cs="Times New Roman"/>
          <w:i/>
          <w:sz w:val="24"/>
          <w:szCs w:val="24"/>
        </w:rPr>
        <w:t xml:space="preserve"> </w:t>
      </w:r>
      <w:r w:rsidR="00C11901" w:rsidRPr="004F53A5">
        <w:rPr>
          <w:rFonts w:ascii="Cambria" w:hAnsi="Cambria" w:cs="Times New Roman"/>
          <w:i/>
          <w:sz w:val="24"/>
          <w:szCs w:val="24"/>
        </w:rPr>
        <w:t xml:space="preserve">automatski aktiviranih i </w:t>
      </w:r>
      <w:r w:rsidR="00C43885">
        <w:rPr>
          <w:rFonts w:ascii="Cambria" w:hAnsi="Cambria" w:cs="Times New Roman"/>
          <w:i/>
          <w:sz w:val="24"/>
          <w:szCs w:val="24"/>
        </w:rPr>
        <w:t xml:space="preserve">6.592 ručno aktiviranih  </w:t>
      </w:r>
      <w:r w:rsidR="00C11901" w:rsidRPr="004F53A5">
        <w:rPr>
          <w:rFonts w:ascii="Cambria" w:hAnsi="Cambria" w:cs="Times New Roman"/>
          <w:i/>
          <w:sz w:val="24"/>
          <w:szCs w:val="24"/>
        </w:rPr>
        <w:t xml:space="preserve">poziva </w:t>
      </w:r>
      <w:r w:rsidR="00EE6166" w:rsidRPr="004F53A5">
        <w:rPr>
          <w:rFonts w:ascii="Cambria" w:hAnsi="Cambria" w:cs="Times New Roman"/>
          <w:i/>
          <w:sz w:val="24"/>
          <w:szCs w:val="24"/>
        </w:rPr>
        <w:t>iz vozila</w:t>
      </w:r>
      <w:r w:rsidR="0073100E" w:rsidRPr="004F53A5">
        <w:rPr>
          <w:rFonts w:ascii="Cambria" w:hAnsi="Cambria" w:cs="Times New Roman"/>
          <w:i/>
          <w:sz w:val="24"/>
          <w:szCs w:val="24"/>
        </w:rPr>
        <w:t>.</w:t>
      </w:r>
      <w:r w:rsidR="00C43885" w:rsidRPr="004F53A5">
        <w:rPr>
          <w:rFonts w:ascii="Cambria" w:hAnsi="Cambria" w:cs="Times New Roman"/>
          <w:i/>
          <w:sz w:val="24"/>
          <w:szCs w:val="24"/>
        </w:rPr>
        <w:t xml:space="preserve"> </w:t>
      </w:r>
    </w:p>
    <w:p w:rsidR="002249CA" w:rsidRPr="004151A4" w:rsidRDefault="002249CA" w:rsidP="00013884">
      <w:pPr>
        <w:spacing w:after="0" w:line="240" w:lineRule="auto"/>
        <w:ind w:left="992" w:hanging="425"/>
        <w:jc w:val="both"/>
        <w:rPr>
          <w:rFonts w:ascii="Cambria" w:hAnsi="Cambria" w:cs="Times New Roman"/>
          <w:i/>
          <w:sz w:val="24"/>
          <w:szCs w:val="24"/>
        </w:rPr>
      </w:pPr>
    </w:p>
    <w:p w:rsidR="00EC2B04" w:rsidRPr="006072E0" w:rsidRDefault="00EC2B04" w:rsidP="00BB63AC">
      <w:pPr>
        <w:pStyle w:val="Odlomakpopisa"/>
        <w:numPr>
          <w:ilvl w:val="0"/>
          <w:numId w:val="5"/>
        </w:numPr>
        <w:jc w:val="both"/>
        <w:rPr>
          <w:rFonts w:ascii="Cambria" w:hAnsi="Cambria" w:cs="Times New Roman"/>
          <w:sz w:val="24"/>
          <w:szCs w:val="24"/>
        </w:rPr>
      </w:pPr>
      <w:r w:rsidRPr="006072E0">
        <w:rPr>
          <w:rFonts w:ascii="Cambria" w:hAnsi="Cambria" w:cs="Times New Roman"/>
          <w:sz w:val="24"/>
          <w:szCs w:val="24"/>
        </w:rPr>
        <w:t>Centar 112 odmah uz poziv dobiva i podatak o lokaciji pozivatelja u skladu s važećim europskim i hrvatskim propisima.</w:t>
      </w:r>
    </w:p>
    <w:p w:rsidR="00EC2B04" w:rsidRPr="004151A4" w:rsidRDefault="00EC2B04" w:rsidP="00013884">
      <w:pPr>
        <w:pStyle w:val="Odlomakpopisa"/>
        <w:ind w:left="851"/>
        <w:jc w:val="both"/>
        <w:rPr>
          <w:rFonts w:ascii="Cambria" w:hAnsi="Cambria" w:cs="Times New Roman"/>
          <w:sz w:val="24"/>
          <w:szCs w:val="24"/>
        </w:rPr>
      </w:pPr>
    </w:p>
    <w:p w:rsidR="00EC2B04" w:rsidRPr="006072E0" w:rsidRDefault="00EC2B04" w:rsidP="00BB63AC">
      <w:pPr>
        <w:pStyle w:val="Odlomakpopisa"/>
        <w:numPr>
          <w:ilvl w:val="2"/>
          <w:numId w:val="5"/>
        </w:numPr>
        <w:jc w:val="both"/>
        <w:rPr>
          <w:rFonts w:ascii="Cambria" w:hAnsi="Cambria" w:cs="Times New Roman"/>
          <w:sz w:val="24"/>
          <w:szCs w:val="24"/>
        </w:rPr>
      </w:pPr>
      <w:r w:rsidRPr="006072E0">
        <w:rPr>
          <w:rFonts w:ascii="Cambria" w:hAnsi="Cambria" w:cs="Times New Roman"/>
          <w:sz w:val="24"/>
          <w:szCs w:val="24"/>
        </w:rPr>
        <w:t xml:space="preserve">Najpreciznija lokacija dobiva se kada pozivatelj zove s pametnog telefona, koji je u mogućnosti pružiti podatak za AML (Advanced Mobile Location) metodu lociranja.  </w:t>
      </w:r>
    </w:p>
    <w:p w:rsidR="006072E0" w:rsidRDefault="006072E0" w:rsidP="00013884">
      <w:pPr>
        <w:pStyle w:val="Odlomakpopisa"/>
        <w:ind w:left="1428"/>
        <w:jc w:val="both"/>
        <w:rPr>
          <w:rFonts w:ascii="Cambria" w:hAnsi="Cambria" w:cs="Times New Roman"/>
          <w:sz w:val="24"/>
          <w:szCs w:val="24"/>
        </w:rPr>
      </w:pPr>
    </w:p>
    <w:p w:rsidR="002249CA" w:rsidRPr="006072E0" w:rsidRDefault="00DA2EDF" w:rsidP="00BB63AC">
      <w:pPr>
        <w:pStyle w:val="Odlomakpopisa"/>
        <w:numPr>
          <w:ilvl w:val="0"/>
          <w:numId w:val="5"/>
        </w:numPr>
        <w:rPr>
          <w:rFonts w:ascii="Cambria" w:hAnsi="Cambria" w:cs="Times New Roman"/>
          <w:sz w:val="24"/>
          <w:szCs w:val="24"/>
        </w:rPr>
      </w:pPr>
      <w:r w:rsidRPr="006072E0">
        <w:rPr>
          <w:rFonts w:ascii="Cambria" w:hAnsi="Cambria" w:cs="Times New Roman"/>
          <w:sz w:val="24"/>
          <w:szCs w:val="24"/>
        </w:rPr>
        <w:t>Pozivom na broj 112 može se pokrenuti:</w:t>
      </w:r>
    </w:p>
    <w:p w:rsidR="00C52D65" w:rsidRPr="004151A4" w:rsidRDefault="00C52D65" w:rsidP="00013884">
      <w:pPr>
        <w:pStyle w:val="Odlomakpopisa"/>
        <w:ind w:left="851"/>
        <w:rPr>
          <w:rFonts w:ascii="Cambria" w:hAnsi="Cambria" w:cs="Times New Roman"/>
          <w:sz w:val="24"/>
          <w:szCs w:val="24"/>
        </w:rPr>
      </w:pPr>
    </w:p>
    <w:p w:rsidR="002249CA" w:rsidRPr="004151A4" w:rsidRDefault="00DA2EDF" w:rsidP="00BB63AC">
      <w:pPr>
        <w:pStyle w:val="Odlomakpopisa"/>
        <w:numPr>
          <w:ilvl w:val="2"/>
          <w:numId w:val="5"/>
        </w:numPr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noProof/>
          <w:sz w:val="24"/>
          <w:szCs w:val="24"/>
        </w:rPr>
        <w:t>akcija traganja i spašavanja na kopnu i moru</w:t>
      </w:r>
    </w:p>
    <w:p w:rsidR="002249CA" w:rsidRPr="004151A4" w:rsidRDefault="00DA2EDF" w:rsidP="00BB63AC">
      <w:pPr>
        <w:pStyle w:val="Odlomakpopisa"/>
        <w:numPr>
          <w:ilvl w:val="2"/>
          <w:numId w:val="5"/>
        </w:numPr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noProof/>
          <w:sz w:val="24"/>
          <w:szCs w:val="24"/>
        </w:rPr>
        <w:t xml:space="preserve">hitni prijevoz zrakom unesrećenog, organa </w:t>
      </w:r>
      <w:r w:rsidR="00C52D65" w:rsidRPr="004151A4">
        <w:rPr>
          <w:rFonts w:ascii="Cambria" w:hAnsi="Cambria" w:cs="Times New Roman"/>
          <w:noProof/>
          <w:sz w:val="24"/>
          <w:szCs w:val="24"/>
        </w:rPr>
        <w:t xml:space="preserve">ili tima </w:t>
      </w:r>
      <w:r w:rsidRPr="004151A4">
        <w:rPr>
          <w:rFonts w:ascii="Cambria" w:hAnsi="Cambria" w:cs="Times New Roman"/>
          <w:noProof/>
          <w:sz w:val="24"/>
          <w:szCs w:val="24"/>
        </w:rPr>
        <w:t>za transplantaciju, timova za traganje i spašavanje ili vatrogasaca</w:t>
      </w:r>
    </w:p>
    <w:p w:rsidR="002249CA" w:rsidRPr="004151A4" w:rsidRDefault="00DA2EDF" w:rsidP="00BB63AC">
      <w:pPr>
        <w:pStyle w:val="Odlomakpopisa"/>
        <w:numPr>
          <w:ilvl w:val="2"/>
          <w:numId w:val="5"/>
        </w:numPr>
        <w:rPr>
          <w:rFonts w:ascii="Cambria" w:hAnsi="Cambria" w:cs="Times New Roman"/>
          <w:sz w:val="24"/>
          <w:szCs w:val="24"/>
        </w:rPr>
      </w:pPr>
      <w:r w:rsidRPr="004151A4">
        <w:rPr>
          <w:rFonts w:ascii="Cambria" w:hAnsi="Cambria" w:cs="Times New Roman"/>
          <w:noProof/>
          <w:sz w:val="24"/>
          <w:szCs w:val="24"/>
        </w:rPr>
        <w:t>lociranje unesrećenog pozivatelja</w:t>
      </w:r>
    </w:p>
    <w:p w:rsidR="00DA2EDF" w:rsidRPr="004151A4" w:rsidRDefault="00DA2EDF" w:rsidP="00BB63AC">
      <w:pPr>
        <w:pStyle w:val="Odlomakpopisa"/>
        <w:numPr>
          <w:ilvl w:val="2"/>
          <w:numId w:val="5"/>
        </w:numPr>
        <w:rPr>
          <w:rFonts w:ascii="Cambria" w:hAnsi="Cambria" w:cs="Times New Roman"/>
          <w:noProof/>
          <w:sz w:val="24"/>
          <w:szCs w:val="24"/>
        </w:rPr>
      </w:pPr>
      <w:r w:rsidRPr="004151A4">
        <w:rPr>
          <w:rFonts w:ascii="Cambria" w:hAnsi="Cambria" w:cs="Times New Roman"/>
          <w:noProof/>
          <w:sz w:val="24"/>
          <w:szCs w:val="24"/>
        </w:rPr>
        <w:t xml:space="preserve">angažiranje </w:t>
      </w:r>
      <w:r w:rsidR="00C52D65" w:rsidRPr="004151A4">
        <w:rPr>
          <w:rFonts w:ascii="Cambria" w:hAnsi="Cambria" w:cs="Times New Roman"/>
          <w:noProof/>
          <w:sz w:val="24"/>
          <w:szCs w:val="24"/>
        </w:rPr>
        <w:t>nadležnih operativnih snaga i sudionika sustava civilne zaštite</w:t>
      </w:r>
    </w:p>
    <w:p w:rsidR="00DA2EDF" w:rsidRPr="004151A4" w:rsidRDefault="00DA2EDF" w:rsidP="00013884">
      <w:pPr>
        <w:spacing w:after="0" w:line="240" w:lineRule="auto"/>
        <w:ind w:left="1077"/>
        <w:rPr>
          <w:rFonts w:ascii="Cambria" w:hAnsi="Cambria" w:cs="Times New Roman"/>
          <w:sz w:val="24"/>
          <w:szCs w:val="24"/>
        </w:rPr>
      </w:pPr>
    </w:p>
    <w:p w:rsidR="00E050E4" w:rsidRPr="00E050E4" w:rsidRDefault="00424348" w:rsidP="00BB63AC">
      <w:pPr>
        <w:pStyle w:val="Odlomakpopisa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Cambria" w:hAnsi="Cambria"/>
          <w:color w:val="00B0F0"/>
          <w:sz w:val="24"/>
          <w:szCs w:val="24"/>
        </w:rPr>
      </w:pPr>
      <w:r w:rsidRPr="00C43885">
        <w:rPr>
          <w:rFonts w:ascii="Cambria" w:hAnsi="Cambria"/>
          <w:sz w:val="24"/>
          <w:szCs w:val="24"/>
        </w:rPr>
        <w:lastRenderedPageBreak/>
        <w:t>Na broju 112 u Republici Hrvatskoj mogu se preuzeti i pozivi na nekoliko stranih jezika (engleski, njemački, talijanski, mađarski i slovački)</w:t>
      </w:r>
      <w:r w:rsidR="00FD0AC3" w:rsidRPr="00C43885">
        <w:rPr>
          <w:rFonts w:ascii="Cambria" w:hAnsi="Cambria"/>
          <w:sz w:val="24"/>
          <w:szCs w:val="24"/>
        </w:rPr>
        <w:t>.</w:t>
      </w:r>
      <w:r w:rsidRPr="00C43885">
        <w:rPr>
          <w:rFonts w:ascii="Cambria" w:hAnsi="Cambria"/>
          <w:sz w:val="24"/>
          <w:szCs w:val="24"/>
        </w:rPr>
        <w:t xml:space="preserve"> </w:t>
      </w:r>
      <w:r w:rsidR="00FD0AC3" w:rsidRPr="00C43885">
        <w:rPr>
          <w:rFonts w:ascii="Cambria" w:hAnsi="Cambria"/>
          <w:sz w:val="24"/>
          <w:szCs w:val="24"/>
        </w:rPr>
        <w:t xml:space="preserve">Prosječan </w:t>
      </w:r>
      <w:r w:rsidR="00130412" w:rsidRPr="00C43885">
        <w:rPr>
          <w:rFonts w:ascii="Cambria" w:hAnsi="Cambria"/>
          <w:sz w:val="24"/>
          <w:szCs w:val="24"/>
        </w:rPr>
        <w:t xml:space="preserve">godišnji </w:t>
      </w:r>
      <w:r w:rsidR="00FD0AC3" w:rsidRPr="00C43885">
        <w:rPr>
          <w:rFonts w:ascii="Cambria" w:hAnsi="Cambria"/>
          <w:sz w:val="24"/>
          <w:szCs w:val="24"/>
        </w:rPr>
        <w:t>broj poziva na stranim jezicima je nešto veći od 7.</w:t>
      </w:r>
      <w:r w:rsidR="00751118" w:rsidRPr="00C43885">
        <w:rPr>
          <w:rFonts w:ascii="Cambria" w:hAnsi="Cambria"/>
          <w:sz w:val="24"/>
          <w:szCs w:val="24"/>
        </w:rPr>
        <w:t>5</w:t>
      </w:r>
      <w:r w:rsidR="00FD0AC3" w:rsidRPr="00C43885">
        <w:rPr>
          <w:rFonts w:ascii="Cambria" w:hAnsi="Cambria"/>
          <w:sz w:val="24"/>
          <w:szCs w:val="24"/>
        </w:rPr>
        <w:t>00</w:t>
      </w:r>
      <w:r w:rsidR="00A775F2" w:rsidRPr="00C43885">
        <w:rPr>
          <w:rFonts w:ascii="Cambria" w:hAnsi="Cambria"/>
          <w:sz w:val="24"/>
          <w:szCs w:val="24"/>
        </w:rPr>
        <w:t xml:space="preserve">, a </w:t>
      </w:r>
      <w:r w:rsidR="00AD3463" w:rsidRPr="00C43885">
        <w:rPr>
          <w:rFonts w:ascii="Cambria" w:hAnsi="Cambria"/>
          <w:sz w:val="24"/>
          <w:szCs w:val="24"/>
        </w:rPr>
        <w:t>tijekom 202</w:t>
      </w:r>
      <w:r w:rsidR="00C43885" w:rsidRPr="00C43885">
        <w:rPr>
          <w:rFonts w:ascii="Cambria" w:hAnsi="Cambria"/>
          <w:sz w:val="24"/>
          <w:szCs w:val="24"/>
        </w:rPr>
        <w:t>4</w:t>
      </w:r>
      <w:r w:rsidR="00AD3463" w:rsidRPr="00C43885">
        <w:rPr>
          <w:rFonts w:ascii="Cambria" w:hAnsi="Cambria"/>
          <w:sz w:val="24"/>
          <w:szCs w:val="24"/>
        </w:rPr>
        <w:t xml:space="preserve">. godine zabilježeno ih je </w:t>
      </w:r>
      <w:r w:rsidR="00C43885" w:rsidRPr="00C43885">
        <w:rPr>
          <w:rFonts w:ascii="Cambria" w:hAnsi="Cambria"/>
          <w:sz w:val="24"/>
          <w:szCs w:val="24"/>
        </w:rPr>
        <w:t>8.576</w:t>
      </w:r>
      <w:r w:rsidR="00957CC9" w:rsidRPr="00C43885">
        <w:rPr>
          <w:rFonts w:ascii="Cambria" w:hAnsi="Cambria"/>
          <w:sz w:val="24"/>
          <w:szCs w:val="24"/>
        </w:rPr>
        <w:t xml:space="preserve">. </w:t>
      </w:r>
    </w:p>
    <w:p w:rsidR="00E050E4" w:rsidRPr="00E050E4" w:rsidRDefault="00DA2EDF" w:rsidP="00BB63AC">
      <w:pPr>
        <w:pStyle w:val="Odlomakpopisa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6072E0">
        <w:rPr>
          <w:rFonts w:ascii="Cambria" w:hAnsi="Cambria"/>
          <w:sz w:val="24"/>
          <w:szCs w:val="24"/>
        </w:rPr>
        <w:t xml:space="preserve">Daljnji napori u izgradnji sustava bit će usmjereni na </w:t>
      </w:r>
      <w:r w:rsidR="00E743C0" w:rsidRPr="006072E0">
        <w:rPr>
          <w:rFonts w:ascii="Cambria" w:hAnsi="Cambria"/>
          <w:sz w:val="24"/>
          <w:szCs w:val="24"/>
        </w:rPr>
        <w:t>unaprjeđivanje sposobnosti u praćenju i koordiniranju djelovanja hitnih službi i operativnih snaga sustava civilne zaštite kod nesreća i drugih izvanrednih situacija, a pogotovo u slučaju velikih nesreća ili katastrofa. Također, potrebno je stalno unaprjeđivanje tehničko</w:t>
      </w:r>
      <w:r w:rsidR="00D16C99" w:rsidRPr="006072E0">
        <w:rPr>
          <w:rFonts w:ascii="Cambria" w:hAnsi="Cambria"/>
          <w:sz w:val="24"/>
          <w:szCs w:val="24"/>
        </w:rPr>
        <w:t xml:space="preserve"> </w:t>
      </w:r>
      <w:r w:rsidR="00E743C0" w:rsidRPr="006072E0">
        <w:rPr>
          <w:rFonts w:ascii="Cambria" w:hAnsi="Cambria"/>
          <w:sz w:val="24"/>
          <w:szCs w:val="24"/>
        </w:rPr>
        <w:t>-</w:t>
      </w:r>
      <w:r w:rsidR="00D16C99" w:rsidRPr="006072E0">
        <w:rPr>
          <w:rFonts w:ascii="Cambria" w:hAnsi="Cambria"/>
          <w:sz w:val="24"/>
          <w:szCs w:val="24"/>
        </w:rPr>
        <w:t xml:space="preserve"> </w:t>
      </w:r>
      <w:r w:rsidR="00E743C0" w:rsidRPr="006072E0">
        <w:rPr>
          <w:rFonts w:ascii="Cambria" w:hAnsi="Cambria"/>
          <w:sz w:val="24"/>
          <w:szCs w:val="24"/>
        </w:rPr>
        <w:t xml:space="preserve"> tehnološke osnove za rad centara 112</w:t>
      </w:r>
      <w:r w:rsidR="00D95E04" w:rsidRPr="006072E0">
        <w:rPr>
          <w:rFonts w:ascii="Cambria" w:hAnsi="Cambria"/>
          <w:sz w:val="24"/>
          <w:szCs w:val="24"/>
        </w:rPr>
        <w:t xml:space="preserve"> </w:t>
      </w:r>
      <w:r w:rsidRPr="006072E0">
        <w:rPr>
          <w:rFonts w:ascii="Cambria" w:hAnsi="Cambria"/>
          <w:sz w:val="24"/>
          <w:szCs w:val="24"/>
        </w:rPr>
        <w:t xml:space="preserve">te kontinuirano osposobljavanje operatera u svim područjima od značaja za djelotvornost Sustava 112. </w:t>
      </w:r>
    </w:p>
    <w:p w:rsidR="00A57CE5" w:rsidRPr="00A57CE5" w:rsidRDefault="00A57CE5" w:rsidP="00013884">
      <w:pPr>
        <w:pStyle w:val="Odlomakpopisa"/>
        <w:spacing w:before="120" w:after="120"/>
        <w:contextualSpacing w:val="0"/>
        <w:jc w:val="both"/>
        <w:rPr>
          <w:rFonts w:ascii="Cambria" w:hAnsi="Cambria" w:cs="Arial"/>
          <w:sz w:val="24"/>
          <w:szCs w:val="24"/>
        </w:rPr>
      </w:pPr>
    </w:p>
    <w:sectPr w:rsidR="00A57CE5" w:rsidRPr="00A57CE5" w:rsidSect="00CD72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5E" w:rsidRDefault="00316E5E" w:rsidP="000A765B">
      <w:pPr>
        <w:spacing w:after="0" w:line="240" w:lineRule="auto"/>
      </w:pPr>
      <w:r>
        <w:separator/>
      </w:r>
    </w:p>
  </w:endnote>
  <w:endnote w:type="continuationSeparator" w:id="0">
    <w:p w:rsidR="00316E5E" w:rsidRDefault="00316E5E" w:rsidP="000A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5E" w:rsidRDefault="00316E5E" w:rsidP="000A765B">
      <w:pPr>
        <w:spacing w:after="0" w:line="240" w:lineRule="auto"/>
      </w:pPr>
      <w:r>
        <w:separator/>
      </w:r>
    </w:p>
  </w:footnote>
  <w:footnote w:type="continuationSeparator" w:id="0">
    <w:p w:rsidR="00316E5E" w:rsidRDefault="00316E5E" w:rsidP="000A7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991"/>
    <w:multiLevelType w:val="multilevel"/>
    <w:tmpl w:val="CDC24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C7982"/>
    <w:multiLevelType w:val="hybridMultilevel"/>
    <w:tmpl w:val="EDCA2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7A1"/>
    <w:multiLevelType w:val="hybridMultilevel"/>
    <w:tmpl w:val="1A9E9BA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05C87"/>
    <w:multiLevelType w:val="multilevel"/>
    <w:tmpl w:val="C3E0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07BE3"/>
    <w:multiLevelType w:val="multilevel"/>
    <w:tmpl w:val="F4CCD3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22385"/>
    <w:multiLevelType w:val="multilevel"/>
    <w:tmpl w:val="AA6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A16F36"/>
    <w:multiLevelType w:val="multilevel"/>
    <w:tmpl w:val="89CA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6202B"/>
    <w:multiLevelType w:val="multilevel"/>
    <w:tmpl w:val="AA368A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F19BE"/>
    <w:multiLevelType w:val="multilevel"/>
    <w:tmpl w:val="A5EE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731BA"/>
    <w:multiLevelType w:val="multilevel"/>
    <w:tmpl w:val="D4F2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46CFE"/>
    <w:multiLevelType w:val="multilevel"/>
    <w:tmpl w:val="3ECA28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854BB7"/>
    <w:multiLevelType w:val="multilevel"/>
    <w:tmpl w:val="EE2003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C41F0"/>
    <w:multiLevelType w:val="multilevel"/>
    <w:tmpl w:val="D0447B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D462F6"/>
    <w:multiLevelType w:val="hybridMultilevel"/>
    <w:tmpl w:val="1A7ECEBA"/>
    <w:lvl w:ilvl="0" w:tplc="8D8A5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06F44"/>
    <w:multiLevelType w:val="multilevel"/>
    <w:tmpl w:val="0BDC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B4599E"/>
    <w:multiLevelType w:val="hybridMultilevel"/>
    <w:tmpl w:val="A23424A2"/>
    <w:lvl w:ilvl="0" w:tplc="8D8A5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82F43"/>
    <w:multiLevelType w:val="hybridMultilevel"/>
    <w:tmpl w:val="9912D1D2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FA70F2">
      <w:start w:val="1"/>
      <w:numFmt w:val="bullet"/>
      <w:lvlText w:val="o"/>
      <w:lvlJc w:val="left"/>
      <w:pPr>
        <w:ind w:left="2520" w:hanging="360"/>
      </w:pPr>
      <w:rPr>
        <w:rFonts w:ascii="Cambria" w:hAnsi="Cambria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AC33E8"/>
    <w:multiLevelType w:val="multilevel"/>
    <w:tmpl w:val="0E4E4D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8213EE"/>
    <w:multiLevelType w:val="multilevel"/>
    <w:tmpl w:val="7CECED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F1754A"/>
    <w:multiLevelType w:val="hybridMultilevel"/>
    <w:tmpl w:val="C00ACBB2"/>
    <w:lvl w:ilvl="0" w:tplc="8D8A5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FA70F2">
      <w:start w:val="1"/>
      <w:numFmt w:val="bullet"/>
      <w:lvlText w:val="o"/>
      <w:lvlJc w:val="left"/>
      <w:pPr>
        <w:ind w:left="2160" w:hanging="360"/>
      </w:pPr>
      <w:rPr>
        <w:rFonts w:ascii="Cambria" w:hAnsi="Cambria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D0E48"/>
    <w:multiLevelType w:val="hybridMultilevel"/>
    <w:tmpl w:val="22D486D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15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20"/>
  </w:num>
  <w:num w:numId="11">
    <w:abstractNumId w:val="2"/>
  </w:num>
  <w:num w:numId="12">
    <w:abstractNumId w:val="11"/>
  </w:num>
  <w:num w:numId="13">
    <w:abstractNumId w:val="9"/>
  </w:num>
  <w:num w:numId="14">
    <w:abstractNumId w:val="0"/>
  </w:num>
  <w:num w:numId="15">
    <w:abstractNumId w:val="3"/>
  </w:num>
  <w:num w:numId="16">
    <w:abstractNumId w:val="17"/>
  </w:num>
  <w:num w:numId="17">
    <w:abstractNumId w:val="7"/>
  </w:num>
  <w:num w:numId="18">
    <w:abstractNumId w:val="4"/>
  </w:num>
  <w:num w:numId="19">
    <w:abstractNumId w:val="18"/>
  </w:num>
  <w:num w:numId="20">
    <w:abstractNumId w:val="10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5B"/>
    <w:rsid w:val="00013884"/>
    <w:rsid w:val="00014449"/>
    <w:rsid w:val="0002240C"/>
    <w:rsid w:val="000264E4"/>
    <w:rsid w:val="000408D3"/>
    <w:rsid w:val="000479B0"/>
    <w:rsid w:val="000479CA"/>
    <w:rsid w:val="00054189"/>
    <w:rsid w:val="00072F21"/>
    <w:rsid w:val="00080159"/>
    <w:rsid w:val="000A765B"/>
    <w:rsid w:val="000D470F"/>
    <w:rsid w:val="000D49A3"/>
    <w:rsid w:val="000E1919"/>
    <w:rsid w:val="000F08FB"/>
    <w:rsid w:val="00100ECB"/>
    <w:rsid w:val="0011384B"/>
    <w:rsid w:val="00121A7A"/>
    <w:rsid w:val="00130412"/>
    <w:rsid w:val="00132730"/>
    <w:rsid w:val="001331C4"/>
    <w:rsid w:val="00136A80"/>
    <w:rsid w:val="00137A19"/>
    <w:rsid w:val="00143591"/>
    <w:rsid w:val="00143740"/>
    <w:rsid w:val="00143D57"/>
    <w:rsid w:val="00145006"/>
    <w:rsid w:val="00146168"/>
    <w:rsid w:val="0014712B"/>
    <w:rsid w:val="001533A8"/>
    <w:rsid w:val="00155F5D"/>
    <w:rsid w:val="00181E27"/>
    <w:rsid w:val="001A1197"/>
    <w:rsid w:val="001A7CA7"/>
    <w:rsid w:val="001B59B1"/>
    <w:rsid w:val="001E0D48"/>
    <w:rsid w:val="001E4CDE"/>
    <w:rsid w:val="002060B4"/>
    <w:rsid w:val="00206E2B"/>
    <w:rsid w:val="002249CA"/>
    <w:rsid w:val="002261B3"/>
    <w:rsid w:val="0023196B"/>
    <w:rsid w:val="00242FF6"/>
    <w:rsid w:val="00250DDE"/>
    <w:rsid w:val="002733D3"/>
    <w:rsid w:val="00277F55"/>
    <w:rsid w:val="00280647"/>
    <w:rsid w:val="002832D9"/>
    <w:rsid w:val="00284779"/>
    <w:rsid w:val="00285824"/>
    <w:rsid w:val="00286F90"/>
    <w:rsid w:val="00290242"/>
    <w:rsid w:val="002A127F"/>
    <w:rsid w:val="002C6D5C"/>
    <w:rsid w:val="002D4853"/>
    <w:rsid w:val="002E3AD4"/>
    <w:rsid w:val="002F36C0"/>
    <w:rsid w:val="002F4D72"/>
    <w:rsid w:val="00305C5D"/>
    <w:rsid w:val="00316E5E"/>
    <w:rsid w:val="00317B8B"/>
    <w:rsid w:val="003201A6"/>
    <w:rsid w:val="00332F63"/>
    <w:rsid w:val="00334EF5"/>
    <w:rsid w:val="00336FD3"/>
    <w:rsid w:val="0034272B"/>
    <w:rsid w:val="00350629"/>
    <w:rsid w:val="00351B03"/>
    <w:rsid w:val="0035719E"/>
    <w:rsid w:val="0037045B"/>
    <w:rsid w:val="00395C11"/>
    <w:rsid w:val="003A60FE"/>
    <w:rsid w:val="003A6BC7"/>
    <w:rsid w:val="003B35C5"/>
    <w:rsid w:val="003C0052"/>
    <w:rsid w:val="003D16A4"/>
    <w:rsid w:val="003E5DBF"/>
    <w:rsid w:val="003F09F8"/>
    <w:rsid w:val="003F1089"/>
    <w:rsid w:val="003F21E5"/>
    <w:rsid w:val="00404FE8"/>
    <w:rsid w:val="0040619A"/>
    <w:rsid w:val="004151A4"/>
    <w:rsid w:val="00420084"/>
    <w:rsid w:val="00424348"/>
    <w:rsid w:val="00431749"/>
    <w:rsid w:val="004326AD"/>
    <w:rsid w:val="0043448C"/>
    <w:rsid w:val="004352F4"/>
    <w:rsid w:val="00435B42"/>
    <w:rsid w:val="00450CDA"/>
    <w:rsid w:val="00454A43"/>
    <w:rsid w:val="00454D8D"/>
    <w:rsid w:val="0048340B"/>
    <w:rsid w:val="00491FE5"/>
    <w:rsid w:val="004A42F6"/>
    <w:rsid w:val="004B5684"/>
    <w:rsid w:val="004B63F4"/>
    <w:rsid w:val="004B7EC0"/>
    <w:rsid w:val="004C617C"/>
    <w:rsid w:val="004D57E5"/>
    <w:rsid w:val="004E1BC6"/>
    <w:rsid w:val="004E6A76"/>
    <w:rsid w:val="004F53A5"/>
    <w:rsid w:val="004F5D7B"/>
    <w:rsid w:val="0050672F"/>
    <w:rsid w:val="00520867"/>
    <w:rsid w:val="00540555"/>
    <w:rsid w:val="00540BC6"/>
    <w:rsid w:val="00563716"/>
    <w:rsid w:val="00590DCF"/>
    <w:rsid w:val="00593F8E"/>
    <w:rsid w:val="005B084E"/>
    <w:rsid w:val="005B1D8A"/>
    <w:rsid w:val="005B3748"/>
    <w:rsid w:val="005C2CA7"/>
    <w:rsid w:val="005C4A8B"/>
    <w:rsid w:val="005D7320"/>
    <w:rsid w:val="005E52C5"/>
    <w:rsid w:val="006008D5"/>
    <w:rsid w:val="00601021"/>
    <w:rsid w:val="006072E0"/>
    <w:rsid w:val="00617537"/>
    <w:rsid w:val="00622864"/>
    <w:rsid w:val="00623DA4"/>
    <w:rsid w:val="00627B18"/>
    <w:rsid w:val="00634FE8"/>
    <w:rsid w:val="00644C89"/>
    <w:rsid w:val="00651971"/>
    <w:rsid w:val="006625DC"/>
    <w:rsid w:val="006705EF"/>
    <w:rsid w:val="0068000D"/>
    <w:rsid w:val="00681D3D"/>
    <w:rsid w:val="0068435B"/>
    <w:rsid w:val="006944F5"/>
    <w:rsid w:val="006A3F39"/>
    <w:rsid w:val="006B3FE7"/>
    <w:rsid w:val="006C2FF4"/>
    <w:rsid w:val="006E5BF7"/>
    <w:rsid w:val="0070336F"/>
    <w:rsid w:val="00707997"/>
    <w:rsid w:val="007146ED"/>
    <w:rsid w:val="00720C0B"/>
    <w:rsid w:val="0073100E"/>
    <w:rsid w:val="00731E0D"/>
    <w:rsid w:val="00751118"/>
    <w:rsid w:val="00755077"/>
    <w:rsid w:val="00767857"/>
    <w:rsid w:val="007715A3"/>
    <w:rsid w:val="00782EC2"/>
    <w:rsid w:val="007841D5"/>
    <w:rsid w:val="00785E1E"/>
    <w:rsid w:val="007866E0"/>
    <w:rsid w:val="00793A76"/>
    <w:rsid w:val="007B5F1E"/>
    <w:rsid w:val="007D66A1"/>
    <w:rsid w:val="007F378F"/>
    <w:rsid w:val="00800733"/>
    <w:rsid w:val="00804532"/>
    <w:rsid w:val="008049F0"/>
    <w:rsid w:val="00814AFA"/>
    <w:rsid w:val="00837718"/>
    <w:rsid w:val="00881460"/>
    <w:rsid w:val="008959AB"/>
    <w:rsid w:val="008A3DD3"/>
    <w:rsid w:val="008B7204"/>
    <w:rsid w:val="008C0C31"/>
    <w:rsid w:val="008C2935"/>
    <w:rsid w:val="008C5F24"/>
    <w:rsid w:val="008D3BAB"/>
    <w:rsid w:val="008E1C1C"/>
    <w:rsid w:val="008F685B"/>
    <w:rsid w:val="00900270"/>
    <w:rsid w:val="0090358F"/>
    <w:rsid w:val="00904D16"/>
    <w:rsid w:val="009106D0"/>
    <w:rsid w:val="00910814"/>
    <w:rsid w:val="00915CE4"/>
    <w:rsid w:val="009167BC"/>
    <w:rsid w:val="00927480"/>
    <w:rsid w:val="00930D73"/>
    <w:rsid w:val="00934F39"/>
    <w:rsid w:val="009436D8"/>
    <w:rsid w:val="00944A04"/>
    <w:rsid w:val="009579A0"/>
    <w:rsid w:val="00957CC9"/>
    <w:rsid w:val="00976BE2"/>
    <w:rsid w:val="00987ADD"/>
    <w:rsid w:val="00996586"/>
    <w:rsid w:val="009A13BA"/>
    <w:rsid w:val="009A3328"/>
    <w:rsid w:val="009A395C"/>
    <w:rsid w:val="009A4BBE"/>
    <w:rsid w:val="009A75DE"/>
    <w:rsid w:val="009D25D5"/>
    <w:rsid w:val="009D4A94"/>
    <w:rsid w:val="009D5D93"/>
    <w:rsid w:val="009D7111"/>
    <w:rsid w:val="009E610E"/>
    <w:rsid w:val="00A00248"/>
    <w:rsid w:val="00A00313"/>
    <w:rsid w:val="00A20209"/>
    <w:rsid w:val="00A22941"/>
    <w:rsid w:val="00A4314E"/>
    <w:rsid w:val="00A56226"/>
    <w:rsid w:val="00A57CE5"/>
    <w:rsid w:val="00A75A1B"/>
    <w:rsid w:val="00A775F2"/>
    <w:rsid w:val="00A81238"/>
    <w:rsid w:val="00A86394"/>
    <w:rsid w:val="00A8783E"/>
    <w:rsid w:val="00A93432"/>
    <w:rsid w:val="00A968B8"/>
    <w:rsid w:val="00AA68C2"/>
    <w:rsid w:val="00AC3843"/>
    <w:rsid w:val="00AD3463"/>
    <w:rsid w:val="00AE0C55"/>
    <w:rsid w:val="00AE2384"/>
    <w:rsid w:val="00AF0B8E"/>
    <w:rsid w:val="00AF6908"/>
    <w:rsid w:val="00AF7E2B"/>
    <w:rsid w:val="00B309B6"/>
    <w:rsid w:val="00B3209F"/>
    <w:rsid w:val="00B359CD"/>
    <w:rsid w:val="00B37FAC"/>
    <w:rsid w:val="00B55FE5"/>
    <w:rsid w:val="00B6572D"/>
    <w:rsid w:val="00B660D0"/>
    <w:rsid w:val="00B809FB"/>
    <w:rsid w:val="00B96AC5"/>
    <w:rsid w:val="00BA2676"/>
    <w:rsid w:val="00BB4B79"/>
    <w:rsid w:val="00BB63AC"/>
    <w:rsid w:val="00BD1181"/>
    <w:rsid w:val="00BE2CCB"/>
    <w:rsid w:val="00BE7D94"/>
    <w:rsid w:val="00BF6EE6"/>
    <w:rsid w:val="00C0093C"/>
    <w:rsid w:val="00C0182C"/>
    <w:rsid w:val="00C11901"/>
    <w:rsid w:val="00C1531E"/>
    <w:rsid w:val="00C307E3"/>
    <w:rsid w:val="00C43885"/>
    <w:rsid w:val="00C52D65"/>
    <w:rsid w:val="00C54029"/>
    <w:rsid w:val="00C55714"/>
    <w:rsid w:val="00C676CE"/>
    <w:rsid w:val="00C845AE"/>
    <w:rsid w:val="00C84F80"/>
    <w:rsid w:val="00C85D29"/>
    <w:rsid w:val="00C927D0"/>
    <w:rsid w:val="00C951E3"/>
    <w:rsid w:val="00CC24A1"/>
    <w:rsid w:val="00CC6778"/>
    <w:rsid w:val="00CD72A8"/>
    <w:rsid w:val="00CD756E"/>
    <w:rsid w:val="00CD779E"/>
    <w:rsid w:val="00CE36E8"/>
    <w:rsid w:val="00D021AE"/>
    <w:rsid w:val="00D121DF"/>
    <w:rsid w:val="00D16C99"/>
    <w:rsid w:val="00D1732B"/>
    <w:rsid w:val="00D2143A"/>
    <w:rsid w:val="00D27CBA"/>
    <w:rsid w:val="00D43A22"/>
    <w:rsid w:val="00D510EA"/>
    <w:rsid w:val="00D817F0"/>
    <w:rsid w:val="00D8489B"/>
    <w:rsid w:val="00D86757"/>
    <w:rsid w:val="00D95E04"/>
    <w:rsid w:val="00DA2EDF"/>
    <w:rsid w:val="00DA5836"/>
    <w:rsid w:val="00DB124C"/>
    <w:rsid w:val="00DB5FFC"/>
    <w:rsid w:val="00DC0684"/>
    <w:rsid w:val="00DD237D"/>
    <w:rsid w:val="00DD628A"/>
    <w:rsid w:val="00DE2A1F"/>
    <w:rsid w:val="00DE31A3"/>
    <w:rsid w:val="00DE4ABE"/>
    <w:rsid w:val="00DE739B"/>
    <w:rsid w:val="00E050E4"/>
    <w:rsid w:val="00E07A6A"/>
    <w:rsid w:val="00E12BE7"/>
    <w:rsid w:val="00E42992"/>
    <w:rsid w:val="00E55E3F"/>
    <w:rsid w:val="00E56245"/>
    <w:rsid w:val="00E630E1"/>
    <w:rsid w:val="00E64421"/>
    <w:rsid w:val="00E6550A"/>
    <w:rsid w:val="00E7429F"/>
    <w:rsid w:val="00E743C0"/>
    <w:rsid w:val="00E74830"/>
    <w:rsid w:val="00E92730"/>
    <w:rsid w:val="00EA22BD"/>
    <w:rsid w:val="00EB74BA"/>
    <w:rsid w:val="00EB75B4"/>
    <w:rsid w:val="00EC18C6"/>
    <w:rsid w:val="00EC2B04"/>
    <w:rsid w:val="00EE4A4D"/>
    <w:rsid w:val="00EE6166"/>
    <w:rsid w:val="00EF601E"/>
    <w:rsid w:val="00F07EDD"/>
    <w:rsid w:val="00F254A2"/>
    <w:rsid w:val="00F26109"/>
    <w:rsid w:val="00F350D1"/>
    <w:rsid w:val="00F35BFE"/>
    <w:rsid w:val="00F35ECE"/>
    <w:rsid w:val="00F507F9"/>
    <w:rsid w:val="00F53BB6"/>
    <w:rsid w:val="00F67315"/>
    <w:rsid w:val="00F67DFA"/>
    <w:rsid w:val="00F724D6"/>
    <w:rsid w:val="00F75057"/>
    <w:rsid w:val="00F8221F"/>
    <w:rsid w:val="00F92594"/>
    <w:rsid w:val="00F97E61"/>
    <w:rsid w:val="00FA064A"/>
    <w:rsid w:val="00FA5E9B"/>
    <w:rsid w:val="00FA6D4C"/>
    <w:rsid w:val="00FC1CC4"/>
    <w:rsid w:val="00FC7D12"/>
    <w:rsid w:val="00FD0AC3"/>
    <w:rsid w:val="00FE0DD7"/>
    <w:rsid w:val="00FF030E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C77CC"/>
  <w15:chartTrackingRefBased/>
  <w15:docId w15:val="{C2A8697F-8A3A-402A-94D2-CE7E2736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85B"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rsid w:val="00E4299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noProof w:val="0"/>
      <w:color w:val="262626" w:themeColor="text1" w:themeTint="D9"/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A7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765B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0A7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65B"/>
    <w:rPr>
      <w:noProof/>
    </w:rPr>
  </w:style>
  <w:style w:type="paragraph" w:styleId="Odlomakpopisa">
    <w:name w:val="List Paragraph"/>
    <w:basedOn w:val="Normal"/>
    <w:uiPriority w:val="34"/>
    <w:qFormat/>
    <w:rsid w:val="00DA2EDF"/>
    <w:pPr>
      <w:spacing w:after="0" w:line="240" w:lineRule="auto"/>
      <w:ind w:left="720"/>
      <w:contextualSpacing/>
    </w:pPr>
    <w:rPr>
      <w:noProof w:val="0"/>
      <w:sz w:val="17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0453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453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4532"/>
    <w:rPr>
      <w:noProof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453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4532"/>
    <w:rPr>
      <w:b/>
      <w:bCs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4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532"/>
    <w:rPr>
      <w:rFonts w:ascii="Segoe UI" w:hAnsi="Segoe UI" w:cs="Segoe UI"/>
      <w:noProof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E4299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Smetiško Gašparić</dc:creator>
  <cp:keywords/>
  <dc:description/>
  <cp:lastModifiedBy>Kulauzović Lea</cp:lastModifiedBy>
  <cp:revision>12</cp:revision>
  <dcterms:created xsi:type="dcterms:W3CDTF">2025-01-20T10:41:00Z</dcterms:created>
  <dcterms:modified xsi:type="dcterms:W3CDTF">2025-01-21T13:14:00Z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a7d27ae05769b12c49a9b0a7deadb72aed98c8081c6f431451ffeae2f7bbf42d</vt:lpwstr>
  </property>
</Properties>
</file>