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8CCAC" w14:textId="5ECDF2DF" w:rsidR="00BF16CF" w:rsidRPr="00AC2E30" w:rsidRDefault="00AC2E30" w:rsidP="00AC2E30">
      <w:pPr>
        <w:pStyle w:val="StandardWeb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</w:rPr>
        <w:drawing>
          <wp:anchor distT="0" distB="0" distL="114300" distR="114300" simplePos="0" relativeHeight="251659264" behindDoc="1" locked="0" layoutInCell="1" allowOverlap="1" wp14:anchorId="26949723" wp14:editId="6B6362B0">
            <wp:simplePos x="0" y="0"/>
            <wp:positionH relativeFrom="page">
              <wp:posOffset>1466850</wp:posOffset>
            </wp:positionH>
            <wp:positionV relativeFrom="topMargin">
              <wp:align>bottom</wp:align>
            </wp:positionV>
            <wp:extent cx="530784" cy="687070"/>
            <wp:effectExtent l="0" t="0" r="3175" b="0"/>
            <wp:wrapNone/>
            <wp:docPr id="5" name="Picture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84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6CF" w:rsidRPr="005D5D2E">
        <w:rPr>
          <w:rFonts w:ascii="Book Antiqua" w:hAnsi="Book Antiqua"/>
        </w:rPr>
        <w:t>REPUBLIKA HRVATSKA</w:t>
      </w:r>
    </w:p>
    <w:p w14:paraId="2440B761" w14:textId="77777777" w:rsidR="00BF16CF" w:rsidRPr="005D5D2E" w:rsidRDefault="00BF16CF" w:rsidP="00BF16CF">
      <w:pPr>
        <w:spacing w:after="0"/>
        <w:rPr>
          <w:rFonts w:ascii="Book Antiqua" w:hAnsi="Book Antiqua"/>
        </w:rPr>
      </w:pPr>
      <w:r w:rsidRPr="005D5D2E">
        <w:rPr>
          <w:rFonts w:ascii="Book Antiqua" w:hAnsi="Book Antiqua"/>
        </w:rPr>
        <w:t>VUKOVARSKO-SRIJEMSKA ŽUPANIJA</w:t>
      </w:r>
    </w:p>
    <w:p w14:paraId="7D389BA6" w14:textId="77777777" w:rsidR="00AC2E30" w:rsidRDefault="00BF16CF" w:rsidP="00BF16CF">
      <w:pPr>
        <w:spacing w:after="0"/>
        <w:rPr>
          <w:rFonts w:ascii="Book Antiqua" w:hAnsi="Book Antiqua"/>
        </w:rPr>
      </w:pPr>
      <w:r>
        <w:rPr>
          <w:rFonts w:ascii="Book Antiqua" w:hAnsi="Book Antiqua"/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463C8DD6" wp14:editId="3F465385">
            <wp:simplePos x="0" y="0"/>
            <wp:positionH relativeFrom="column">
              <wp:posOffset>138430</wp:posOffset>
            </wp:positionH>
            <wp:positionV relativeFrom="paragraph">
              <wp:posOffset>161925</wp:posOffset>
            </wp:positionV>
            <wp:extent cx="241300" cy="299720"/>
            <wp:effectExtent l="0" t="0" r="6350" b="5080"/>
            <wp:wrapSquare wrapText="bothSides"/>
            <wp:docPr id="4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5D2E">
        <w:rPr>
          <w:rFonts w:ascii="Book Antiqua" w:hAnsi="Book Antiqua"/>
        </w:rPr>
        <w:t xml:space="preserve"> </w:t>
      </w:r>
    </w:p>
    <w:p w14:paraId="61C7D65C" w14:textId="008EB168" w:rsidR="00BF16CF" w:rsidRPr="00AC2E30" w:rsidRDefault="00BF16CF" w:rsidP="00BF16CF">
      <w:pPr>
        <w:spacing w:after="0"/>
        <w:rPr>
          <w:rFonts w:ascii="Book Antiqua" w:hAnsi="Book Antiqua"/>
        </w:rPr>
      </w:pPr>
      <w:r w:rsidRPr="005D5D2E">
        <w:rPr>
          <w:rFonts w:ascii="Book Antiqua" w:hAnsi="Book Antiqua"/>
          <w:b/>
        </w:rPr>
        <w:t>OPĆINA TOVARNIK</w:t>
      </w:r>
    </w:p>
    <w:p w14:paraId="4A776442" w14:textId="6660E033" w:rsidR="00BF16CF" w:rsidRPr="005D5D2E" w:rsidRDefault="00BF16CF" w:rsidP="00BF16CF">
      <w:pPr>
        <w:spacing w:after="0"/>
        <w:rPr>
          <w:rFonts w:ascii="Book Antiqua" w:hAnsi="Book Antiqua"/>
        </w:rPr>
      </w:pPr>
      <w:r>
        <w:rPr>
          <w:rFonts w:ascii="Book Antiqua" w:hAnsi="Book Antiqua"/>
          <w:b/>
        </w:rPr>
        <w:t>OPĆINSK</w:t>
      </w:r>
      <w:r w:rsidR="00AC2E30">
        <w:rPr>
          <w:rFonts w:ascii="Book Antiqua" w:hAnsi="Book Antiqua"/>
          <w:b/>
        </w:rPr>
        <w:t xml:space="preserve">I NAČELNIK </w:t>
      </w:r>
    </w:p>
    <w:p w14:paraId="614E13D6" w14:textId="77777777" w:rsidR="00BF16CF" w:rsidRPr="005D5D2E" w:rsidRDefault="00BF16CF" w:rsidP="00BF16CF">
      <w:pPr>
        <w:spacing w:after="0"/>
        <w:rPr>
          <w:rFonts w:ascii="Book Antiqua" w:hAnsi="Book Antiqua"/>
        </w:rPr>
      </w:pPr>
    </w:p>
    <w:p w14:paraId="0B5BED1C" w14:textId="54B8647C" w:rsidR="00BF16CF" w:rsidRPr="00674C3A" w:rsidRDefault="00BF16CF" w:rsidP="00BF16CF">
      <w:pPr>
        <w:spacing w:after="0"/>
        <w:rPr>
          <w:rFonts w:ascii="Book Antiqua" w:hAnsi="Book Antiqua"/>
        </w:rPr>
      </w:pPr>
      <w:r w:rsidRPr="005D5D2E">
        <w:rPr>
          <w:rFonts w:ascii="Book Antiqua" w:hAnsi="Book Antiqua"/>
        </w:rPr>
        <w:t xml:space="preserve">KLASA: </w:t>
      </w:r>
      <w:r w:rsidR="00F26128">
        <w:rPr>
          <w:rFonts w:ascii="Book Antiqua" w:hAnsi="Book Antiqua"/>
        </w:rPr>
        <w:t>024-10/2</w:t>
      </w:r>
      <w:r w:rsidR="005041DA">
        <w:rPr>
          <w:rFonts w:ascii="Book Antiqua" w:hAnsi="Book Antiqua"/>
        </w:rPr>
        <w:t>5</w:t>
      </w:r>
      <w:r w:rsidR="00F26128">
        <w:rPr>
          <w:rFonts w:ascii="Book Antiqua" w:hAnsi="Book Antiqua"/>
        </w:rPr>
        <w:t>-01/</w:t>
      </w:r>
      <w:r w:rsidR="00D32F00">
        <w:rPr>
          <w:rFonts w:ascii="Book Antiqua" w:hAnsi="Book Antiqua"/>
        </w:rPr>
        <w:t>01</w:t>
      </w:r>
    </w:p>
    <w:p w14:paraId="60A40205" w14:textId="655F8F6A" w:rsidR="00BF16CF" w:rsidRPr="00674C3A" w:rsidRDefault="00BF16CF" w:rsidP="00BF16CF">
      <w:pPr>
        <w:spacing w:after="0"/>
        <w:rPr>
          <w:rFonts w:ascii="Book Antiqua" w:hAnsi="Book Antiqua"/>
        </w:rPr>
      </w:pPr>
      <w:r w:rsidRPr="005D5D2E">
        <w:rPr>
          <w:rFonts w:ascii="Book Antiqua" w:hAnsi="Book Antiqua"/>
        </w:rPr>
        <w:t>URBROJ</w:t>
      </w:r>
      <w:r w:rsidRPr="00674C3A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>2196</w:t>
      </w:r>
      <w:r w:rsidR="00383A2E">
        <w:rPr>
          <w:rFonts w:ascii="Book Antiqua" w:hAnsi="Book Antiqua"/>
        </w:rPr>
        <w:t>-</w:t>
      </w:r>
      <w:r>
        <w:rPr>
          <w:rFonts w:ascii="Book Antiqua" w:hAnsi="Book Antiqua"/>
        </w:rPr>
        <w:t>28-02-2</w:t>
      </w:r>
      <w:r w:rsidR="005041DA">
        <w:rPr>
          <w:rFonts w:ascii="Book Antiqua" w:hAnsi="Book Antiqua"/>
        </w:rPr>
        <w:t>5</w:t>
      </w:r>
      <w:r>
        <w:rPr>
          <w:rFonts w:ascii="Book Antiqua" w:hAnsi="Book Antiqua"/>
        </w:rPr>
        <w:t>-1</w:t>
      </w:r>
    </w:p>
    <w:p w14:paraId="0EEE5229" w14:textId="62111C92" w:rsidR="00BF16CF" w:rsidRPr="005D5D2E" w:rsidRDefault="00BF16CF" w:rsidP="00BF16CF">
      <w:pPr>
        <w:spacing w:after="0"/>
        <w:rPr>
          <w:rFonts w:ascii="Book Antiqua" w:hAnsi="Book Antiqua"/>
        </w:rPr>
      </w:pPr>
      <w:r w:rsidRPr="005D5D2E">
        <w:rPr>
          <w:rFonts w:ascii="Book Antiqua" w:hAnsi="Book Antiqua"/>
        </w:rPr>
        <w:t xml:space="preserve">Tovarnik, </w:t>
      </w:r>
      <w:r w:rsidR="005041DA">
        <w:rPr>
          <w:rFonts w:ascii="Book Antiqua" w:hAnsi="Book Antiqua"/>
        </w:rPr>
        <w:t>16</w:t>
      </w:r>
      <w:r>
        <w:rPr>
          <w:rFonts w:ascii="Book Antiqua" w:hAnsi="Book Antiqua"/>
        </w:rPr>
        <w:t>.</w:t>
      </w:r>
      <w:r w:rsidR="007C0B08">
        <w:rPr>
          <w:rFonts w:ascii="Book Antiqua" w:hAnsi="Book Antiqua"/>
        </w:rPr>
        <w:t xml:space="preserve"> siječnja </w:t>
      </w:r>
      <w:r>
        <w:rPr>
          <w:rFonts w:ascii="Book Antiqua" w:hAnsi="Book Antiqua"/>
        </w:rPr>
        <w:t>20</w:t>
      </w:r>
      <w:r w:rsidR="00D42432">
        <w:rPr>
          <w:rFonts w:ascii="Book Antiqua" w:hAnsi="Book Antiqua"/>
        </w:rPr>
        <w:t>2</w:t>
      </w:r>
      <w:r w:rsidR="005041DA">
        <w:rPr>
          <w:rFonts w:ascii="Book Antiqua" w:hAnsi="Book Antiqua"/>
        </w:rPr>
        <w:t>5</w:t>
      </w:r>
      <w:r>
        <w:rPr>
          <w:rFonts w:ascii="Book Antiqua" w:hAnsi="Book Antiqua"/>
        </w:rPr>
        <w:t>.</w:t>
      </w:r>
    </w:p>
    <w:p w14:paraId="67D2A84A" w14:textId="528ED6B0" w:rsidR="00BF16CF" w:rsidRPr="005D5D2E" w:rsidRDefault="00BF16CF" w:rsidP="00BF16CF">
      <w:pPr>
        <w:pStyle w:val="StandardWeb"/>
        <w:jc w:val="both"/>
        <w:rPr>
          <w:rFonts w:ascii="Book Antiqua" w:hAnsi="Book Antiqua"/>
          <w:sz w:val="22"/>
          <w:szCs w:val="22"/>
        </w:rPr>
      </w:pPr>
      <w:r w:rsidRPr="005D5D2E">
        <w:rPr>
          <w:rFonts w:ascii="Book Antiqua" w:hAnsi="Book Antiqua"/>
          <w:sz w:val="22"/>
          <w:szCs w:val="22"/>
        </w:rPr>
        <w:t>Na temelju članka 8. Uredbe o kriterijima, mjerilima i postupcima financiranja i ugovaranja programa i projekata od interesa za opće dobro koje provode udruge („Narodne Novine“ broj 26/15</w:t>
      </w:r>
      <w:r w:rsidR="00D8167F">
        <w:rPr>
          <w:rFonts w:ascii="Book Antiqua" w:hAnsi="Book Antiqua"/>
          <w:sz w:val="22"/>
          <w:szCs w:val="22"/>
        </w:rPr>
        <w:t xml:space="preserve">, </w:t>
      </w:r>
      <w:r w:rsidR="00D8167F" w:rsidRPr="00D8167F">
        <w:rPr>
          <w:rFonts w:ascii="Book Antiqua" w:hAnsi="Book Antiqua"/>
          <w:sz w:val="22"/>
          <w:szCs w:val="22"/>
        </w:rPr>
        <w:t>37/2021</w:t>
      </w:r>
      <w:r w:rsidRPr="005D5D2E">
        <w:rPr>
          <w:rFonts w:ascii="Book Antiqua" w:hAnsi="Book Antiqua"/>
          <w:sz w:val="22"/>
          <w:szCs w:val="22"/>
        </w:rPr>
        <w:t xml:space="preserve">) </w:t>
      </w:r>
      <w:r>
        <w:rPr>
          <w:rFonts w:ascii="Book Antiqua" w:hAnsi="Book Antiqua"/>
          <w:sz w:val="22"/>
          <w:szCs w:val="22"/>
        </w:rPr>
        <w:t>(</w:t>
      </w:r>
      <w:r w:rsidRPr="005D5D2E">
        <w:rPr>
          <w:rFonts w:ascii="Book Antiqua" w:hAnsi="Book Antiqua"/>
          <w:sz w:val="22"/>
          <w:szCs w:val="22"/>
        </w:rPr>
        <w:t>dalje u tekstu</w:t>
      </w:r>
      <w:r>
        <w:rPr>
          <w:rFonts w:ascii="Book Antiqua" w:hAnsi="Book Antiqua"/>
          <w:sz w:val="22"/>
          <w:szCs w:val="22"/>
        </w:rPr>
        <w:t xml:space="preserve">: </w:t>
      </w:r>
      <w:r w:rsidRPr="005D5D2E">
        <w:rPr>
          <w:rFonts w:ascii="Book Antiqua" w:hAnsi="Book Antiqua"/>
          <w:sz w:val="22"/>
          <w:szCs w:val="22"/>
        </w:rPr>
        <w:t>Uredba</w:t>
      </w:r>
      <w:r>
        <w:rPr>
          <w:rFonts w:ascii="Book Antiqua" w:hAnsi="Book Antiqua"/>
          <w:sz w:val="22"/>
          <w:szCs w:val="22"/>
        </w:rPr>
        <w:t xml:space="preserve">) </w:t>
      </w:r>
      <w:r w:rsidRPr="005D5D2E">
        <w:rPr>
          <w:rFonts w:ascii="Book Antiqua" w:hAnsi="Book Antiqua"/>
          <w:sz w:val="22"/>
          <w:szCs w:val="22"/>
        </w:rPr>
        <w:t>i članka 48. Statuta Općine Tovarnik („Službeni vjesnik“ Vukovarsko</w:t>
      </w:r>
      <w:r>
        <w:rPr>
          <w:rFonts w:ascii="Book Antiqua" w:hAnsi="Book Antiqua"/>
          <w:sz w:val="22"/>
          <w:szCs w:val="22"/>
        </w:rPr>
        <w:t>-srijemske županije broj</w:t>
      </w:r>
      <w:r w:rsidR="00694450">
        <w:rPr>
          <w:rFonts w:ascii="Book Antiqua" w:hAnsi="Book Antiqua"/>
          <w:sz w:val="22"/>
          <w:szCs w:val="22"/>
        </w:rPr>
        <w:t xml:space="preserve"> </w:t>
      </w:r>
      <w:r w:rsidR="00AC2E30">
        <w:rPr>
          <w:rFonts w:ascii="Book Antiqua" w:hAnsi="Book Antiqua"/>
          <w:sz w:val="22"/>
          <w:szCs w:val="22"/>
        </w:rPr>
        <w:t>3/</w:t>
      </w:r>
      <w:r w:rsidR="00D42432">
        <w:rPr>
          <w:rFonts w:ascii="Book Antiqua" w:hAnsi="Book Antiqua"/>
          <w:sz w:val="22"/>
          <w:szCs w:val="22"/>
        </w:rPr>
        <w:t>22</w:t>
      </w:r>
      <w:r w:rsidR="00AC2E30">
        <w:rPr>
          <w:rFonts w:ascii="Book Antiqua" w:hAnsi="Book Antiqua"/>
          <w:sz w:val="22"/>
          <w:szCs w:val="22"/>
        </w:rPr>
        <w:t xml:space="preserve"> </w:t>
      </w:r>
      <w:r w:rsidRPr="005D5D2E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</w:t>
      </w:r>
      <w:r w:rsidRPr="005D5D2E">
        <w:rPr>
          <w:rFonts w:ascii="Book Antiqua" w:hAnsi="Book Antiqua"/>
          <w:sz w:val="22"/>
          <w:szCs w:val="22"/>
        </w:rPr>
        <w:t xml:space="preserve"> Načelni</w:t>
      </w:r>
      <w:r w:rsidR="00694450">
        <w:rPr>
          <w:rFonts w:ascii="Book Antiqua" w:hAnsi="Book Antiqua"/>
          <w:sz w:val="22"/>
          <w:szCs w:val="22"/>
        </w:rPr>
        <w:t xml:space="preserve">k </w:t>
      </w:r>
      <w:r>
        <w:rPr>
          <w:rFonts w:ascii="Book Antiqua" w:hAnsi="Book Antiqua"/>
          <w:sz w:val="22"/>
          <w:szCs w:val="22"/>
        </w:rPr>
        <w:t xml:space="preserve">Općine Tovarnik dana </w:t>
      </w:r>
      <w:r w:rsidR="00D8167F">
        <w:rPr>
          <w:rFonts w:ascii="Book Antiqua" w:hAnsi="Book Antiqua"/>
          <w:sz w:val="22"/>
          <w:szCs w:val="22"/>
        </w:rPr>
        <w:t>16</w:t>
      </w:r>
      <w:r w:rsidR="007C0B08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 xml:space="preserve"> siječnja 202</w:t>
      </w:r>
      <w:r w:rsidR="00D8167F">
        <w:rPr>
          <w:rFonts w:ascii="Book Antiqua" w:hAnsi="Book Antiqua"/>
          <w:sz w:val="22"/>
          <w:szCs w:val="22"/>
        </w:rPr>
        <w:t>5</w:t>
      </w:r>
      <w:r w:rsidRPr="005D5D2E">
        <w:rPr>
          <w:rFonts w:ascii="Book Antiqua" w:hAnsi="Book Antiqua"/>
          <w:sz w:val="22"/>
          <w:szCs w:val="22"/>
        </w:rPr>
        <w:t xml:space="preserve">. godine </w:t>
      </w:r>
      <w:r>
        <w:rPr>
          <w:rFonts w:ascii="Book Antiqua" w:hAnsi="Book Antiqua"/>
          <w:sz w:val="22"/>
          <w:szCs w:val="22"/>
        </w:rPr>
        <w:t xml:space="preserve"> </w:t>
      </w:r>
      <w:r w:rsidRPr="005D5D2E">
        <w:rPr>
          <w:rFonts w:ascii="Book Antiqua" w:hAnsi="Book Antiqua"/>
          <w:sz w:val="22"/>
          <w:szCs w:val="22"/>
        </w:rPr>
        <w:t>d o n o s i</w:t>
      </w:r>
      <w:r w:rsidR="005041DA">
        <w:rPr>
          <w:rFonts w:ascii="Book Antiqua" w:hAnsi="Book Antiqua"/>
          <w:sz w:val="22"/>
          <w:szCs w:val="22"/>
        </w:rPr>
        <w:t xml:space="preserve"> </w:t>
      </w:r>
    </w:p>
    <w:p w14:paraId="178EFDF8" w14:textId="77777777" w:rsidR="00BF16CF" w:rsidRPr="005D5D2E" w:rsidRDefault="00BF16CF" w:rsidP="00BF16CF">
      <w:pPr>
        <w:pStyle w:val="StandardWeb"/>
        <w:spacing w:before="0" w:beforeAutospacing="0" w:after="0" w:afterAutospacing="0"/>
        <w:jc w:val="center"/>
        <w:rPr>
          <w:rFonts w:ascii="Book Antiqua" w:hAnsi="Book Antiqua"/>
          <w:b/>
          <w:sz w:val="22"/>
          <w:szCs w:val="22"/>
        </w:rPr>
      </w:pPr>
      <w:r w:rsidRPr="005D5D2E">
        <w:rPr>
          <w:rFonts w:ascii="Book Antiqua" w:hAnsi="Book Antiqua"/>
          <w:b/>
          <w:sz w:val="22"/>
          <w:szCs w:val="22"/>
        </w:rPr>
        <w:t xml:space="preserve">GODIŠNJI PLAN </w:t>
      </w:r>
      <w:r>
        <w:rPr>
          <w:rFonts w:ascii="Book Antiqua" w:hAnsi="Book Antiqua"/>
          <w:b/>
          <w:sz w:val="22"/>
          <w:szCs w:val="22"/>
        </w:rPr>
        <w:t xml:space="preserve">RASPISIVANJA </w:t>
      </w:r>
      <w:r w:rsidRPr="005D5D2E">
        <w:rPr>
          <w:rFonts w:ascii="Book Antiqua" w:hAnsi="Book Antiqua"/>
          <w:b/>
          <w:sz w:val="22"/>
          <w:szCs w:val="22"/>
        </w:rPr>
        <w:t>JAVNIH NATJEČAJA</w:t>
      </w:r>
    </w:p>
    <w:p w14:paraId="63B1D9D3" w14:textId="77777777" w:rsidR="00BF16CF" w:rsidRPr="005D5D2E" w:rsidRDefault="00BF16CF" w:rsidP="00BF16CF">
      <w:pPr>
        <w:pStyle w:val="StandardWeb"/>
        <w:spacing w:before="0" w:beforeAutospacing="0" w:after="0" w:afterAutospacing="0"/>
        <w:jc w:val="center"/>
        <w:rPr>
          <w:rFonts w:ascii="Book Antiqua" w:hAnsi="Book Antiqua"/>
          <w:b/>
          <w:sz w:val="22"/>
          <w:szCs w:val="22"/>
        </w:rPr>
      </w:pPr>
      <w:r w:rsidRPr="005D5D2E">
        <w:rPr>
          <w:rFonts w:ascii="Book Antiqua" w:hAnsi="Book Antiqua"/>
          <w:b/>
          <w:sz w:val="22"/>
          <w:szCs w:val="22"/>
        </w:rPr>
        <w:t>ZA FINANCIRANJE PROGRAMA I PROJEKATA KOJE PROVODE UDRUGE</w:t>
      </w:r>
    </w:p>
    <w:p w14:paraId="38FE5F7A" w14:textId="3E31DA5E" w:rsidR="00BF16CF" w:rsidRPr="005D5D2E" w:rsidRDefault="00BF16CF" w:rsidP="00BF16CF">
      <w:pPr>
        <w:pStyle w:val="StandardWeb"/>
        <w:spacing w:before="0" w:beforeAutospacing="0" w:after="0" w:afterAutospacing="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U OPĆINI TOVARNIK ZA 202</w:t>
      </w:r>
      <w:r w:rsidR="00D8167F">
        <w:rPr>
          <w:rFonts w:ascii="Book Antiqua" w:hAnsi="Book Antiqua"/>
          <w:b/>
          <w:sz w:val="22"/>
          <w:szCs w:val="22"/>
        </w:rPr>
        <w:t>5</w:t>
      </w:r>
      <w:r w:rsidRPr="005D5D2E">
        <w:rPr>
          <w:rFonts w:ascii="Book Antiqua" w:hAnsi="Book Antiqua"/>
          <w:b/>
          <w:sz w:val="22"/>
          <w:szCs w:val="22"/>
        </w:rPr>
        <w:t>. GODINU</w:t>
      </w:r>
    </w:p>
    <w:p w14:paraId="11A18D69" w14:textId="77777777" w:rsidR="00BF16CF" w:rsidRDefault="00BF16CF" w:rsidP="00BF16CF">
      <w:pPr>
        <w:pStyle w:val="StandardWeb"/>
        <w:jc w:val="center"/>
        <w:rPr>
          <w:rFonts w:ascii="Book Antiqua" w:hAnsi="Book Antiqua"/>
          <w:b/>
          <w:sz w:val="22"/>
          <w:szCs w:val="22"/>
        </w:rPr>
      </w:pPr>
      <w:r w:rsidRPr="005D5D2E">
        <w:rPr>
          <w:rFonts w:ascii="Book Antiqua" w:hAnsi="Book Antiqua"/>
          <w:b/>
          <w:sz w:val="22"/>
          <w:szCs w:val="22"/>
        </w:rPr>
        <w:t>Članak 1.</w:t>
      </w:r>
    </w:p>
    <w:p w14:paraId="7DBAB08F" w14:textId="3A2D33DF" w:rsidR="00BF16CF" w:rsidRPr="00160AAA" w:rsidRDefault="00BF16CF" w:rsidP="00BF16CF">
      <w:pPr>
        <w:pStyle w:val="StandardWeb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5D5D2E">
        <w:rPr>
          <w:rFonts w:ascii="Book Antiqua" w:hAnsi="Book Antiqua"/>
          <w:sz w:val="22"/>
          <w:szCs w:val="22"/>
        </w:rPr>
        <w:t>Godišnjim planom javnih natječaja za financiranje programa i projekata koje provode udruge u Općini Tovarnik (dalje u tekstu: Godišnji plan) planira se raspisivan</w:t>
      </w:r>
      <w:r>
        <w:rPr>
          <w:rFonts w:ascii="Book Antiqua" w:hAnsi="Book Antiqua"/>
          <w:sz w:val="22"/>
          <w:szCs w:val="22"/>
        </w:rPr>
        <w:t>je javnih natječaja tijekom 20</w:t>
      </w:r>
      <w:r w:rsidR="00186874">
        <w:rPr>
          <w:rFonts w:ascii="Book Antiqua" w:hAnsi="Book Antiqua"/>
          <w:sz w:val="22"/>
          <w:szCs w:val="22"/>
        </w:rPr>
        <w:t>2</w:t>
      </w:r>
      <w:r w:rsidR="00D8167F">
        <w:rPr>
          <w:rFonts w:ascii="Book Antiqua" w:hAnsi="Book Antiqua"/>
          <w:sz w:val="22"/>
          <w:szCs w:val="22"/>
        </w:rPr>
        <w:t>5</w:t>
      </w:r>
      <w:r w:rsidRPr="005D5D2E">
        <w:rPr>
          <w:rFonts w:ascii="Book Antiqua" w:hAnsi="Book Antiqua"/>
          <w:sz w:val="22"/>
          <w:szCs w:val="22"/>
        </w:rPr>
        <w:t xml:space="preserve">. godine. Godišnji plan sadrži podatke o davatelju financijskih sredstava, području, nazivu i planiranom vremenu objave, ukupnom iznosu raspoloživih sredstava, rasponu sredstava namijenjenom za financiranje pojedinog programa odnosno projekta, očekivanom broju programa i projekata koji će se ugovoriti za financiranje i ovisno </w:t>
      </w:r>
      <w:r>
        <w:rPr>
          <w:rFonts w:ascii="Book Antiqua" w:hAnsi="Book Antiqua"/>
          <w:sz w:val="22"/>
          <w:szCs w:val="22"/>
        </w:rPr>
        <w:t xml:space="preserve"> o </w:t>
      </w:r>
      <w:r w:rsidRPr="005D5D2E">
        <w:rPr>
          <w:rFonts w:ascii="Book Antiqua" w:hAnsi="Book Antiqua"/>
          <w:sz w:val="22"/>
          <w:szCs w:val="22"/>
        </w:rPr>
        <w:t>vrsti javnog natječaja druge podatke.</w:t>
      </w:r>
    </w:p>
    <w:p w14:paraId="7E145FB9" w14:textId="77777777" w:rsidR="00BF16CF" w:rsidRPr="00160AAA" w:rsidRDefault="00BF16CF" w:rsidP="00BF16CF">
      <w:pPr>
        <w:pStyle w:val="StandardWeb"/>
        <w:jc w:val="center"/>
        <w:rPr>
          <w:rFonts w:ascii="Book Antiqua" w:hAnsi="Book Antiqua"/>
          <w:sz w:val="22"/>
          <w:szCs w:val="22"/>
        </w:rPr>
      </w:pPr>
      <w:r w:rsidRPr="005D5D2E">
        <w:rPr>
          <w:rFonts w:ascii="Book Antiqua" w:hAnsi="Book Antiqua"/>
          <w:b/>
          <w:sz w:val="22"/>
          <w:szCs w:val="22"/>
        </w:rPr>
        <w:t>Članak 2.</w:t>
      </w:r>
    </w:p>
    <w:p w14:paraId="6EA92D1F" w14:textId="77777777" w:rsidR="00BF16CF" w:rsidRPr="005D5D2E" w:rsidRDefault="00BF16CF" w:rsidP="00BF16CF">
      <w:pPr>
        <w:pStyle w:val="StandardWeb"/>
        <w:rPr>
          <w:rFonts w:ascii="Book Antiqua" w:hAnsi="Book Antiqua"/>
          <w:sz w:val="22"/>
          <w:szCs w:val="22"/>
        </w:rPr>
      </w:pPr>
      <w:r w:rsidRPr="005D5D2E">
        <w:rPr>
          <w:rFonts w:ascii="Book Antiqua" w:hAnsi="Book Antiqua"/>
          <w:sz w:val="22"/>
          <w:szCs w:val="22"/>
        </w:rPr>
        <w:t>Općina Tovarnik zadržava pravo ažuriranja Godišnjeg plana tijekom tekuće godine.</w:t>
      </w:r>
    </w:p>
    <w:p w14:paraId="6B34F445" w14:textId="77777777" w:rsidR="00BF16CF" w:rsidRPr="005D5D2E" w:rsidRDefault="00BF16CF" w:rsidP="00BF16CF">
      <w:pPr>
        <w:pStyle w:val="StandardWeb"/>
        <w:jc w:val="center"/>
        <w:rPr>
          <w:rFonts w:ascii="Book Antiqua" w:hAnsi="Book Antiqua"/>
          <w:b/>
          <w:sz w:val="22"/>
          <w:szCs w:val="22"/>
        </w:rPr>
      </w:pPr>
      <w:r w:rsidRPr="005D5D2E">
        <w:rPr>
          <w:rFonts w:ascii="Book Antiqua" w:hAnsi="Book Antiqua"/>
          <w:b/>
          <w:sz w:val="22"/>
          <w:szCs w:val="22"/>
        </w:rPr>
        <w:t>Članak 3.</w:t>
      </w:r>
    </w:p>
    <w:p w14:paraId="698BFE90" w14:textId="77777777" w:rsidR="00BF16CF" w:rsidRPr="00160AAA" w:rsidRDefault="00BF16CF" w:rsidP="00BF16CF">
      <w:pPr>
        <w:pStyle w:val="StandardWeb"/>
        <w:rPr>
          <w:rFonts w:ascii="Book Antiqua" w:hAnsi="Book Antiqua"/>
          <w:sz w:val="22"/>
          <w:szCs w:val="22"/>
        </w:rPr>
      </w:pPr>
      <w:r w:rsidRPr="005D5D2E">
        <w:rPr>
          <w:rFonts w:ascii="Book Antiqua" w:hAnsi="Book Antiqua"/>
          <w:sz w:val="22"/>
          <w:szCs w:val="22"/>
        </w:rPr>
        <w:t>Godišnji plan utvrđuje se u Tablici koja se nalazi u prilogu i sastavni je dio ovog akta.</w:t>
      </w:r>
    </w:p>
    <w:p w14:paraId="3AB1D220" w14:textId="77777777" w:rsidR="00BF16CF" w:rsidRDefault="00BF16CF" w:rsidP="00BF16CF">
      <w:pPr>
        <w:pStyle w:val="StandardWeb"/>
        <w:jc w:val="center"/>
        <w:rPr>
          <w:rFonts w:ascii="Book Antiqua" w:hAnsi="Book Antiqua"/>
          <w:b/>
          <w:sz w:val="22"/>
          <w:szCs w:val="22"/>
        </w:rPr>
      </w:pPr>
      <w:r w:rsidRPr="005D5D2E">
        <w:rPr>
          <w:rFonts w:ascii="Book Antiqua" w:hAnsi="Book Antiqua"/>
          <w:b/>
          <w:sz w:val="22"/>
          <w:szCs w:val="22"/>
        </w:rPr>
        <w:t>Članak 4.</w:t>
      </w:r>
    </w:p>
    <w:p w14:paraId="52D6DA1C" w14:textId="77777777" w:rsidR="00BF16CF" w:rsidRDefault="00BF16CF" w:rsidP="00BF16CF">
      <w:pPr>
        <w:pStyle w:val="StandardWeb"/>
        <w:rPr>
          <w:rFonts w:ascii="Book Antiqua" w:hAnsi="Book Antiqua"/>
          <w:sz w:val="22"/>
          <w:szCs w:val="22"/>
        </w:rPr>
      </w:pPr>
      <w:r w:rsidRPr="005D5D2E">
        <w:rPr>
          <w:rFonts w:ascii="Book Antiqua" w:hAnsi="Book Antiqua"/>
          <w:sz w:val="22"/>
          <w:szCs w:val="22"/>
        </w:rPr>
        <w:t>Ovaj Godišnji plan stupa na snagu danom donošenja, a objaviti će se na službenim  web stranicama  Općine Tovarnik.</w:t>
      </w:r>
    </w:p>
    <w:p w14:paraId="1186E98E" w14:textId="77777777" w:rsidR="007C0B08" w:rsidRPr="00160AAA" w:rsidRDefault="007C0B08" w:rsidP="00BF16CF">
      <w:pPr>
        <w:pStyle w:val="StandardWeb"/>
        <w:rPr>
          <w:rFonts w:ascii="Book Antiqua" w:hAnsi="Book Antiqua"/>
          <w:b/>
          <w:sz w:val="22"/>
          <w:szCs w:val="22"/>
        </w:rPr>
      </w:pPr>
    </w:p>
    <w:p w14:paraId="200171D8" w14:textId="01B529C7" w:rsidR="002276E9" w:rsidRPr="007C0B08" w:rsidRDefault="00BF16CF" w:rsidP="007C0B08">
      <w:pPr>
        <w:pStyle w:val="StandardWeb"/>
        <w:jc w:val="right"/>
        <w:rPr>
          <w:rFonts w:ascii="Book Antiqua" w:hAnsi="Book Antiqua"/>
          <w:sz w:val="22"/>
          <w:szCs w:val="22"/>
        </w:rPr>
      </w:pPr>
      <w:r w:rsidRPr="00186874">
        <w:rPr>
          <w:rFonts w:ascii="Book Antiqua" w:hAnsi="Book Antiqua"/>
          <w:sz w:val="22"/>
          <w:szCs w:val="22"/>
        </w:rPr>
        <w:t>                                                                                  </w:t>
      </w:r>
      <w:r w:rsidRPr="007C0B08">
        <w:rPr>
          <w:rFonts w:ascii="Book Antiqua" w:hAnsi="Book Antiqua"/>
          <w:sz w:val="22"/>
          <w:szCs w:val="22"/>
        </w:rPr>
        <w:t>NAČELNI</w:t>
      </w:r>
      <w:r w:rsidR="00186874" w:rsidRPr="007C0B08">
        <w:rPr>
          <w:rFonts w:ascii="Book Antiqua" w:hAnsi="Book Antiqua"/>
          <w:sz w:val="22"/>
          <w:szCs w:val="22"/>
        </w:rPr>
        <w:t xml:space="preserve">K </w:t>
      </w:r>
      <w:r w:rsidRPr="007C0B08">
        <w:rPr>
          <w:rFonts w:ascii="Book Antiqua" w:hAnsi="Book Antiqua"/>
          <w:sz w:val="22"/>
          <w:szCs w:val="22"/>
        </w:rPr>
        <w:t xml:space="preserve"> OPĆINE TOVARNIK</w:t>
      </w:r>
      <w:r w:rsidR="007C0B08" w:rsidRPr="007C0B08">
        <w:rPr>
          <w:rFonts w:ascii="Book Antiqua" w:hAnsi="Book Antiqua"/>
          <w:sz w:val="22"/>
          <w:szCs w:val="22"/>
        </w:rPr>
        <w:br/>
      </w:r>
      <w:r w:rsidR="00186874" w:rsidRPr="007C0B08">
        <w:rPr>
          <w:rFonts w:ascii="Book Antiqua" w:hAnsi="Book Antiqua"/>
          <w:sz w:val="22"/>
          <w:szCs w:val="22"/>
        </w:rPr>
        <w:t xml:space="preserve">Anđelko Dobročinac, </w:t>
      </w:r>
      <w:proofErr w:type="spellStart"/>
      <w:r w:rsidR="00186874" w:rsidRPr="007C0B08">
        <w:rPr>
          <w:rFonts w:ascii="Book Antiqua" w:hAnsi="Book Antiqua"/>
          <w:sz w:val="22"/>
          <w:szCs w:val="22"/>
        </w:rPr>
        <w:t>dipl.ing</w:t>
      </w:r>
      <w:proofErr w:type="spellEnd"/>
      <w:r w:rsidR="00186874" w:rsidRPr="007C0B08">
        <w:rPr>
          <w:rFonts w:ascii="Book Antiqua" w:hAnsi="Book Antiqua"/>
          <w:sz w:val="22"/>
          <w:szCs w:val="22"/>
        </w:rPr>
        <w:t>.</w:t>
      </w:r>
    </w:p>
    <w:sectPr w:rsidR="002276E9" w:rsidRPr="007C0B08" w:rsidSect="00D7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CF"/>
    <w:rsid w:val="00075CB4"/>
    <w:rsid w:val="00186874"/>
    <w:rsid w:val="002276E9"/>
    <w:rsid w:val="00383A2E"/>
    <w:rsid w:val="00482CB8"/>
    <w:rsid w:val="005041DA"/>
    <w:rsid w:val="00694450"/>
    <w:rsid w:val="006D00EA"/>
    <w:rsid w:val="007C0B08"/>
    <w:rsid w:val="00AC2E30"/>
    <w:rsid w:val="00AD5545"/>
    <w:rsid w:val="00B319BB"/>
    <w:rsid w:val="00BF16CF"/>
    <w:rsid w:val="00D32F00"/>
    <w:rsid w:val="00D42432"/>
    <w:rsid w:val="00D73ED7"/>
    <w:rsid w:val="00D8167F"/>
    <w:rsid w:val="00F2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A5A9"/>
  <w15:chartTrackingRefBased/>
  <w15:docId w15:val="{80065A7C-BC2E-49D1-85BF-0346FE4F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6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F1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Tovarnik</dc:creator>
  <cp:keywords/>
  <dc:description/>
  <cp:lastModifiedBy>Ivan Džunja</cp:lastModifiedBy>
  <cp:revision>2</cp:revision>
  <cp:lastPrinted>2022-01-25T12:12:00Z</cp:lastPrinted>
  <dcterms:created xsi:type="dcterms:W3CDTF">2025-01-21T12:31:00Z</dcterms:created>
  <dcterms:modified xsi:type="dcterms:W3CDTF">2025-01-21T12:31:00Z</dcterms:modified>
</cp:coreProperties>
</file>