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BDFE" w14:textId="77777777" w:rsidR="001365DB" w:rsidRPr="001365DB" w:rsidRDefault="001365DB" w:rsidP="001365DB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4BC62AEF" wp14:editId="0C69F116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683E7" w14:textId="77777777" w:rsidR="001365DB" w:rsidRPr="001365DB" w:rsidRDefault="001365DB" w:rsidP="001365DB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15DF0B77" w14:textId="77777777" w:rsidR="001365DB" w:rsidRPr="001365DB" w:rsidRDefault="001365DB" w:rsidP="001365DB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8C77FD7" w14:textId="77777777" w:rsidR="001365DB" w:rsidRPr="001365DB" w:rsidRDefault="001365DB" w:rsidP="001365DB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08802A02" w14:textId="77777777" w:rsidR="001365DB" w:rsidRPr="001365DB" w:rsidRDefault="001365DB" w:rsidP="001365D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37D84C78" w14:textId="77777777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7FFA64D7" w14:textId="77777777" w:rsidR="001365DB" w:rsidRPr="001365DB" w:rsidRDefault="001365DB" w:rsidP="001365DB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57529FCC" wp14:editId="17C947E7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43FB96B9" w14:textId="77777777" w:rsidR="001365DB" w:rsidRPr="001365DB" w:rsidRDefault="001365DB" w:rsidP="001365DB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25D2128C" w14:textId="77777777" w:rsidR="001365DB" w:rsidRPr="001365DB" w:rsidRDefault="001365DB" w:rsidP="001365DB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071E4873" w14:textId="77777777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FCE111C" w14:textId="77777777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0F7334E5" w14:textId="77777777" w:rsidR="001365DB" w:rsidRPr="001365DB" w:rsidRDefault="001365DB" w:rsidP="001365DB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51C0E0E0" w14:textId="7197E612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024-03/26-01/13</w:t>
      </w:r>
    </w:p>
    <w:p w14:paraId="6F7FC73E" w14:textId="77777777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140B7582" w14:textId="77777777" w:rsidR="001365DB" w:rsidRPr="001365DB" w:rsidRDefault="001365DB" w:rsidP="001365DB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365DB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16A7C9EE" w14:textId="77777777" w:rsidR="001365DB" w:rsidRPr="001365DB" w:rsidRDefault="001365DB" w:rsidP="001365DB">
      <w:pPr>
        <w:rPr>
          <w:rFonts w:ascii="Book Antiqua" w:hAnsi="Book Antiqua"/>
          <w:sz w:val="20"/>
          <w:szCs w:val="20"/>
        </w:rPr>
      </w:pPr>
    </w:p>
    <w:p w14:paraId="3DFA70CD" w14:textId="1139EC0D" w:rsidR="001365DB" w:rsidRPr="001365DB" w:rsidRDefault="001365DB" w:rsidP="001365DB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365DB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članka  69. st. 4.  Zakona o šumama ( Narodne novine broj 68/15, 115/18, 98/19, 32/20, 145/20, 101/23 i 36/24 ) te članka 31. Statuta Općine Tovarnik („Službeni vjesnik“ Vukovarsko – srijemske županije 3/22, 9/25) Općinsko vijeće Općine Tovarnik, na svojoj 9. sjednici održanoj 29. svibnja  2026. godine, d o n o s i </w:t>
      </w:r>
    </w:p>
    <w:p w14:paraId="7D47A796" w14:textId="77777777" w:rsidR="001365DB" w:rsidRPr="001365DB" w:rsidRDefault="001365DB" w:rsidP="001365DB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92F5E58" w14:textId="77777777" w:rsidR="001365DB" w:rsidRPr="001365DB" w:rsidRDefault="001365DB" w:rsidP="001365DB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0840B5E" w14:textId="78BE4F6B" w:rsidR="001365DB" w:rsidRPr="001365DB" w:rsidRDefault="001365DB" w:rsidP="001365DB">
      <w:pPr>
        <w:pStyle w:val="Naslov1"/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1365DB">
        <w:rPr>
          <w:rFonts w:ascii="Book Antiqua" w:hAnsi="Book Antiqua"/>
          <w:b/>
          <w:bCs/>
          <w:color w:val="auto"/>
          <w:sz w:val="20"/>
          <w:szCs w:val="20"/>
        </w:rPr>
        <w:t>ODLUKU O IZVRŠENJU PROGRAMA UTROŠKA SREDSTAVA OD</w:t>
      </w:r>
    </w:p>
    <w:p w14:paraId="54B4E120" w14:textId="37F9C238" w:rsidR="001365DB" w:rsidRPr="001365DB" w:rsidRDefault="001365DB" w:rsidP="001365DB">
      <w:pPr>
        <w:pStyle w:val="Naslov1"/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1365DB">
        <w:rPr>
          <w:rFonts w:ascii="Book Antiqua" w:hAnsi="Book Antiqua"/>
          <w:b/>
          <w:bCs/>
          <w:color w:val="auto"/>
          <w:sz w:val="20"/>
          <w:szCs w:val="20"/>
        </w:rPr>
        <w:t>ŠUMSKOG DOPRINOSA ZA 2025. GODINU</w:t>
      </w:r>
    </w:p>
    <w:p w14:paraId="3A2D6982" w14:textId="77777777" w:rsidR="001365DB" w:rsidRPr="001365DB" w:rsidRDefault="001365DB" w:rsidP="001365DB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7B3574BE" w14:textId="77777777" w:rsidR="001365DB" w:rsidRPr="001365DB" w:rsidRDefault="001365DB" w:rsidP="001365DB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4CCC9908" w14:textId="77777777" w:rsidR="001365DB" w:rsidRPr="001365DB" w:rsidRDefault="001365DB" w:rsidP="001365DB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1365DB">
        <w:rPr>
          <w:rFonts w:ascii="Book Antiqua" w:hAnsi="Book Antiqua" w:cs="Times New Roman"/>
          <w:b/>
          <w:bCs/>
          <w:sz w:val="20"/>
          <w:szCs w:val="20"/>
        </w:rPr>
        <w:t>Članak 1.</w:t>
      </w:r>
    </w:p>
    <w:p w14:paraId="6017930F" w14:textId="67E4DC49" w:rsidR="001365DB" w:rsidRPr="001365DB" w:rsidRDefault="001365DB" w:rsidP="001365DB">
      <w:pPr>
        <w:spacing w:after="0"/>
        <w:jc w:val="both"/>
        <w:rPr>
          <w:rFonts w:ascii="Book Antiqua" w:hAnsi="Book Antiqua"/>
          <w:sz w:val="20"/>
          <w:szCs w:val="20"/>
        </w:rPr>
      </w:pPr>
      <w:r w:rsidRPr="001365DB">
        <w:rPr>
          <w:rFonts w:ascii="Book Antiqua" w:hAnsi="Book Antiqua"/>
          <w:sz w:val="20"/>
          <w:szCs w:val="20"/>
        </w:rPr>
        <w:t>I. izmjenama i dopunama Programa utroška sredstava od šumskog doprinosa za 2025. godinu  (</w:t>
      </w:r>
      <w:r>
        <w:rPr>
          <w:rFonts w:ascii="Book Antiqua" w:hAnsi="Book Antiqua"/>
          <w:sz w:val="20"/>
          <w:szCs w:val="20"/>
        </w:rPr>
        <w:t xml:space="preserve"> </w:t>
      </w:r>
      <w:r w:rsidRPr="001365DB">
        <w:rPr>
          <w:rFonts w:ascii="Book Antiqua" w:hAnsi="Book Antiqua"/>
          <w:sz w:val="20"/>
          <w:szCs w:val="20"/>
        </w:rPr>
        <w:t>Službeni vjesnik Vukovarsko-srijemske županije br. 28/25) definirana je namjena korištenja sredstava ostvarenih od šumskog doprinosa za 2025. godinu.</w:t>
      </w:r>
    </w:p>
    <w:p w14:paraId="03718769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</w:p>
    <w:p w14:paraId="35647C45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  <w:r w:rsidRPr="001365DB">
        <w:rPr>
          <w:rFonts w:ascii="Book Antiqua" w:hAnsi="Book Antiqua"/>
          <w:sz w:val="20"/>
          <w:szCs w:val="20"/>
        </w:rPr>
        <w:t>U 2025. godini planiran je prihod od šumskog doprinosa u iznosu 94.253,02 eura.</w:t>
      </w:r>
    </w:p>
    <w:p w14:paraId="6B003496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</w:p>
    <w:p w14:paraId="01EE5050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</w:p>
    <w:p w14:paraId="2E8BBD3E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</w:p>
    <w:p w14:paraId="41E7C57F" w14:textId="77777777" w:rsidR="001365DB" w:rsidRPr="001365DB" w:rsidRDefault="001365DB" w:rsidP="001365DB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1365DB">
        <w:rPr>
          <w:rFonts w:ascii="Book Antiqua" w:hAnsi="Book Antiqua" w:cs="Times New Roman"/>
          <w:b/>
          <w:bCs/>
          <w:sz w:val="20"/>
          <w:szCs w:val="20"/>
        </w:rPr>
        <w:t>Članak 2.</w:t>
      </w:r>
    </w:p>
    <w:p w14:paraId="73907F09" w14:textId="77777777" w:rsidR="001365DB" w:rsidRPr="001365DB" w:rsidRDefault="001365DB" w:rsidP="001365DB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1365DB">
        <w:rPr>
          <w:rFonts w:ascii="Book Antiqua" w:hAnsi="Book Antiqua" w:cs="Times New Roman"/>
          <w:sz w:val="20"/>
          <w:szCs w:val="20"/>
        </w:rPr>
        <w:t>Program utroška sredstava od šumskog doprinosa za 2025. godinu ostvaren je kako slijedi: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26"/>
        <w:gridCol w:w="2126"/>
        <w:gridCol w:w="1134"/>
      </w:tblGrid>
      <w:tr w:rsidR="001365DB" w:rsidRPr="001365DB" w14:paraId="1A0E6298" w14:textId="77777777" w:rsidTr="005E0A45">
        <w:tc>
          <w:tcPr>
            <w:tcW w:w="4248" w:type="dxa"/>
            <w:shd w:val="clear" w:color="auto" w:fill="505050"/>
          </w:tcPr>
          <w:p w14:paraId="09667DAD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</w:pPr>
            <w:r w:rsidRPr="001365DB"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  <w:t>REDNI BROJ I OPIS</w:t>
            </w:r>
          </w:p>
        </w:tc>
        <w:tc>
          <w:tcPr>
            <w:tcW w:w="2126" w:type="dxa"/>
            <w:shd w:val="clear" w:color="auto" w:fill="505050"/>
          </w:tcPr>
          <w:p w14:paraId="3BEFFDA3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/>
                <w:b/>
                <w:color w:val="FFFFFF" w:themeColor="background1"/>
                <w:sz w:val="16"/>
                <w:szCs w:val="16"/>
              </w:rPr>
            </w:pPr>
            <w:r w:rsidRPr="001365DB"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  <w:t>I.</w:t>
            </w:r>
            <w:r w:rsidRPr="001365DB">
              <w:rPr>
                <w:rFonts w:ascii="Book Antiqua" w:hAnsi="Book Antiqua"/>
                <w:b/>
                <w:color w:val="FFFFFF" w:themeColor="background1"/>
                <w:sz w:val="16"/>
                <w:szCs w:val="16"/>
              </w:rPr>
              <w:t xml:space="preserve"> IZMJENE I DOPUNE PROGRAMA UTROŠKA SREDSTAVA OD ŠUMSKOG DOPRINOSA ZA 2025. GODINU</w:t>
            </w:r>
          </w:p>
        </w:tc>
        <w:tc>
          <w:tcPr>
            <w:tcW w:w="2126" w:type="dxa"/>
            <w:shd w:val="clear" w:color="auto" w:fill="505050"/>
          </w:tcPr>
          <w:p w14:paraId="00E21B01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</w:pPr>
            <w:r w:rsidRPr="001365DB"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  <w:t xml:space="preserve">OSTVARENJE </w:t>
            </w:r>
            <w:r w:rsidRPr="001365DB">
              <w:rPr>
                <w:rFonts w:ascii="Book Antiqua" w:hAnsi="Book Antiqua"/>
                <w:b/>
                <w:color w:val="FFFFFF" w:themeColor="background1"/>
                <w:sz w:val="16"/>
                <w:szCs w:val="16"/>
              </w:rPr>
              <w:t>PROGRAMA UTROŠKA SREDSTAVA OD ŠUMSKOG DOPRINOSA</w:t>
            </w:r>
            <w:r w:rsidRPr="001365DB"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  <w:t xml:space="preserve">  ZA 2025. GODINU</w:t>
            </w:r>
          </w:p>
        </w:tc>
        <w:tc>
          <w:tcPr>
            <w:tcW w:w="1134" w:type="dxa"/>
            <w:shd w:val="clear" w:color="auto" w:fill="505050"/>
          </w:tcPr>
          <w:p w14:paraId="7D329F18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</w:pPr>
            <w:r w:rsidRPr="001365DB">
              <w:rPr>
                <w:rFonts w:ascii="Book Antiqua" w:hAnsi="Book Antiqua" w:cs="Times New Roman"/>
                <w:b/>
                <w:color w:val="FFFFFF" w:themeColor="background1"/>
                <w:sz w:val="16"/>
                <w:szCs w:val="16"/>
              </w:rPr>
              <w:t>INDEKS</w:t>
            </w:r>
          </w:p>
        </w:tc>
      </w:tr>
      <w:tr w:rsidR="001365DB" w:rsidRPr="001365DB" w14:paraId="16E20FDC" w14:textId="77777777" w:rsidTr="005E0A45">
        <w:tc>
          <w:tcPr>
            <w:tcW w:w="4248" w:type="dxa"/>
          </w:tcPr>
          <w:p w14:paraId="34E91E70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R294-3 GORIVO ZA ODRŽAVANJE JAVNIH POVRŠINA</w:t>
            </w:r>
          </w:p>
        </w:tc>
        <w:tc>
          <w:tcPr>
            <w:tcW w:w="2126" w:type="dxa"/>
          </w:tcPr>
          <w:p w14:paraId="6E417185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17.000,00</w:t>
            </w:r>
          </w:p>
        </w:tc>
        <w:tc>
          <w:tcPr>
            <w:tcW w:w="2126" w:type="dxa"/>
          </w:tcPr>
          <w:p w14:paraId="5FACFC6B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15.252,33</w:t>
            </w:r>
          </w:p>
        </w:tc>
        <w:tc>
          <w:tcPr>
            <w:tcW w:w="1134" w:type="dxa"/>
          </w:tcPr>
          <w:p w14:paraId="0A5C6D84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72,07%</w:t>
            </w:r>
          </w:p>
        </w:tc>
      </w:tr>
      <w:tr w:rsidR="001365DB" w:rsidRPr="001365DB" w14:paraId="240FB58D" w14:textId="77777777" w:rsidTr="005E0A45">
        <w:tc>
          <w:tcPr>
            <w:tcW w:w="4248" w:type="dxa"/>
          </w:tcPr>
          <w:p w14:paraId="79873985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R078-2 IZGRADNJA I OPREMANJE TRŽNICE U TOVARNIKU</w:t>
            </w:r>
          </w:p>
        </w:tc>
        <w:tc>
          <w:tcPr>
            <w:tcW w:w="2126" w:type="dxa"/>
          </w:tcPr>
          <w:p w14:paraId="53B691E9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22.800,00</w:t>
            </w:r>
          </w:p>
        </w:tc>
        <w:tc>
          <w:tcPr>
            <w:tcW w:w="2126" w:type="dxa"/>
          </w:tcPr>
          <w:p w14:paraId="1E087562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22.800,00</w:t>
            </w:r>
          </w:p>
        </w:tc>
        <w:tc>
          <w:tcPr>
            <w:tcW w:w="1134" w:type="dxa"/>
          </w:tcPr>
          <w:p w14:paraId="458BECFE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100,00%</w:t>
            </w:r>
          </w:p>
        </w:tc>
      </w:tr>
      <w:tr w:rsidR="001365DB" w:rsidRPr="001365DB" w14:paraId="44DBA052" w14:textId="77777777" w:rsidTr="005E0A45">
        <w:tc>
          <w:tcPr>
            <w:tcW w:w="4248" w:type="dxa"/>
          </w:tcPr>
          <w:p w14:paraId="09B49D92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R288-3 SANACIJA CESTE U NASELJU TOVARNIK</w:t>
            </w:r>
          </w:p>
        </w:tc>
        <w:tc>
          <w:tcPr>
            <w:tcW w:w="2126" w:type="dxa"/>
          </w:tcPr>
          <w:p w14:paraId="710D981E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30.367,98</w:t>
            </w:r>
          </w:p>
        </w:tc>
        <w:tc>
          <w:tcPr>
            <w:tcW w:w="2126" w:type="dxa"/>
          </w:tcPr>
          <w:p w14:paraId="3191ABF0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30.367,98</w:t>
            </w:r>
          </w:p>
        </w:tc>
        <w:tc>
          <w:tcPr>
            <w:tcW w:w="1134" w:type="dxa"/>
          </w:tcPr>
          <w:p w14:paraId="3C7DE589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100,00%</w:t>
            </w:r>
          </w:p>
        </w:tc>
      </w:tr>
      <w:tr w:rsidR="001365DB" w:rsidRPr="001365DB" w14:paraId="5F6F134E" w14:textId="77777777" w:rsidTr="005E0A45">
        <w:tc>
          <w:tcPr>
            <w:tcW w:w="4248" w:type="dxa"/>
          </w:tcPr>
          <w:p w14:paraId="38A244AE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R288 UREĐENJE I ODRŽAVANJE JAVNIH POVRŠINA</w:t>
            </w:r>
          </w:p>
        </w:tc>
        <w:tc>
          <w:tcPr>
            <w:tcW w:w="2126" w:type="dxa"/>
          </w:tcPr>
          <w:p w14:paraId="4431875A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6.735,45</w:t>
            </w:r>
          </w:p>
        </w:tc>
        <w:tc>
          <w:tcPr>
            <w:tcW w:w="2126" w:type="dxa"/>
          </w:tcPr>
          <w:p w14:paraId="3B224DC1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7.495,88</w:t>
            </w:r>
          </w:p>
        </w:tc>
        <w:tc>
          <w:tcPr>
            <w:tcW w:w="1134" w:type="dxa"/>
          </w:tcPr>
          <w:p w14:paraId="2E0DB896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111,29%</w:t>
            </w:r>
          </w:p>
        </w:tc>
      </w:tr>
      <w:tr w:rsidR="001365DB" w:rsidRPr="001365DB" w14:paraId="1D3120F3" w14:textId="77777777" w:rsidTr="005E0A45">
        <w:tc>
          <w:tcPr>
            <w:tcW w:w="4248" w:type="dxa"/>
          </w:tcPr>
          <w:p w14:paraId="434475BF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lastRenderedPageBreak/>
              <w:t>R078-12 UREĐENJE I REKONSTRUKCIJA SREDIŠNJEG TRGA</w:t>
            </w:r>
          </w:p>
        </w:tc>
        <w:tc>
          <w:tcPr>
            <w:tcW w:w="2126" w:type="dxa"/>
          </w:tcPr>
          <w:p w14:paraId="3465F522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17.349,59</w:t>
            </w:r>
          </w:p>
        </w:tc>
        <w:tc>
          <w:tcPr>
            <w:tcW w:w="2126" w:type="dxa"/>
          </w:tcPr>
          <w:p w14:paraId="4679DD89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14.562,75</w:t>
            </w:r>
          </w:p>
        </w:tc>
        <w:tc>
          <w:tcPr>
            <w:tcW w:w="1134" w:type="dxa"/>
          </w:tcPr>
          <w:p w14:paraId="4C34B5D9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sz w:val="20"/>
                <w:szCs w:val="20"/>
              </w:rPr>
              <w:t>83,94%</w:t>
            </w:r>
          </w:p>
        </w:tc>
      </w:tr>
      <w:tr w:rsidR="001365DB" w:rsidRPr="001365DB" w14:paraId="7A82D4DC" w14:textId="77777777" w:rsidTr="005E0A45">
        <w:tc>
          <w:tcPr>
            <w:tcW w:w="4248" w:type="dxa"/>
          </w:tcPr>
          <w:p w14:paraId="00C9B8F6" w14:textId="77777777" w:rsidR="001365DB" w:rsidRPr="001365DB" w:rsidRDefault="001365DB" w:rsidP="005E0A45">
            <w:pPr>
              <w:spacing w:after="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126" w:type="dxa"/>
          </w:tcPr>
          <w:p w14:paraId="55C96F10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b/>
                <w:sz w:val="20"/>
                <w:szCs w:val="20"/>
              </w:rPr>
              <w:t>94.253,02</w:t>
            </w:r>
          </w:p>
        </w:tc>
        <w:tc>
          <w:tcPr>
            <w:tcW w:w="2126" w:type="dxa"/>
          </w:tcPr>
          <w:p w14:paraId="2BB68D69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b/>
                <w:sz w:val="20"/>
                <w:szCs w:val="20"/>
              </w:rPr>
              <w:t>90.478,94</w:t>
            </w:r>
          </w:p>
        </w:tc>
        <w:tc>
          <w:tcPr>
            <w:tcW w:w="1134" w:type="dxa"/>
          </w:tcPr>
          <w:p w14:paraId="155BB6DC" w14:textId="77777777" w:rsidR="001365DB" w:rsidRPr="001365DB" w:rsidRDefault="001365DB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1365DB">
              <w:rPr>
                <w:rFonts w:ascii="Book Antiqua" w:hAnsi="Book Antiqua" w:cs="Times New Roman"/>
                <w:b/>
                <w:sz w:val="20"/>
                <w:szCs w:val="20"/>
              </w:rPr>
              <w:t>96,00%</w:t>
            </w:r>
          </w:p>
        </w:tc>
      </w:tr>
    </w:tbl>
    <w:p w14:paraId="082CEBF2" w14:textId="77777777" w:rsidR="001365DB" w:rsidRPr="001365DB" w:rsidRDefault="001365DB" w:rsidP="001365DB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3E64454E" w14:textId="77777777" w:rsidR="001365DB" w:rsidRPr="001365DB" w:rsidRDefault="001365DB" w:rsidP="001365DB">
      <w:pPr>
        <w:spacing w:after="0"/>
        <w:rPr>
          <w:rFonts w:ascii="Book Antiqua" w:hAnsi="Book Antiqua"/>
          <w:sz w:val="20"/>
          <w:szCs w:val="20"/>
        </w:rPr>
      </w:pPr>
    </w:p>
    <w:p w14:paraId="27C3A97D" w14:textId="77777777" w:rsidR="001365DB" w:rsidRPr="001365DB" w:rsidRDefault="001365DB" w:rsidP="001365D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1365DB">
        <w:rPr>
          <w:rFonts w:ascii="Book Antiqua" w:hAnsi="Book Antiqua"/>
          <w:b/>
          <w:bCs/>
          <w:sz w:val="20"/>
          <w:szCs w:val="20"/>
        </w:rPr>
        <w:t>Članak 3.</w:t>
      </w:r>
    </w:p>
    <w:p w14:paraId="1849E652" w14:textId="20FAD400" w:rsidR="001365DB" w:rsidRDefault="001365DB" w:rsidP="001365DB">
      <w:pPr>
        <w:spacing w:after="0"/>
        <w:jc w:val="both"/>
        <w:rPr>
          <w:rFonts w:ascii="Book Antiqua" w:hAnsi="Book Antiqua"/>
          <w:sz w:val="20"/>
          <w:szCs w:val="20"/>
        </w:rPr>
      </w:pPr>
      <w:r w:rsidRPr="001365DB">
        <w:rPr>
          <w:rFonts w:ascii="Book Antiqua" w:hAnsi="Book Antiqua"/>
          <w:sz w:val="20"/>
          <w:szCs w:val="20"/>
        </w:rPr>
        <w:t xml:space="preserve">Ova odluka stupa na snagu osmog dana od dana objave u </w:t>
      </w:r>
      <w:r>
        <w:rPr>
          <w:rFonts w:ascii="Book Antiqua" w:hAnsi="Book Antiqua"/>
          <w:sz w:val="20"/>
          <w:szCs w:val="20"/>
        </w:rPr>
        <w:t>„</w:t>
      </w:r>
      <w:r w:rsidRPr="001365DB">
        <w:rPr>
          <w:rFonts w:ascii="Book Antiqua" w:hAnsi="Book Antiqua"/>
          <w:sz w:val="20"/>
          <w:szCs w:val="20"/>
        </w:rPr>
        <w:t>Službenom vjesniku</w:t>
      </w:r>
      <w:r>
        <w:rPr>
          <w:rFonts w:ascii="Book Antiqua" w:hAnsi="Book Antiqua"/>
          <w:sz w:val="20"/>
          <w:szCs w:val="20"/>
        </w:rPr>
        <w:t>“</w:t>
      </w:r>
      <w:r w:rsidRPr="001365DB">
        <w:rPr>
          <w:rFonts w:ascii="Book Antiqua" w:hAnsi="Book Antiqua"/>
          <w:sz w:val="20"/>
          <w:szCs w:val="20"/>
        </w:rPr>
        <w:t xml:space="preserve"> Vukovarsko-srijemske županije.</w:t>
      </w:r>
    </w:p>
    <w:p w14:paraId="158DFDC6" w14:textId="77777777" w:rsidR="001365DB" w:rsidRDefault="001365DB" w:rsidP="001365D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9AC2F5A" w14:textId="77777777" w:rsidR="001365DB" w:rsidRDefault="001365DB" w:rsidP="001365DB">
      <w:pPr>
        <w:spacing w:after="0"/>
        <w:jc w:val="right"/>
        <w:rPr>
          <w:rFonts w:ascii="Book Antiqua" w:hAnsi="Book Antiqua"/>
          <w:sz w:val="20"/>
          <w:szCs w:val="20"/>
        </w:rPr>
      </w:pPr>
    </w:p>
    <w:p w14:paraId="478EE790" w14:textId="2741C897" w:rsidR="001365DB" w:rsidRDefault="001365DB" w:rsidP="001365DB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PREDSJEDNIK</w:t>
      </w:r>
      <w:r w:rsidR="003E6BAE">
        <w:rPr>
          <w:rFonts w:ascii="Book Antiqua" w:hAnsi="Book Antiqua"/>
          <w:sz w:val="20"/>
          <w:szCs w:val="20"/>
        </w:rPr>
        <w:t xml:space="preserve"> OPĆINSKOG VIJEĆA </w:t>
      </w:r>
    </w:p>
    <w:p w14:paraId="64164FA8" w14:textId="46DD7F8F" w:rsidR="001365DB" w:rsidRPr="001365DB" w:rsidRDefault="001365DB" w:rsidP="001365DB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Dubravko Blašković</w:t>
      </w:r>
    </w:p>
    <w:p w14:paraId="66159D52" w14:textId="77777777" w:rsidR="001365DB" w:rsidRPr="001365DB" w:rsidRDefault="001365DB" w:rsidP="001365DB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63DB44C" w14:textId="77777777" w:rsidR="006310DE" w:rsidRPr="001365DB" w:rsidRDefault="006310DE">
      <w:pPr>
        <w:rPr>
          <w:rFonts w:ascii="Book Antiqua" w:hAnsi="Book Antiqua"/>
          <w:sz w:val="20"/>
          <w:szCs w:val="20"/>
        </w:rPr>
      </w:pPr>
    </w:p>
    <w:sectPr w:rsidR="006310DE" w:rsidRPr="0013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DB"/>
    <w:rsid w:val="001365DB"/>
    <w:rsid w:val="003E6BAE"/>
    <w:rsid w:val="00572C9B"/>
    <w:rsid w:val="006310DE"/>
    <w:rsid w:val="00661F14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79FF"/>
  <w15:chartTrackingRefBased/>
  <w15:docId w15:val="{2765C9A9-4260-4A4B-8151-3BCF740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DB"/>
  </w:style>
  <w:style w:type="paragraph" w:styleId="Naslov1">
    <w:name w:val="heading 1"/>
    <w:basedOn w:val="Normal"/>
    <w:next w:val="Normal"/>
    <w:link w:val="Naslov1Char"/>
    <w:qFormat/>
    <w:rsid w:val="0013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6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6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6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65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65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65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65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65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65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65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65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65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6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65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6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2026-06-02T08:56:00Z</cp:lastPrinted>
  <dcterms:created xsi:type="dcterms:W3CDTF">2026-06-01T08:51:00Z</dcterms:created>
  <dcterms:modified xsi:type="dcterms:W3CDTF">2026-06-02T08:57:00Z</dcterms:modified>
</cp:coreProperties>
</file>