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434A" w14:textId="2BB7E2E3" w:rsidR="0003154A" w:rsidRDefault="00890EE6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7DE61" wp14:editId="186E26FD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9EF7" w14:textId="636E4C8C" w:rsidR="00890EE6" w:rsidRPr="00890EE6" w:rsidRDefault="00890EE6" w:rsidP="00890E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7DE6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" fillcolor="white [3201]" strokeweight=".5pt">
                <v:textbox>
                  <w:txbxContent>
                    <w:p w14:paraId="55F79EF7" w14:textId="636E4C8C" w:rsidR="00890EE6" w:rsidRPr="00890EE6" w:rsidRDefault="00890EE6" w:rsidP="00890E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="0003154A"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4333F" wp14:editId="22F82041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4A"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CE7A19" wp14:editId="6CEDCC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54A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BFD52C1" w14:textId="5AEA738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6F5F1606" w14:textId="23FA2386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4E319136" w14:textId="5750F64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5097D" w14:textId="5449D86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FEBE28" w14:textId="4217761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19191F74" w14:textId="34CB8DE5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podnošenje zahtjeva za ostvarivanje prava na prigodni </w:t>
      </w:r>
      <w:r w:rsidR="002F3FA1">
        <w:rPr>
          <w:rFonts w:ascii="Times New Roman" w:hAnsi="Times New Roman"/>
          <w:b/>
          <w:bCs/>
          <w:sz w:val="24"/>
          <w:szCs w:val="24"/>
        </w:rPr>
        <w:t>božićni</w:t>
      </w:r>
      <w:r>
        <w:rPr>
          <w:rFonts w:ascii="Times New Roman" w:hAnsi="Times New Roman"/>
          <w:b/>
          <w:bCs/>
          <w:sz w:val="24"/>
          <w:szCs w:val="24"/>
        </w:rPr>
        <w:t xml:space="preserve"> poklon</w:t>
      </w:r>
      <w:r w:rsidR="00A332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70B4">
        <w:rPr>
          <w:rFonts w:ascii="Times New Roman" w:hAnsi="Times New Roman"/>
          <w:b/>
          <w:bCs/>
          <w:sz w:val="24"/>
          <w:szCs w:val="24"/>
        </w:rPr>
        <w:t xml:space="preserve">osobama </w:t>
      </w:r>
      <w:r w:rsidR="00D729C1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="00FF611D">
        <w:rPr>
          <w:rFonts w:ascii="Times New Roman" w:hAnsi="Times New Roman"/>
          <w:b/>
          <w:bCs/>
          <w:sz w:val="24"/>
          <w:szCs w:val="24"/>
        </w:rPr>
        <w:t>tjelesnim oštećenjem</w:t>
      </w:r>
      <w:r w:rsidR="008770B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sa prebivalištem na području Općine Tovarnik za 202</w:t>
      </w:r>
      <w:r w:rsidR="00055509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09AECFEB" w14:textId="126B232B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30F653" w14:textId="1001FB66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37163F9D" w14:textId="52FC6A73" w:rsidR="0003154A" w:rsidRDefault="0003154A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</w:t>
      </w:r>
      <w:r w:rsidR="0048251B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388CA182" w14:textId="3FDD1767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1FD797AC" w14:textId="69C1462A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36ADBA5C" w14:textId="448E3351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1E537B20" w14:textId="48D3D14B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01110690" w14:textId="05356D66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DB2A68A" w14:textId="4E35C8E4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0068BE6E" w14:textId="53638540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399FEDAB" w14:textId="18B5DE3B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primanjima)</w:t>
      </w:r>
    </w:p>
    <w:p w14:paraId="141B35B5" w14:textId="37DB23B6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6CF5DDC6" w14:textId="7C21298F" w:rsidR="0048251B" w:rsidRDefault="00FF611D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Odgovarajuća medicinska dokumentacija i sl.</w:t>
      </w:r>
    </w:p>
    <w:p w14:paraId="3F5FD85D" w14:textId="28E785EC" w:rsidR="0048251B" w:rsidRPr="0048251B" w:rsidRDefault="003B77AF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96AFA" wp14:editId="4724BFD5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A4F5" w14:textId="0C39F5DF" w:rsidR="003B77AF" w:rsidRDefault="003B77A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269A32E5" w14:textId="531ECC81" w:rsidR="003B77AF" w:rsidRPr="003B77AF" w:rsidRDefault="003B77AF" w:rsidP="00890EE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</w:t>
                            </w:r>
                            <w:r w:rsidR="009A0F09">
                              <w:rPr>
                                <w:rFonts w:ascii="Times New Roman" w:hAnsi="Times New Roman"/>
                              </w:rPr>
                              <w:t>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 xml:space="preserve">, a u svrhu ostvarivanja prava za prigodni </w:t>
                            </w:r>
                            <w:r w:rsidR="004B4340">
                              <w:rPr>
                                <w:rFonts w:ascii="Times New Roman" w:hAnsi="Times New Roman"/>
                              </w:rPr>
                              <w:t>božićni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 xml:space="preserve"> poklon</w:t>
                            </w:r>
                            <w:r w:rsidR="00055509">
                              <w:rPr>
                                <w:rFonts w:ascii="Times New Roman" w:hAnsi="Times New Roman"/>
                              </w:rPr>
                              <w:t xml:space="preserve"> osobama s </w:t>
                            </w:r>
                            <w:r w:rsidR="004F4BBD">
                              <w:rPr>
                                <w:rFonts w:ascii="Times New Roman" w:hAnsi="Times New Roman"/>
                              </w:rPr>
                              <w:t>tjelesnim oštećenjima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 xml:space="preserve"> sa prebivalištem na području Općine Tovarnik za 202</w:t>
                            </w:r>
                            <w:r w:rsidR="00055509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>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6AFA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" fillcolor="white [3201]" strokecolor="black [3200]" strokeweight="1pt">
                <v:textbox>
                  <w:txbxContent>
                    <w:p w14:paraId="4CC3A4F5" w14:textId="0C39F5DF" w:rsidR="003B77AF" w:rsidRDefault="003B77AF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269A32E5" w14:textId="531ECC81" w:rsidR="003B77AF" w:rsidRPr="003B77AF" w:rsidRDefault="003B77AF" w:rsidP="00890EE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</w:t>
                      </w:r>
                      <w:r w:rsidR="009A0F09">
                        <w:rPr>
                          <w:rFonts w:ascii="Times New Roman" w:hAnsi="Times New Roman"/>
                        </w:rPr>
                        <w:t>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</w:t>
                      </w:r>
                      <w:r w:rsidR="00890EE6">
                        <w:rPr>
                          <w:rFonts w:ascii="Times New Roman" w:hAnsi="Times New Roman"/>
                        </w:rPr>
                        <w:t xml:space="preserve">, a u svrhu ostvarivanja prava za prigodni </w:t>
                      </w:r>
                      <w:r w:rsidR="004B4340">
                        <w:rPr>
                          <w:rFonts w:ascii="Times New Roman" w:hAnsi="Times New Roman"/>
                        </w:rPr>
                        <w:t>božićni</w:t>
                      </w:r>
                      <w:r w:rsidR="00890EE6">
                        <w:rPr>
                          <w:rFonts w:ascii="Times New Roman" w:hAnsi="Times New Roman"/>
                        </w:rPr>
                        <w:t xml:space="preserve"> poklon</w:t>
                      </w:r>
                      <w:r w:rsidR="00055509">
                        <w:rPr>
                          <w:rFonts w:ascii="Times New Roman" w:hAnsi="Times New Roman"/>
                        </w:rPr>
                        <w:t xml:space="preserve"> osobama s </w:t>
                      </w:r>
                      <w:r w:rsidR="004F4BBD">
                        <w:rPr>
                          <w:rFonts w:ascii="Times New Roman" w:hAnsi="Times New Roman"/>
                        </w:rPr>
                        <w:t>tjelesnim oštećenjima</w:t>
                      </w:r>
                      <w:r w:rsidR="00890EE6">
                        <w:rPr>
                          <w:rFonts w:ascii="Times New Roman" w:hAnsi="Times New Roman"/>
                        </w:rPr>
                        <w:t xml:space="preserve"> sa prebivalištem na području Općine Tovarnik za 202</w:t>
                      </w:r>
                      <w:r w:rsidR="00055509">
                        <w:rPr>
                          <w:rFonts w:ascii="Times New Roman" w:hAnsi="Times New Roman"/>
                        </w:rPr>
                        <w:t>4</w:t>
                      </w:r>
                      <w:r w:rsidR="00890EE6">
                        <w:rPr>
                          <w:rFonts w:ascii="Times New Roman" w:hAnsi="Times New Roman"/>
                        </w:rPr>
                        <w:t>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3C1B3B76" w14:textId="77777777" w:rsidR="0003154A" w:rsidRPr="0003154A" w:rsidRDefault="0003154A" w:rsidP="0003154A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6520AA96" w14:textId="26D1A65C" w:rsidR="003073D7" w:rsidRPr="00694218" w:rsidRDefault="0003154A" w:rsidP="000315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13D2064" w14:textId="16B17748" w:rsidR="003073D7" w:rsidRPr="00694218" w:rsidRDefault="003073D7" w:rsidP="003073D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1110732C" w14:textId="77777777" w:rsidR="003073D7" w:rsidRPr="00694218" w:rsidRDefault="003073D7" w:rsidP="003073D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3F1F2677" w14:textId="6B9D88A3" w:rsidR="003073D7" w:rsidRPr="00694218" w:rsidRDefault="003073D7" w:rsidP="003073D7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29138803" w14:textId="28F74036" w:rsidR="003073D7" w:rsidRDefault="003073D7" w:rsidP="003073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672864" w14:textId="69A876A3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</w:t>
      </w:r>
      <w:r w:rsidR="0005550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godine</w:t>
      </w:r>
    </w:p>
    <w:p w14:paraId="3EAEC375" w14:textId="77777777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72316ED" w14:textId="11CC004E" w:rsidR="00890EE6" w:rsidRDefault="00890EE6" w:rsidP="00890EE6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1717FDAE" w14:textId="7BB9F478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sectPr w:rsidR="0089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36AC9"/>
    <w:multiLevelType w:val="hybridMultilevel"/>
    <w:tmpl w:val="BF5E08BE"/>
    <w:lvl w:ilvl="0" w:tplc="9B6C0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83609"/>
    <w:multiLevelType w:val="hybridMultilevel"/>
    <w:tmpl w:val="F9A4B5DA"/>
    <w:lvl w:ilvl="0" w:tplc="C8BED9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5858">
    <w:abstractNumId w:val="1"/>
  </w:num>
  <w:num w:numId="2" w16cid:durableId="3204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7"/>
    <w:rsid w:val="0003154A"/>
    <w:rsid w:val="00055509"/>
    <w:rsid w:val="0025044D"/>
    <w:rsid w:val="002F3FA1"/>
    <w:rsid w:val="002F64EE"/>
    <w:rsid w:val="003073D7"/>
    <w:rsid w:val="003B74F6"/>
    <w:rsid w:val="003B77AF"/>
    <w:rsid w:val="0048251B"/>
    <w:rsid w:val="00483A45"/>
    <w:rsid w:val="004B4340"/>
    <w:rsid w:val="004F4BBD"/>
    <w:rsid w:val="00612356"/>
    <w:rsid w:val="00655482"/>
    <w:rsid w:val="00694218"/>
    <w:rsid w:val="00750F71"/>
    <w:rsid w:val="007D1458"/>
    <w:rsid w:val="008770B4"/>
    <w:rsid w:val="00890EE6"/>
    <w:rsid w:val="009A0F09"/>
    <w:rsid w:val="009B25D6"/>
    <w:rsid w:val="00A3322D"/>
    <w:rsid w:val="00A938EB"/>
    <w:rsid w:val="00AF3B6F"/>
    <w:rsid w:val="00B7464C"/>
    <w:rsid w:val="00CC5C74"/>
    <w:rsid w:val="00D729C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F5E"/>
  <w15:chartTrackingRefBased/>
  <w15:docId w15:val="{203B94E6-933F-4C69-9524-FA302CC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D7"/>
    <w:rPr>
      <w:rFonts w:eastAsiaTheme="minorEastAsia" w:cs="Times New Roman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9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D7"/>
    <w:pPr>
      <w:spacing w:after="200" w:line="240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9421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rsid w:val="009B25D6"/>
    <w:pPr>
      <w:tabs>
        <w:tab w:val="center" w:pos="4536"/>
        <w:tab w:val="right" w:pos="9072"/>
      </w:tabs>
      <w:spacing w:after="0" w:line="240" w:lineRule="auto"/>
    </w:pPr>
    <w:rPr>
      <w:rFonts w:ascii="HRTimes" w:eastAsia="Times New Roman" w:hAnsi="HRTimes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9B25D6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96BC-B5CD-4E09-87E2-65BB17D5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Općina Tovarnik</cp:lastModifiedBy>
  <cp:revision>2</cp:revision>
  <cp:lastPrinted>2024-12-10T07:03:00Z</cp:lastPrinted>
  <dcterms:created xsi:type="dcterms:W3CDTF">2024-12-10T07:06:00Z</dcterms:created>
  <dcterms:modified xsi:type="dcterms:W3CDTF">2024-12-10T07:06:00Z</dcterms:modified>
</cp:coreProperties>
</file>