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A3F15" w14:textId="77777777" w:rsidR="001836D4" w:rsidRPr="008A22E3" w:rsidRDefault="001836D4" w:rsidP="001836D4">
      <w:pPr>
        <w:spacing w:line="312" w:lineRule="auto"/>
        <w:jc w:val="center"/>
        <w:rPr>
          <w:bCs/>
          <w:color w:val="262626"/>
        </w:rPr>
      </w:pPr>
      <w:r w:rsidRPr="008A22E3">
        <w:rPr>
          <w:rFonts w:ascii="Verdana" w:hAnsi="Verdana"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6740A3F1" wp14:editId="35DE3AE7">
            <wp:simplePos x="0" y="0"/>
            <wp:positionH relativeFrom="column">
              <wp:posOffset>599440</wp:posOffset>
            </wp:positionH>
            <wp:positionV relativeFrom="paragraph">
              <wp:posOffset>-67945</wp:posOffset>
            </wp:positionV>
            <wp:extent cx="575945" cy="723900"/>
            <wp:effectExtent l="0" t="0" r="0" b="0"/>
            <wp:wrapNone/>
            <wp:docPr id="1" name="Slika 1" descr="g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2BB95" w14:textId="77777777" w:rsidR="001836D4" w:rsidRDefault="001836D4" w:rsidP="001836D4">
      <w:pPr>
        <w:tabs>
          <w:tab w:val="left" w:pos="570"/>
        </w:tabs>
        <w:spacing w:line="312" w:lineRule="auto"/>
        <w:rPr>
          <w:bCs/>
          <w:color w:val="262626"/>
        </w:rPr>
      </w:pPr>
    </w:p>
    <w:p w14:paraId="44730A63" w14:textId="77777777" w:rsidR="001836D4" w:rsidRPr="008A22E3" w:rsidRDefault="001836D4" w:rsidP="001836D4">
      <w:pPr>
        <w:tabs>
          <w:tab w:val="left" w:pos="570"/>
        </w:tabs>
        <w:spacing w:line="312" w:lineRule="auto"/>
        <w:rPr>
          <w:bCs/>
          <w:color w:val="262626"/>
        </w:rPr>
      </w:pPr>
      <w:r>
        <w:rPr>
          <w:bCs/>
          <w:color w:val="262626"/>
        </w:rPr>
        <w:t xml:space="preserve">    </w:t>
      </w:r>
    </w:p>
    <w:p w14:paraId="0F21140B" w14:textId="77777777" w:rsidR="00136F34" w:rsidRPr="007477A7" w:rsidRDefault="00136F34" w:rsidP="00136F34">
      <w:pPr>
        <w:pStyle w:val="box454301"/>
        <w:spacing w:before="0" w:beforeAutospacing="0" w:after="0" w:afterAutospacing="0"/>
      </w:pPr>
      <w:r w:rsidRPr="007477A7">
        <w:rPr>
          <w:rFonts w:eastAsiaTheme="minorEastAsia"/>
        </w:rPr>
        <w:t>REPUBLIKA HRVATSKA</w:t>
      </w:r>
    </w:p>
    <w:p w14:paraId="030A96A8" w14:textId="77777777" w:rsidR="00136F34" w:rsidRPr="007477A7" w:rsidRDefault="00136F34" w:rsidP="00136F34">
      <w:pPr>
        <w:rPr>
          <w:rFonts w:eastAsiaTheme="minorEastAsia"/>
        </w:rPr>
      </w:pPr>
      <w:r w:rsidRPr="007477A7">
        <w:rPr>
          <w:rFonts w:eastAsiaTheme="minorEastAsia"/>
        </w:rPr>
        <w:t>VUKOVARSKO-SRIJEMSKA ŽUPANIJA</w:t>
      </w:r>
    </w:p>
    <w:p w14:paraId="48426866" w14:textId="77777777" w:rsidR="00136F34" w:rsidRPr="007477A7" w:rsidRDefault="00136F34" w:rsidP="00136F34">
      <w:pPr>
        <w:rPr>
          <w:rFonts w:eastAsiaTheme="minorEastAsia"/>
          <w:b/>
          <w:bCs/>
        </w:rPr>
      </w:pPr>
      <w:r w:rsidRPr="007477A7">
        <w:rPr>
          <w:noProof/>
        </w:rPr>
        <w:drawing>
          <wp:anchor distT="0" distB="0" distL="114300" distR="114300" simplePos="0" relativeHeight="251662336" behindDoc="0" locked="0" layoutInCell="1" allowOverlap="1" wp14:anchorId="4D407733" wp14:editId="3D29CE0C">
            <wp:simplePos x="0" y="0"/>
            <wp:positionH relativeFrom="column">
              <wp:posOffset>33655</wp:posOffset>
            </wp:positionH>
            <wp:positionV relativeFrom="paragraph">
              <wp:posOffset>91440</wp:posOffset>
            </wp:positionV>
            <wp:extent cx="361950" cy="447675"/>
            <wp:effectExtent l="19050" t="0" r="0" b="0"/>
            <wp:wrapNone/>
            <wp:docPr id="3" name="Slika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477A7">
        <w:rPr>
          <w:rFonts w:eastAsiaTheme="minorEastAsia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07D27921" wp14:editId="307DA781">
            <wp:simplePos x="0" y="0"/>
            <wp:positionH relativeFrom="column">
              <wp:posOffset>36195</wp:posOffset>
            </wp:positionH>
            <wp:positionV relativeFrom="paragraph">
              <wp:posOffset>149225</wp:posOffset>
            </wp:positionV>
            <wp:extent cx="313055" cy="389255"/>
            <wp:effectExtent l="0" t="0" r="0" b="0"/>
            <wp:wrapSquare wrapText="bothSides"/>
            <wp:docPr id="2" name="Slika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7A7">
        <w:rPr>
          <w:rFonts w:eastAsiaTheme="minorEastAsia"/>
          <w:b/>
          <w:bCs/>
        </w:rPr>
        <w:t xml:space="preserve">              </w:t>
      </w:r>
    </w:p>
    <w:p w14:paraId="36ABE1D5" w14:textId="77777777" w:rsidR="00136F34" w:rsidRPr="007477A7" w:rsidRDefault="00136F34" w:rsidP="00136F34">
      <w:pPr>
        <w:rPr>
          <w:rFonts w:eastAsiaTheme="minorEastAsia"/>
          <w:b/>
          <w:bCs/>
        </w:rPr>
      </w:pPr>
      <w:r w:rsidRPr="007477A7">
        <w:rPr>
          <w:rFonts w:eastAsiaTheme="minorEastAsia"/>
          <w:b/>
          <w:bCs/>
        </w:rPr>
        <w:t xml:space="preserve"> OPĆINA TOVARNIK</w:t>
      </w:r>
    </w:p>
    <w:p w14:paraId="472B3A6B" w14:textId="007CF6D0" w:rsidR="00136F34" w:rsidRDefault="00136F34" w:rsidP="005900FB">
      <w:pPr>
        <w:rPr>
          <w:rFonts w:eastAsiaTheme="minorEastAsia"/>
          <w:b/>
          <w:bCs/>
        </w:rPr>
      </w:pPr>
      <w:r w:rsidRPr="007477A7">
        <w:rPr>
          <w:rFonts w:eastAsiaTheme="minorEastAsia"/>
          <w:b/>
          <w:bCs/>
        </w:rPr>
        <w:t xml:space="preserve"> OPĆINSK</w:t>
      </w:r>
      <w:r w:rsidR="005900FB">
        <w:rPr>
          <w:rFonts w:eastAsiaTheme="minorEastAsia"/>
          <w:b/>
          <w:bCs/>
        </w:rPr>
        <w:t xml:space="preserve">O VIJEĆE </w:t>
      </w:r>
    </w:p>
    <w:p w14:paraId="29E4E50B" w14:textId="77777777" w:rsidR="005900FB" w:rsidRDefault="005900FB" w:rsidP="005900FB">
      <w:pPr>
        <w:rPr>
          <w:rFonts w:eastAsiaTheme="minorEastAsia"/>
          <w:b/>
          <w:bCs/>
        </w:rPr>
      </w:pPr>
    </w:p>
    <w:p w14:paraId="4E7F082E" w14:textId="77777777" w:rsidR="005900FB" w:rsidRDefault="005900FB" w:rsidP="005900FB"/>
    <w:p w14:paraId="3540A22D" w14:textId="383D0FBC" w:rsidR="005900FB" w:rsidRDefault="005900FB" w:rsidP="005900FB">
      <w:pPr>
        <w:spacing w:line="276" w:lineRule="auto"/>
        <w:jc w:val="both"/>
      </w:pPr>
      <w:r>
        <w:t>KLASA: 024-03/24-01/2</w:t>
      </w:r>
      <w:r>
        <w:t>4</w:t>
      </w:r>
    </w:p>
    <w:p w14:paraId="0026C0E3" w14:textId="0B9A5E42" w:rsidR="00136F34" w:rsidRDefault="005900FB" w:rsidP="005900FB">
      <w:pPr>
        <w:spacing w:line="276" w:lineRule="auto"/>
        <w:jc w:val="both"/>
      </w:pPr>
      <w:r>
        <w:t>URBROJ: 2196-28-02-24-01</w:t>
      </w:r>
    </w:p>
    <w:p w14:paraId="69C26967" w14:textId="5DF51CD3" w:rsidR="00136F34" w:rsidRDefault="00136F34" w:rsidP="00136F34">
      <w:pPr>
        <w:spacing w:line="276" w:lineRule="auto"/>
        <w:jc w:val="both"/>
      </w:pPr>
      <w:r>
        <w:t xml:space="preserve">Tovarnik, </w:t>
      </w:r>
      <w:r w:rsidR="005900FB">
        <w:t>3</w:t>
      </w:r>
      <w:r>
        <w:t xml:space="preserve">. </w:t>
      </w:r>
      <w:r w:rsidR="005900FB">
        <w:t>rujna</w:t>
      </w:r>
      <w:r>
        <w:t xml:space="preserve"> 2024. </w:t>
      </w:r>
    </w:p>
    <w:p w14:paraId="62528350" w14:textId="77777777" w:rsidR="00136F34" w:rsidRDefault="00136F34" w:rsidP="00136F34">
      <w:pPr>
        <w:spacing w:line="276" w:lineRule="auto"/>
        <w:jc w:val="both"/>
      </w:pPr>
    </w:p>
    <w:p w14:paraId="5D0A5DA5" w14:textId="77777777" w:rsidR="005900FB" w:rsidRDefault="005900FB" w:rsidP="00427EAE">
      <w:pPr>
        <w:spacing w:line="276" w:lineRule="auto"/>
        <w:jc w:val="both"/>
      </w:pPr>
    </w:p>
    <w:p w14:paraId="305A535E" w14:textId="785D4BAD" w:rsidR="00427EAE" w:rsidRDefault="005900FB" w:rsidP="00427EAE">
      <w:pPr>
        <w:spacing w:line="276" w:lineRule="auto"/>
        <w:jc w:val="both"/>
      </w:pPr>
      <w:r>
        <w:t>T</w:t>
      </w:r>
      <w:r w:rsidR="00123DDA" w:rsidRPr="001836D4">
        <w:t>emelj</w:t>
      </w:r>
      <w:r>
        <w:t>em</w:t>
      </w:r>
      <w:r w:rsidR="00123DDA" w:rsidRPr="001836D4">
        <w:t xml:space="preserve"> članka 104. Zakona o komunalnom gospodarstvu (Narodne novine broj 68/18.</w:t>
      </w:r>
      <w:r w:rsidR="00427EAE" w:rsidRPr="001836D4">
        <w:t>,</w:t>
      </w:r>
      <w:r w:rsidR="00123DDA" w:rsidRPr="001836D4">
        <w:t xml:space="preserve"> 110/18</w:t>
      </w:r>
      <w:r w:rsidR="00427EAE" w:rsidRPr="001836D4">
        <w:t>. i 32/20</w:t>
      </w:r>
      <w:r w:rsidR="00123DDA" w:rsidRPr="001836D4">
        <w:t xml:space="preserve">), </w:t>
      </w:r>
      <w:r w:rsidR="00427EAE" w:rsidRPr="001836D4">
        <w:t xml:space="preserve">članka 5. stavak 3. i članka 33. stavka 4., 5. i 6. Prekršajnog zakona („Narodne novine br. 107/07, 39/13, 157/13, 110/15, 70/17, 118/18, 114/22 i članka 34. Statuta Općine </w:t>
      </w:r>
      <w:r w:rsidR="00E557A0">
        <w:t>Tovarnik</w:t>
      </w:r>
      <w:r w:rsidR="00427EAE" w:rsidRPr="001836D4">
        <w:t xml:space="preserve"> („Službeni vjesnik“ Vukovarsko-srijemske županije, br. 10/22 i 34/22), Općinsko vijeće Općine </w:t>
      </w:r>
      <w:r w:rsidR="00E557A0">
        <w:t>Tovarnik</w:t>
      </w:r>
      <w:r w:rsidR="00427EAE" w:rsidRPr="001836D4">
        <w:t xml:space="preserve"> je na</w:t>
      </w:r>
      <w:r>
        <w:t xml:space="preserve"> 26. sjednici, održanoj 3. rujna 2024. godine,</w:t>
      </w:r>
      <w:r w:rsidR="00427EAE" w:rsidRPr="001836D4">
        <w:t xml:space="preserve">  donijelo</w:t>
      </w:r>
    </w:p>
    <w:p w14:paraId="204B3CAB" w14:textId="143D1604" w:rsidR="005F1107" w:rsidRPr="00123DDA" w:rsidRDefault="005F1107" w:rsidP="00427EAE">
      <w:pPr>
        <w:spacing w:line="276" w:lineRule="auto"/>
        <w:jc w:val="both"/>
      </w:pPr>
    </w:p>
    <w:p w14:paraId="01633C86" w14:textId="77777777" w:rsidR="005F1107" w:rsidRPr="00123DDA" w:rsidRDefault="005F1107" w:rsidP="00CD5C61">
      <w:pPr>
        <w:spacing w:line="276" w:lineRule="auto"/>
      </w:pPr>
    </w:p>
    <w:p w14:paraId="57159055" w14:textId="77777777" w:rsidR="005F1107" w:rsidRPr="00123DDA" w:rsidRDefault="005F1107" w:rsidP="00CD5C61">
      <w:pPr>
        <w:spacing w:line="276" w:lineRule="auto"/>
        <w:jc w:val="center"/>
        <w:rPr>
          <w:b/>
          <w:bCs/>
        </w:rPr>
      </w:pPr>
      <w:r w:rsidRPr="00123DDA">
        <w:rPr>
          <w:b/>
          <w:bCs/>
        </w:rPr>
        <w:t>O D L U K U</w:t>
      </w:r>
    </w:p>
    <w:p w14:paraId="714EFACC" w14:textId="394933C9" w:rsidR="005F1107" w:rsidRPr="00123DDA" w:rsidRDefault="005F1107" w:rsidP="00CD5C61">
      <w:pPr>
        <w:spacing w:line="276" w:lineRule="auto"/>
        <w:jc w:val="center"/>
        <w:rPr>
          <w:b/>
          <w:bCs/>
        </w:rPr>
      </w:pPr>
      <w:r w:rsidRPr="00123DDA">
        <w:rPr>
          <w:b/>
          <w:bCs/>
        </w:rPr>
        <w:t>o komunalnom redu na području</w:t>
      </w:r>
      <w:r w:rsidR="00F24779">
        <w:rPr>
          <w:b/>
          <w:bCs/>
        </w:rPr>
        <w:t xml:space="preserve"> Općine </w:t>
      </w:r>
      <w:r w:rsidR="00766ADF">
        <w:rPr>
          <w:b/>
          <w:bCs/>
        </w:rPr>
        <w:t>Tovarnik</w:t>
      </w:r>
    </w:p>
    <w:p w14:paraId="3BD43254" w14:textId="77777777" w:rsidR="005F1107" w:rsidRDefault="005F1107" w:rsidP="00CD5C61">
      <w:pPr>
        <w:spacing w:line="276" w:lineRule="auto"/>
        <w:jc w:val="both"/>
        <w:rPr>
          <w:b/>
          <w:bCs/>
        </w:rPr>
      </w:pPr>
    </w:p>
    <w:p w14:paraId="7D80602D" w14:textId="77777777" w:rsidR="00427EAE" w:rsidRPr="00123DDA" w:rsidRDefault="00427EAE" w:rsidP="00CD5C61">
      <w:pPr>
        <w:spacing w:line="276" w:lineRule="auto"/>
        <w:jc w:val="both"/>
        <w:rPr>
          <w:b/>
          <w:bCs/>
        </w:rPr>
      </w:pPr>
    </w:p>
    <w:p w14:paraId="2AD96298" w14:textId="3F37CD51" w:rsidR="005F1107" w:rsidRPr="00427EAE" w:rsidRDefault="005F1107" w:rsidP="00427EAE">
      <w:pPr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123DDA">
        <w:rPr>
          <w:b/>
          <w:bCs/>
        </w:rPr>
        <w:t>OPĆE ODREDBE</w:t>
      </w:r>
    </w:p>
    <w:p w14:paraId="70A829D2" w14:textId="77777777" w:rsidR="005F1107" w:rsidRPr="00CD5C61" w:rsidRDefault="005F1107" w:rsidP="00CD5C61">
      <w:pPr>
        <w:spacing w:line="276" w:lineRule="auto"/>
        <w:jc w:val="center"/>
        <w:rPr>
          <w:b/>
        </w:rPr>
      </w:pPr>
      <w:r w:rsidRPr="00CD5C61">
        <w:rPr>
          <w:b/>
        </w:rPr>
        <w:t>Članak 1.</w:t>
      </w:r>
    </w:p>
    <w:p w14:paraId="7E595DDD" w14:textId="1562F27F" w:rsidR="00F7712E" w:rsidRDefault="005F1107" w:rsidP="002C5526">
      <w:pPr>
        <w:spacing w:line="276" w:lineRule="auto"/>
        <w:jc w:val="both"/>
      </w:pPr>
      <w:r w:rsidRPr="00123DDA">
        <w:t xml:space="preserve">Ovom Odlukom </w:t>
      </w:r>
      <w:r w:rsidR="00F7712E" w:rsidRPr="00123DDA">
        <w:t xml:space="preserve">o </w:t>
      </w:r>
      <w:r w:rsidR="00F7712E" w:rsidRPr="00123DDA">
        <w:rPr>
          <w:bCs/>
        </w:rPr>
        <w:t xml:space="preserve">komunalnom redu na području </w:t>
      </w:r>
      <w:r w:rsidR="00123DDA">
        <w:rPr>
          <w:bCs/>
        </w:rPr>
        <w:t xml:space="preserve">Općine </w:t>
      </w:r>
      <w:r w:rsidR="00710F86">
        <w:rPr>
          <w:bCs/>
        </w:rPr>
        <w:t>Tovarnik</w:t>
      </w:r>
      <w:r w:rsidR="00F7712E" w:rsidRPr="00123DDA">
        <w:rPr>
          <w:bCs/>
        </w:rPr>
        <w:t xml:space="preserve"> (dalje u tekstu: Odluka) </w:t>
      </w:r>
      <w:r w:rsidR="00F7712E" w:rsidRPr="00123DDA">
        <w:t xml:space="preserve"> </w:t>
      </w:r>
      <w:r w:rsidRPr="00123DDA">
        <w:t xml:space="preserve">propisuje se komunalni red i mjere za njegovo provođenje na području </w:t>
      </w:r>
      <w:r w:rsidR="00CD5C61">
        <w:t xml:space="preserve">Općine </w:t>
      </w:r>
      <w:r w:rsidR="00710F86">
        <w:t>Tovarnik</w:t>
      </w:r>
      <w:r w:rsidRPr="00123DDA">
        <w:t xml:space="preserve"> (u dalj</w:t>
      </w:r>
      <w:r w:rsidR="00F7712E" w:rsidRPr="00123DDA">
        <w:t xml:space="preserve">njem tekstu: </w:t>
      </w:r>
      <w:r w:rsidR="00CD5C61">
        <w:t>Općina</w:t>
      </w:r>
      <w:r w:rsidR="00F7712E" w:rsidRPr="00123DDA">
        <w:t>)</w:t>
      </w:r>
      <w:r w:rsidR="00CD5C61">
        <w:t>.</w:t>
      </w:r>
    </w:p>
    <w:p w14:paraId="4572DBCC" w14:textId="77777777" w:rsidR="00CD5C61" w:rsidRDefault="00CD5C61" w:rsidP="00CD5C61">
      <w:pPr>
        <w:spacing w:line="276" w:lineRule="auto"/>
        <w:jc w:val="both"/>
      </w:pPr>
    </w:p>
    <w:p w14:paraId="62670C54" w14:textId="77777777" w:rsidR="00CD5C61" w:rsidRPr="00123DDA" w:rsidRDefault="00CD5C61" w:rsidP="002C5526">
      <w:pPr>
        <w:spacing w:line="276" w:lineRule="auto"/>
        <w:jc w:val="both"/>
      </w:pPr>
      <w:r>
        <w:t>Komunalni red obuhvaća:</w:t>
      </w:r>
    </w:p>
    <w:p w14:paraId="2650EFF3" w14:textId="77777777" w:rsidR="0083143B" w:rsidRPr="00123DDA" w:rsidRDefault="0083143B" w:rsidP="007F3001">
      <w:pPr>
        <w:pStyle w:val="StandardWeb"/>
        <w:spacing w:before="0" w:beforeAutospacing="0" w:after="0" w:afterAutospacing="0" w:line="276" w:lineRule="auto"/>
        <w:jc w:val="both"/>
      </w:pPr>
      <w:r w:rsidRPr="00123DDA">
        <w:t>1. uređenje naselja, koje obuhvaća uređenje pročelja, okućnica i dvorišta zgrada u vlasništvu fizičkih ili pravnih osoba u dijelu koji je vidljiv površini javne namjene, te određivanje uvjeta za postavljanje tendi, reklama, plakata, spomen-ploča na građevinama i druge urbane opreme te klimatizacijskih uređaja, dimovodnih, zajedničkih antenskih sustava i drugih uređaja na tim zgradama koji se prema posebnim propisima grade bez građevinske dozvole i glavnog projekta</w:t>
      </w:r>
      <w:r w:rsidR="00F7712E" w:rsidRPr="00123DDA">
        <w:t>,</w:t>
      </w:r>
    </w:p>
    <w:p w14:paraId="0A11F34E" w14:textId="77777777" w:rsidR="0083143B" w:rsidRPr="00123DDA" w:rsidRDefault="0083143B" w:rsidP="007F3001">
      <w:pPr>
        <w:pStyle w:val="StandardWeb"/>
        <w:spacing w:before="0" w:beforeAutospacing="0" w:after="0" w:afterAutospacing="0" w:line="276" w:lineRule="auto"/>
        <w:jc w:val="both"/>
      </w:pPr>
      <w:r w:rsidRPr="00123DDA">
        <w:t>2. način uređenja i korištenja površina javne namjene i zemljišta u vlasništvu jedinice lokalne samouprave za gospodarske i druge svrhe, uključujući i njihovo davanje na privremeno korištenje, građenje građevina koje se prema posebnim propisima grade bez građevinske dozvole i glavnog projekta te održavanje reda na tim površinama</w:t>
      </w:r>
      <w:r w:rsidR="00F7712E" w:rsidRPr="00123DDA">
        <w:t>,</w:t>
      </w:r>
    </w:p>
    <w:p w14:paraId="6DAFA963" w14:textId="77777777" w:rsidR="0083143B" w:rsidRPr="00123DDA" w:rsidRDefault="0083143B" w:rsidP="00CD5C61">
      <w:pPr>
        <w:pStyle w:val="StandardWeb"/>
        <w:spacing w:before="0" w:beforeAutospacing="0" w:after="0" w:afterAutospacing="0" w:line="276" w:lineRule="auto"/>
      </w:pPr>
      <w:r w:rsidRPr="00123DDA">
        <w:t>3. uvjete korištenja javnih parkirališta, javnih garaža, nerazvrstanih cesta i drugih površina javne namjene za parkiranje vozila</w:t>
      </w:r>
      <w:r w:rsidR="00F7712E" w:rsidRPr="00123DDA">
        <w:t>,</w:t>
      </w:r>
    </w:p>
    <w:p w14:paraId="070221B2" w14:textId="77777777" w:rsidR="0083143B" w:rsidRPr="00123DDA" w:rsidRDefault="0083143B" w:rsidP="00CD5C61">
      <w:pPr>
        <w:pStyle w:val="StandardWeb"/>
        <w:spacing w:before="0" w:beforeAutospacing="0" w:after="0" w:afterAutospacing="0" w:line="276" w:lineRule="auto"/>
      </w:pPr>
      <w:r w:rsidRPr="00123DDA">
        <w:t>4. održavanje čistoće i čuvanje površina javne namjene, uključujući uklanjanj</w:t>
      </w:r>
      <w:r w:rsidR="00F7712E" w:rsidRPr="00123DDA">
        <w:t>e snijega i leda s tih površina,</w:t>
      </w:r>
    </w:p>
    <w:p w14:paraId="77D35E56" w14:textId="77777777" w:rsidR="00F7712E" w:rsidRPr="00123DDA" w:rsidRDefault="00F7712E" w:rsidP="00CD5C61">
      <w:pPr>
        <w:spacing w:line="276" w:lineRule="auto"/>
        <w:jc w:val="both"/>
      </w:pPr>
      <w:r w:rsidRPr="00123DDA">
        <w:lastRenderedPageBreak/>
        <w:t>5. mjere za provođenje komunalnog reda i</w:t>
      </w:r>
    </w:p>
    <w:p w14:paraId="02D6FDAF" w14:textId="77777777" w:rsidR="00F7712E" w:rsidRPr="00123DDA" w:rsidRDefault="00F7712E" w:rsidP="00CD5C61">
      <w:pPr>
        <w:pStyle w:val="StandardWeb"/>
        <w:spacing w:before="0" w:beforeAutospacing="0" w:after="0" w:afterAutospacing="0" w:line="276" w:lineRule="auto"/>
      </w:pPr>
      <w:r w:rsidRPr="00123DDA">
        <w:t>6. prekršajne odredbe.</w:t>
      </w:r>
    </w:p>
    <w:p w14:paraId="0CCEE08B" w14:textId="77777777" w:rsidR="00F7712E" w:rsidRPr="00123DDA" w:rsidRDefault="00F7712E" w:rsidP="00CD5C61">
      <w:pPr>
        <w:pStyle w:val="StandardWeb"/>
        <w:spacing w:before="0" w:beforeAutospacing="0" w:after="0" w:afterAutospacing="0" w:line="276" w:lineRule="auto"/>
      </w:pPr>
    </w:p>
    <w:p w14:paraId="5B7735C4" w14:textId="5ACC7B82" w:rsidR="005F1107" w:rsidRDefault="00F7712E" w:rsidP="00427EAE">
      <w:pPr>
        <w:spacing w:line="276" w:lineRule="auto"/>
        <w:jc w:val="both"/>
      </w:pPr>
      <w:r w:rsidRPr="00123DDA">
        <w:t>Komunalni red propisan ovom Odlukom obvezan je za sve fizičke osobe, fizičke osobe obrtnike ili osobe koje obavljaju drugu samostalnu djelatnost te pravne osobe na području</w:t>
      </w:r>
      <w:r w:rsidR="00CD5C61">
        <w:t xml:space="preserve"> Općine</w:t>
      </w:r>
      <w:r w:rsidRPr="00123DDA">
        <w:t>.</w:t>
      </w:r>
    </w:p>
    <w:p w14:paraId="1F53FBEB" w14:textId="77777777" w:rsidR="00427EAE" w:rsidRPr="00123DDA" w:rsidRDefault="00427EAE" w:rsidP="00427EAE">
      <w:pPr>
        <w:spacing w:line="276" w:lineRule="auto"/>
        <w:jc w:val="both"/>
      </w:pPr>
    </w:p>
    <w:p w14:paraId="07568AAE" w14:textId="77777777" w:rsidR="005F1107" w:rsidRPr="00CD5C61" w:rsidRDefault="005F1107" w:rsidP="00CD5C61">
      <w:pPr>
        <w:spacing w:line="276" w:lineRule="auto"/>
        <w:jc w:val="center"/>
        <w:rPr>
          <w:b/>
        </w:rPr>
      </w:pPr>
      <w:r w:rsidRPr="00CD5C61">
        <w:rPr>
          <w:b/>
        </w:rPr>
        <w:t>Članak 2.</w:t>
      </w:r>
    </w:p>
    <w:p w14:paraId="1E12ECF6" w14:textId="77777777" w:rsidR="005F1107" w:rsidRPr="00123DDA" w:rsidRDefault="00CD5C61" w:rsidP="002C5526">
      <w:pPr>
        <w:spacing w:line="276" w:lineRule="auto"/>
        <w:jc w:val="both"/>
      </w:pPr>
      <w:r>
        <w:t>Površine javne namjene su</w:t>
      </w:r>
      <w:r w:rsidR="005F1107" w:rsidRPr="00123DDA">
        <w:t>:</w:t>
      </w:r>
    </w:p>
    <w:p w14:paraId="5719523D" w14:textId="2629DEAE" w:rsidR="00547292" w:rsidRDefault="005F1107" w:rsidP="00547292">
      <w:pPr>
        <w:spacing w:line="276" w:lineRule="auto"/>
        <w:jc w:val="both"/>
      </w:pPr>
      <w:r w:rsidRPr="00123DDA">
        <w:t xml:space="preserve">- javno-prometne površine (nerazvrstane ceste, seoski, poljski i šumski </w:t>
      </w:r>
      <w:r w:rsidR="008556C5" w:rsidRPr="0070521D">
        <w:t>puto</w:t>
      </w:r>
      <w:r w:rsidRPr="0070521D">
        <w:t>vi,</w:t>
      </w:r>
      <w:r w:rsidRPr="00123DDA">
        <w:t xml:space="preserve"> nogostupi, pješačko-biciklističke staze,  javna parkirališta, autobusna stajališta, pješački i drugi putovi na zelenim površinama i slično) javne stube,  komunalni  javni  prilazi i prolazi, te dijelovi javnih cesta koje prolaze kroz naselje, kad se ti dijelovi ne održavaju kao javne ceste prema posebnom zakonu</w:t>
      </w:r>
      <w:r w:rsidR="00547292">
        <w:t xml:space="preserve">, </w:t>
      </w:r>
    </w:p>
    <w:p w14:paraId="0174C2D5" w14:textId="6D38A10A" w:rsidR="005F1107" w:rsidRPr="00123DDA" w:rsidRDefault="00547292" w:rsidP="00547292">
      <w:pPr>
        <w:spacing w:line="276" w:lineRule="auto"/>
        <w:jc w:val="both"/>
      </w:pPr>
      <w:r>
        <w:t xml:space="preserve">- </w:t>
      </w:r>
      <w:r w:rsidR="005F1107" w:rsidRPr="00123DDA">
        <w:t>javno-zelene površine (</w:t>
      </w:r>
      <w:r w:rsidR="00FD5EC6">
        <w:t xml:space="preserve">trgovi, pješačke zone, </w:t>
      </w:r>
      <w:r w:rsidR="005F1107" w:rsidRPr="00123DDA">
        <w:t>parkovi, šetališta, park - šume, živice, travnjaci, cvijetnjaci  i sl. drvoredi, skupine ili pojedinačna stabla, zelene površine uz ceste i ulice)</w:t>
      </w:r>
      <w:r w:rsidR="00CD5C61">
        <w:t>,</w:t>
      </w:r>
    </w:p>
    <w:p w14:paraId="77632298" w14:textId="0E734BCF" w:rsidR="005F1107" w:rsidRDefault="00386D0B" w:rsidP="0022327C">
      <w:pPr>
        <w:pStyle w:val="Tijeloteksta3"/>
        <w:spacing w:after="0" w:line="276" w:lineRule="auto"/>
        <w:rPr>
          <w:sz w:val="24"/>
          <w:szCs w:val="24"/>
        </w:rPr>
      </w:pPr>
      <w:r w:rsidRPr="00123DDA">
        <w:rPr>
          <w:sz w:val="24"/>
          <w:szCs w:val="24"/>
        </w:rPr>
        <w:t xml:space="preserve">- </w:t>
      </w:r>
      <w:proofErr w:type="spellStart"/>
      <w:r w:rsidRPr="00123DDA">
        <w:rPr>
          <w:sz w:val="24"/>
          <w:szCs w:val="24"/>
        </w:rPr>
        <w:t>ostale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površine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javne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namjene</w:t>
      </w:r>
      <w:proofErr w:type="spellEnd"/>
      <w:r w:rsidRPr="00123DDA">
        <w:rPr>
          <w:sz w:val="24"/>
          <w:szCs w:val="24"/>
        </w:rPr>
        <w:t xml:space="preserve"> (</w:t>
      </w:r>
      <w:proofErr w:type="spellStart"/>
      <w:r w:rsidR="005F1107" w:rsidRPr="00123DDA">
        <w:rPr>
          <w:sz w:val="24"/>
          <w:szCs w:val="24"/>
        </w:rPr>
        <w:t>dječja</w:t>
      </w:r>
      <w:proofErr w:type="spellEnd"/>
      <w:r w:rsidR="005F1107" w:rsidRPr="00123DDA">
        <w:rPr>
          <w:sz w:val="24"/>
          <w:szCs w:val="24"/>
        </w:rPr>
        <w:t xml:space="preserve"> </w:t>
      </w:r>
      <w:proofErr w:type="spellStart"/>
      <w:r w:rsidR="00A0748B">
        <w:rPr>
          <w:sz w:val="24"/>
          <w:szCs w:val="24"/>
        </w:rPr>
        <w:t>igrališta</w:t>
      </w:r>
      <w:proofErr w:type="spellEnd"/>
      <w:r w:rsidR="005F1107" w:rsidRPr="00123DDA">
        <w:rPr>
          <w:sz w:val="24"/>
          <w:szCs w:val="24"/>
        </w:rPr>
        <w:t xml:space="preserve">, </w:t>
      </w:r>
      <w:proofErr w:type="spellStart"/>
      <w:r w:rsidR="00CD5C61">
        <w:rPr>
          <w:sz w:val="24"/>
          <w:szCs w:val="24"/>
        </w:rPr>
        <w:t>s</w:t>
      </w:r>
      <w:r w:rsidR="005F1107" w:rsidRPr="00123DDA">
        <w:rPr>
          <w:sz w:val="24"/>
          <w:szCs w:val="24"/>
        </w:rPr>
        <w:t>p</w:t>
      </w:r>
      <w:r w:rsidR="00D215F7" w:rsidRPr="00123DDA">
        <w:rPr>
          <w:sz w:val="24"/>
          <w:szCs w:val="24"/>
        </w:rPr>
        <w:t>ortsk</w:t>
      </w:r>
      <w:r w:rsidR="00A0748B">
        <w:rPr>
          <w:sz w:val="24"/>
          <w:szCs w:val="24"/>
        </w:rPr>
        <w:t>i</w:t>
      </w:r>
      <w:proofErr w:type="spellEnd"/>
      <w:r w:rsidR="00D215F7" w:rsidRPr="00123DDA">
        <w:rPr>
          <w:sz w:val="24"/>
          <w:szCs w:val="24"/>
        </w:rPr>
        <w:t xml:space="preserve"> </w:t>
      </w:r>
      <w:proofErr w:type="spellStart"/>
      <w:r w:rsidR="00A0748B">
        <w:rPr>
          <w:sz w:val="24"/>
          <w:szCs w:val="24"/>
        </w:rPr>
        <w:t>treni</w:t>
      </w:r>
      <w:proofErr w:type="spellEnd"/>
      <w:r w:rsidR="00A0748B">
        <w:rPr>
          <w:sz w:val="24"/>
          <w:szCs w:val="24"/>
        </w:rPr>
        <w:t xml:space="preserve">, </w:t>
      </w:r>
      <w:proofErr w:type="spellStart"/>
      <w:r w:rsidR="00D215F7" w:rsidRPr="00123DDA">
        <w:rPr>
          <w:sz w:val="24"/>
          <w:szCs w:val="24"/>
        </w:rPr>
        <w:t>rekreacijsk</w:t>
      </w:r>
      <w:r w:rsidR="00A0748B">
        <w:rPr>
          <w:sz w:val="24"/>
          <w:szCs w:val="24"/>
        </w:rPr>
        <w:t>i</w:t>
      </w:r>
      <w:proofErr w:type="spellEnd"/>
      <w:r w:rsidR="00D215F7" w:rsidRPr="00123DDA">
        <w:rPr>
          <w:sz w:val="24"/>
          <w:szCs w:val="24"/>
        </w:rPr>
        <w:t xml:space="preserve"> </w:t>
      </w:r>
      <w:proofErr w:type="spellStart"/>
      <w:r w:rsidR="00A0748B">
        <w:rPr>
          <w:sz w:val="24"/>
          <w:szCs w:val="24"/>
        </w:rPr>
        <w:t>centri</w:t>
      </w:r>
      <w:proofErr w:type="spellEnd"/>
      <w:r w:rsidR="00A0748B">
        <w:rPr>
          <w:sz w:val="24"/>
          <w:szCs w:val="24"/>
        </w:rPr>
        <w:t xml:space="preserve">, </w:t>
      </w:r>
      <w:proofErr w:type="spellStart"/>
      <w:r w:rsidR="00A0748B">
        <w:rPr>
          <w:sz w:val="24"/>
          <w:szCs w:val="24"/>
        </w:rPr>
        <w:t>sportski</w:t>
      </w:r>
      <w:proofErr w:type="spellEnd"/>
      <w:r w:rsidR="00A0748B">
        <w:rPr>
          <w:sz w:val="24"/>
          <w:szCs w:val="24"/>
        </w:rPr>
        <w:t xml:space="preserve"> </w:t>
      </w:r>
      <w:proofErr w:type="spellStart"/>
      <w:proofErr w:type="gramStart"/>
      <w:r w:rsidR="00A0748B">
        <w:rPr>
          <w:sz w:val="24"/>
          <w:szCs w:val="24"/>
        </w:rPr>
        <w:t>centri</w:t>
      </w:r>
      <w:proofErr w:type="spellEnd"/>
      <w:r w:rsidR="00A0748B">
        <w:rPr>
          <w:sz w:val="24"/>
          <w:szCs w:val="24"/>
        </w:rPr>
        <w:t xml:space="preserve"> </w:t>
      </w:r>
      <w:r w:rsidR="00D215F7" w:rsidRPr="00123DDA">
        <w:rPr>
          <w:sz w:val="24"/>
          <w:szCs w:val="24"/>
        </w:rPr>
        <w:t>)</w:t>
      </w:r>
      <w:proofErr w:type="gramEnd"/>
      <w:r w:rsidR="00CD5C61">
        <w:rPr>
          <w:sz w:val="24"/>
          <w:szCs w:val="24"/>
        </w:rPr>
        <w:t>.</w:t>
      </w:r>
    </w:p>
    <w:p w14:paraId="4BAA909C" w14:textId="77777777" w:rsidR="00427EAE" w:rsidRDefault="00427EAE" w:rsidP="0022327C">
      <w:pPr>
        <w:pStyle w:val="Tijeloteksta3"/>
        <w:spacing w:after="0" w:line="276" w:lineRule="auto"/>
        <w:rPr>
          <w:sz w:val="24"/>
          <w:szCs w:val="24"/>
        </w:rPr>
      </w:pPr>
    </w:p>
    <w:p w14:paraId="43670E06" w14:textId="77777777" w:rsidR="00F71041" w:rsidRPr="0022327C" w:rsidRDefault="00F71041" w:rsidP="0022327C">
      <w:pPr>
        <w:pStyle w:val="Tijeloteksta3"/>
        <w:spacing w:after="0" w:line="276" w:lineRule="auto"/>
        <w:rPr>
          <w:sz w:val="24"/>
          <w:szCs w:val="24"/>
        </w:rPr>
      </w:pPr>
    </w:p>
    <w:p w14:paraId="31330A6C" w14:textId="77777777" w:rsidR="005F1107" w:rsidRPr="00123DDA" w:rsidRDefault="005F1107" w:rsidP="00CD5C61">
      <w:pPr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123DDA">
        <w:rPr>
          <w:b/>
          <w:bCs/>
        </w:rPr>
        <w:t>UREĐENJE NASELJA</w:t>
      </w:r>
    </w:p>
    <w:p w14:paraId="0E239127" w14:textId="77777777" w:rsidR="005F1107" w:rsidRPr="00123DDA" w:rsidRDefault="005F1107" w:rsidP="00CD5C61">
      <w:pPr>
        <w:spacing w:line="276" w:lineRule="auto"/>
        <w:ind w:left="705"/>
        <w:jc w:val="both"/>
        <w:rPr>
          <w:b/>
          <w:bCs/>
        </w:rPr>
      </w:pPr>
    </w:p>
    <w:p w14:paraId="05843653" w14:textId="77777777" w:rsidR="005F1107" w:rsidRPr="00CD5C61" w:rsidRDefault="00840834" w:rsidP="00CD5C61">
      <w:pPr>
        <w:spacing w:line="276" w:lineRule="auto"/>
        <w:jc w:val="center"/>
        <w:rPr>
          <w:b/>
        </w:rPr>
      </w:pPr>
      <w:r w:rsidRPr="00CD5C61">
        <w:rPr>
          <w:b/>
        </w:rPr>
        <w:t>Članak 3</w:t>
      </w:r>
      <w:r w:rsidR="005F1107" w:rsidRPr="00CD5C61">
        <w:rPr>
          <w:b/>
        </w:rPr>
        <w:t>.</w:t>
      </w:r>
    </w:p>
    <w:p w14:paraId="3C24C79F" w14:textId="77777777" w:rsidR="005F1107" w:rsidRPr="00547292" w:rsidRDefault="005F1107" w:rsidP="00CD5C61">
      <w:pPr>
        <w:spacing w:line="276" w:lineRule="auto"/>
        <w:jc w:val="both"/>
        <w:rPr>
          <w:b/>
          <w:bCs/>
          <w:iCs/>
        </w:rPr>
      </w:pPr>
      <w:r w:rsidRPr="00123DDA">
        <w:t xml:space="preserve">Pod uređenjem naselja u smislu ove Odluke smatra se uređenje vanjskih dijelova građevina i okućnica, ograda, izloga, postavljanje reklama i reklamnih ploča,  natpisa </w:t>
      </w:r>
      <w:r w:rsidR="00CD5C61">
        <w:t xml:space="preserve">i </w:t>
      </w:r>
      <w:r w:rsidRPr="00123DDA">
        <w:t>naziva, plakatiranje, or</w:t>
      </w:r>
      <w:r w:rsidR="002C5526">
        <w:t>i</w:t>
      </w:r>
      <w:r w:rsidRPr="00123DDA">
        <w:t xml:space="preserve">jentacijski planovi, telefonske govornice, javna rasvjeta, </w:t>
      </w:r>
      <w:r w:rsidR="00CD5C61">
        <w:t>kiosci</w:t>
      </w:r>
      <w:r w:rsidRPr="00123DDA">
        <w:t xml:space="preserve"> te drugi komunalni </w:t>
      </w:r>
      <w:r w:rsidR="00CD5C61">
        <w:t xml:space="preserve">i gospodarski </w:t>
      </w:r>
      <w:r w:rsidRPr="00123DDA">
        <w:t>objekti, uređaji  i</w:t>
      </w:r>
      <w:r w:rsidR="00CD5C61">
        <w:t xml:space="preserve"> urbana</w:t>
      </w:r>
      <w:r w:rsidRPr="00123DDA">
        <w:rPr>
          <w:color w:val="FF0000"/>
        </w:rPr>
        <w:t xml:space="preserve"> </w:t>
      </w:r>
      <w:r w:rsidRPr="00123DDA">
        <w:t>oprema ko</w:t>
      </w:r>
      <w:r w:rsidR="002172F0" w:rsidRPr="00123DDA">
        <w:t>j</w:t>
      </w:r>
      <w:r w:rsidR="00CD5C61">
        <w:t>a</w:t>
      </w:r>
      <w:r w:rsidR="002172F0" w:rsidRPr="00123DDA">
        <w:t xml:space="preserve"> se nalaz</w:t>
      </w:r>
      <w:r w:rsidR="00CD5C61">
        <w:t>i</w:t>
      </w:r>
      <w:r w:rsidR="002172F0" w:rsidRPr="00123DDA">
        <w:t xml:space="preserve"> na javnoj površini</w:t>
      </w:r>
      <w:r w:rsidRPr="00123DDA">
        <w:t>.</w:t>
      </w:r>
    </w:p>
    <w:p w14:paraId="6A0B04D0" w14:textId="77777777" w:rsidR="006A0B7B" w:rsidRPr="00123DDA" w:rsidRDefault="006A0B7B" w:rsidP="00CD5C61">
      <w:pPr>
        <w:spacing w:line="276" w:lineRule="auto"/>
        <w:jc w:val="both"/>
      </w:pPr>
    </w:p>
    <w:p w14:paraId="6F3653AE" w14:textId="77777777" w:rsidR="00F71041" w:rsidRDefault="00DA6589" w:rsidP="00CD5C61">
      <w:pPr>
        <w:spacing w:line="276" w:lineRule="auto"/>
        <w:jc w:val="both"/>
        <w:rPr>
          <w:b/>
          <w:bCs/>
        </w:rPr>
      </w:pPr>
      <w:r w:rsidRPr="00123DDA">
        <w:rPr>
          <w:b/>
          <w:bCs/>
        </w:rPr>
        <w:t xml:space="preserve">  </w:t>
      </w:r>
    </w:p>
    <w:p w14:paraId="43C4888A" w14:textId="6391E620" w:rsidR="005F1107" w:rsidRPr="00123DDA" w:rsidRDefault="005F1107" w:rsidP="00CD5C61">
      <w:pPr>
        <w:spacing w:line="276" w:lineRule="auto"/>
        <w:jc w:val="both"/>
        <w:rPr>
          <w:b/>
          <w:bCs/>
        </w:rPr>
      </w:pPr>
      <w:r w:rsidRPr="00123DDA">
        <w:rPr>
          <w:b/>
          <w:bCs/>
        </w:rPr>
        <w:t>Uređenje vanjskih dijelova građevina</w:t>
      </w:r>
    </w:p>
    <w:p w14:paraId="65B6DBF7" w14:textId="77777777" w:rsidR="005F1107" w:rsidRPr="00123DDA" w:rsidRDefault="005F1107" w:rsidP="00CD5C61">
      <w:pPr>
        <w:spacing w:line="276" w:lineRule="auto"/>
        <w:ind w:left="705"/>
        <w:jc w:val="both"/>
        <w:rPr>
          <w:b/>
          <w:bCs/>
        </w:rPr>
      </w:pPr>
    </w:p>
    <w:p w14:paraId="332177A9" w14:textId="77777777" w:rsidR="005F1107" w:rsidRPr="00CD5C61" w:rsidRDefault="005F1107" w:rsidP="00CD5C61">
      <w:pPr>
        <w:spacing w:line="276" w:lineRule="auto"/>
        <w:jc w:val="center"/>
        <w:rPr>
          <w:b/>
        </w:rPr>
      </w:pPr>
      <w:r w:rsidRPr="00CD5C61">
        <w:rPr>
          <w:b/>
        </w:rPr>
        <w:t>Članak 4.</w:t>
      </w:r>
    </w:p>
    <w:p w14:paraId="25F85B93" w14:textId="77777777" w:rsidR="005F1107" w:rsidRPr="00123DDA" w:rsidRDefault="005F1107" w:rsidP="002C5526">
      <w:pPr>
        <w:spacing w:line="276" w:lineRule="auto"/>
        <w:jc w:val="both"/>
      </w:pPr>
      <w:r w:rsidRPr="00123DDA">
        <w:t xml:space="preserve">Vanjski dijelovi građevine </w:t>
      </w:r>
      <w:r w:rsidR="008556C5" w:rsidRPr="0070521D">
        <w:t>koji</w:t>
      </w:r>
      <w:r w:rsidR="008556C5">
        <w:t xml:space="preserve"> </w:t>
      </w:r>
      <w:r w:rsidR="00CD5C61">
        <w:t>su</w:t>
      </w:r>
      <w:r w:rsidRPr="00123DDA">
        <w:t xml:space="preserve"> vidljivi s javnih površina ili površina javne namjene, kao pročelja, balkoni, terase, lođe, ulazna vrata, prozori, prozorski otvori, žljebovi, dimnjaci i drugi vanjski uređaji i oprema moraju biti ispravni,  uredni i čisti.</w:t>
      </w:r>
    </w:p>
    <w:p w14:paraId="43DDCD53" w14:textId="77777777" w:rsidR="005F1107" w:rsidRPr="00123DDA" w:rsidRDefault="005F1107" w:rsidP="002C5526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 w:rsidRPr="00123DDA">
        <w:rPr>
          <w:sz w:val="24"/>
          <w:szCs w:val="24"/>
        </w:rPr>
        <w:t>Vlasnici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="00CD5C61">
        <w:rPr>
          <w:sz w:val="24"/>
          <w:szCs w:val="24"/>
        </w:rPr>
        <w:t>i</w:t>
      </w:r>
      <w:proofErr w:type="spellEnd"/>
      <w:r w:rsidR="00CD5C61">
        <w:rPr>
          <w:sz w:val="24"/>
          <w:szCs w:val="24"/>
        </w:rPr>
        <w:t>/</w:t>
      </w:r>
      <w:proofErr w:type="spellStart"/>
      <w:r w:rsidRPr="00123DDA">
        <w:rPr>
          <w:sz w:val="24"/>
          <w:szCs w:val="24"/>
        </w:rPr>
        <w:t>ili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korisnici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građevina</w:t>
      </w:r>
      <w:proofErr w:type="spellEnd"/>
      <w:r w:rsidRPr="00123DDA">
        <w:rPr>
          <w:sz w:val="24"/>
          <w:szCs w:val="24"/>
          <w:u w:val="single"/>
        </w:rPr>
        <w:t>,</w:t>
      </w:r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stanova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poslovnih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prostorija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dužni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su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brinuti</w:t>
      </w:r>
      <w:proofErr w:type="spellEnd"/>
      <w:r w:rsidRPr="00123DDA">
        <w:rPr>
          <w:sz w:val="24"/>
          <w:szCs w:val="24"/>
        </w:rPr>
        <w:t xml:space="preserve"> o </w:t>
      </w:r>
      <w:proofErr w:type="spellStart"/>
      <w:r w:rsidRPr="00123DDA">
        <w:rPr>
          <w:sz w:val="24"/>
          <w:szCs w:val="24"/>
        </w:rPr>
        <w:t>vanjskom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izgledu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čistoći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pročelja</w:t>
      </w:r>
      <w:proofErr w:type="spellEnd"/>
      <w:r w:rsidRPr="00123DDA">
        <w:rPr>
          <w:sz w:val="24"/>
          <w:szCs w:val="24"/>
        </w:rPr>
        <w:t xml:space="preserve">, </w:t>
      </w:r>
      <w:proofErr w:type="spellStart"/>
      <w:r w:rsidRPr="00123DDA">
        <w:rPr>
          <w:sz w:val="24"/>
          <w:szCs w:val="24"/>
        </w:rPr>
        <w:t>uličnih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balkona</w:t>
      </w:r>
      <w:proofErr w:type="spellEnd"/>
      <w:r w:rsidRPr="00123DDA">
        <w:rPr>
          <w:sz w:val="24"/>
          <w:szCs w:val="24"/>
        </w:rPr>
        <w:t xml:space="preserve">, </w:t>
      </w:r>
      <w:proofErr w:type="spellStart"/>
      <w:r w:rsidRPr="00123DDA">
        <w:rPr>
          <w:sz w:val="24"/>
          <w:szCs w:val="24"/>
        </w:rPr>
        <w:t>lođa</w:t>
      </w:r>
      <w:proofErr w:type="spellEnd"/>
      <w:r w:rsidRPr="00123DDA">
        <w:rPr>
          <w:sz w:val="24"/>
          <w:szCs w:val="24"/>
        </w:rPr>
        <w:t xml:space="preserve">, </w:t>
      </w:r>
      <w:proofErr w:type="spellStart"/>
      <w:r w:rsidRPr="00123DDA">
        <w:rPr>
          <w:sz w:val="24"/>
          <w:szCs w:val="24"/>
        </w:rPr>
        <w:t>terasa</w:t>
      </w:r>
      <w:proofErr w:type="spellEnd"/>
      <w:r w:rsidRPr="00123DDA">
        <w:rPr>
          <w:sz w:val="24"/>
          <w:szCs w:val="24"/>
        </w:rPr>
        <w:t xml:space="preserve">, </w:t>
      </w:r>
      <w:proofErr w:type="spellStart"/>
      <w:r w:rsidRPr="00123DDA">
        <w:rPr>
          <w:sz w:val="24"/>
          <w:szCs w:val="24"/>
        </w:rPr>
        <w:t>prozora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naprava</w:t>
      </w:r>
      <w:proofErr w:type="spellEnd"/>
      <w:r w:rsidRPr="00123DDA">
        <w:rPr>
          <w:sz w:val="24"/>
          <w:szCs w:val="24"/>
        </w:rPr>
        <w:t xml:space="preserve">, </w:t>
      </w:r>
      <w:proofErr w:type="spellStart"/>
      <w:r w:rsidRPr="00123DDA">
        <w:rPr>
          <w:sz w:val="24"/>
          <w:szCs w:val="24"/>
        </w:rPr>
        <w:t>te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ih</w:t>
      </w:r>
      <w:proofErr w:type="spellEnd"/>
      <w:r w:rsidRPr="00123DDA">
        <w:rPr>
          <w:sz w:val="24"/>
          <w:szCs w:val="24"/>
        </w:rPr>
        <w:t xml:space="preserve"> po </w:t>
      </w:r>
      <w:proofErr w:type="spellStart"/>
      <w:r w:rsidRPr="00123DDA">
        <w:rPr>
          <w:sz w:val="24"/>
          <w:szCs w:val="24"/>
        </w:rPr>
        <w:t>mogućnosti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ukrašavati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ukrasnim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biljem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brinuti</w:t>
      </w:r>
      <w:proofErr w:type="spellEnd"/>
      <w:r w:rsidRPr="00123DDA">
        <w:rPr>
          <w:sz w:val="24"/>
          <w:szCs w:val="24"/>
        </w:rPr>
        <w:t xml:space="preserve"> se o </w:t>
      </w:r>
      <w:proofErr w:type="spellStart"/>
      <w:r w:rsidRPr="00123DDA">
        <w:rPr>
          <w:sz w:val="24"/>
          <w:szCs w:val="24"/>
        </w:rPr>
        <w:t>urednom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izgledu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čistoći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ulaznih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vrata</w:t>
      </w:r>
      <w:proofErr w:type="spellEnd"/>
      <w:r w:rsidRPr="00123DDA">
        <w:rPr>
          <w:sz w:val="24"/>
          <w:szCs w:val="24"/>
        </w:rPr>
        <w:t xml:space="preserve"> u </w:t>
      </w:r>
      <w:proofErr w:type="spellStart"/>
      <w:r w:rsidRPr="00123DDA">
        <w:rPr>
          <w:sz w:val="24"/>
          <w:szCs w:val="24"/>
        </w:rPr>
        <w:t>zgradi</w:t>
      </w:r>
      <w:proofErr w:type="spellEnd"/>
      <w:r w:rsidRPr="00123DDA">
        <w:rPr>
          <w:sz w:val="24"/>
          <w:szCs w:val="24"/>
        </w:rPr>
        <w:t>.</w:t>
      </w:r>
    </w:p>
    <w:p w14:paraId="2F1AC876" w14:textId="77777777" w:rsidR="005F1107" w:rsidRPr="00123DDA" w:rsidRDefault="005F1107" w:rsidP="002C5526">
      <w:pPr>
        <w:pStyle w:val="Tijeloteksta3"/>
        <w:spacing w:after="0" w:line="276" w:lineRule="auto"/>
        <w:jc w:val="both"/>
        <w:rPr>
          <w:sz w:val="24"/>
          <w:szCs w:val="24"/>
        </w:rPr>
      </w:pPr>
      <w:r w:rsidRPr="00123DDA">
        <w:rPr>
          <w:sz w:val="24"/>
          <w:szCs w:val="24"/>
        </w:rPr>
        <w:t xml:space="preserve">Na </w:t>
      </w:r>
      <w:proofErr w:type="spellStart"/>
      <w:r w:rsidRPr="00123DDA">
        <w:rPr>
          <w:sz w:val="24"/>
          <w:szCs w:val="24"/>
        </w:rPr>
        <w:t>prozorima</w:t>
      </w:r>
      <w:proofErr w:type="spellEnd"/>
      <w:r w:rsidRPr="00123DDA">
        <w:rPr>
          <w:sz w:val="24"/>
          <w:szCs w:val="24"/>
        </w:rPr>
        <w:t xml:space="preserve">, </w:t>
      </w:r>
      <w:proofErr w:type="spellStart"/>
      <w:r w:rsidRPr="00123DDA">
        <w:rPr>
          <w:sz w:val="24"/>
          <w:szCs w:val="24"/>
        </w:rPr>
        <w:t>balkonima</w:t>
      </w:r>
      <w:proofErr w:type="spellEnd"/>
      <w:r w:rsidRPr="00123DDA">
        <w:rPr>
          <w:sz w:val="24"/>
          <w:szCs w:val="24"/>
        </w:rPr>
        <w:t xml:space="preserve">, </w:t>
      </w:r>
      <w:proofErr w:type="spellStart"/>
      <w:r w:rsidRPr="00123DDA">
        <w:rPr>
          <w:sz w:val="24"/>
          <w:szCs w:val="24"/>
        </w:rPr>
        <w:t>ogradama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drugim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sličnim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dijelovima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građevine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okrenutim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proofErr w:type="gramStart"/>
      <w:r w:rsidRPr="00123DDA">
        <w:rPr>
          <w:sz w:val="24"/>
          <w:szCs w:val="24"/>
        </w:rPr>
        <w:t>prema</w:t>
      </w:r>
      <w:proofErr w:type="spellEnd"/>
      <w:r w:rsidRPr="00123DDA">
        <w:rPr>
          <w:sz w:val="24"/>
          <w:szCs w:val="24"/>
        </w:rPr>
        <w:t xml:space="preserve">  </w:t>
      </w:r>
      <w:proofErr w:type="spellStart"/>
      <w:r w:rsidRPr="00123DDA">
        <w:rPr>
          <w:sz w:val="24"/>
          <w:szCs w:val="24"/>
        </w:rPr>
        <w:t>javnim</w:t>
      </w:r>
      <w:proofErr w:type="spellEnd"/>
      <w:proofErr w:type="gram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površinama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ili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površinama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javne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namjene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="001A35E2">
        <w:rPr>
          <w:sz w:val="24"/>
          <w:szCs w:val="24"/>
        </w:rPr>
        <w:t>nije</w:t>
      </w:r>
      <w:proofErr w:type="spellEnd"/>
      <w:r w:rsidR="001A35E2">
        <w:rPr>
          <w:sz w:val="24"/>
          <w:szCs w:val="24"/>
        </w:rPr>
        <w:t xml:space="preserve"> </w:t>
      </w:r>
      <w:proofErr w:type="spellStart"/>
      <w:r w:rsidR="001A35E2">
        <w:rPr>
          <w:sz w:val="24"/>
          <w:szCs w:val="24"/>
        </w:rPr>
        <w:t>dozvoljeno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vješati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rublje</w:t>
      </w:r>
      <w:proofErr w:type="spellEnd"/>
      <w:r w:rsidRPr="00123DDA">
        <w:rPr>
          <w:sz w:val="24"/>
          <w:szCs w:val="24"/>
        </w:rPr>
        <w:t xml:space="preserve">, </w:t>
      </w:r>
      <w:proofErr w:type="spellStart"/>
      <w:r w:rsidRPr="00123DDA">
        <w:rPr>
          <w:sz w:val="24"/>
          <w:szCs w:val="24"/>
        </w:rPr>
        <w:t>posteljin</w:t>
      </w:r>
      <w:r w:rsidR="001A35E2">
        <w:rPr>
          <w:sz w:val="24"/>
          <w:szCs w:val="24"/>
        </w:rPr>
        <w:t>u</w:t>
      </w:r>
      <w:proofErr w:type="spellEnd"/>
      <w:r w:rsidRPr="00123DDA">
        <w:rPr>
          <w:sz w:val="24"/>
          <w:szCs w:val="24"/>
        </w:rPr>
        <w:t xml:space="preserve">, </w:t>
      </w:r>
      <w:proofErr w:type="spellStart"/>
      <w:r w:rsidRPr="00123DDA">
        <w:rPr>
          <w:sz w:val="24"/>
          <w:szCs w:val="24"/>
        </w:rPr>
        <w:t>tepihe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slično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kao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istresati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tepi</w:t>
      </w:r>
      <w:r w:rsidR="001A35E2">
        <w:rPr>
          <w:sz w:val="24"/>
          <w:szCs w:val="24"/>
        </w:rPr>
        <w:t>he</w:t>
      </w:r>
      <w:proofErr w:type="spellEnd"/>
      <w:r w:rsidRPr="00123DDA">
        <w:rPr>
          <w:sz w:val="24"/>
          <w:szCs w:val="24"/>
        </w:rPr>
        <w:t>,</w:t>
      </w:r>
      <w:r w:rsidR="001A35E2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krpe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sve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što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može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onečistiti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te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površine</w:t>
      </w:r>
      <w:proofErr w:type="spellEnd"/>
      <w:r w:rsidRPr="00123DDA">
        <w:rPr>
          <w:sz w:val="24"/>
          <w:szCs w:val="24"/>
        </w:rPr>
        <w:t xml:space="preserve">. </w:t>
      </w:r>
    </w:p>
    <w:p w14:paraId="31893281" w14:textId="787A44AB" w:rsidR="005F1107" w:rsidRPr="00123DDA" w:rsidRDefault="005F1107" w:rsidP="002C5526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 w:rsidRPr="00123DDA">
        <w:rPr>
          <w:sz w:val="24"/>
          <w:szCs w:val="24"/>
        </w:rPr>
        <w:t>Posud</w:t>
      </w:r>
      <w:r w:rsidR="00EF087D">
        <w:rPr>
          <w:sz w:val="24"/>
          <w:szCs w:val="24"/>
        </w:rPr>
        <w:t>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sa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cvijećem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izvan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gabarita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građevin</w:t>
      </w:r>
      <w:r w:rsidR="00EF087D">
        <w:rPr>
          <w:sz w:val="24"/>
          <w:szCs w:val="24"/>
        </w:rPr>
        <w:t>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mora</w:t>
      </w:r>
      <w:r w:rsidR="00EF087D">
        <w:rPr>
          <w:sz w:val="24"/>
          <w:szCs w:val="24"/>
        </w:rPr>
        <w:t>ju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biti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postavljen</w:t>
      </w:r>
      <w:r w:rsidR="00EF087D">
        <w:rPr>
          <w:sz w:val="24"/>
          <w:szCs w:val="24"/>
        </w:rPr>
        <w:t>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osiguran</w:t>
      </w:r>
      <w:r w:rsidR="00EF087D">
        <w:rPr>
          <w:sz w:val="24"/>
          <w:szCs w:val="24"/>
        </w:rPr>
        <w:t>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način</w:t>
      </w:r>
      <w:proofErr w:type="spellEnd"/>
      <w:r w:rsidRPr="00123DDA">
        <w:rPr>
          <w:sz w:val="24"/>
          <w:szCs w:val="24"/>
        </w:rPr>
        <w:t xml:space="preserve"> da </w:t>
      </w:r>
      <w:proofErr w:type="spellStart"/>
      <w:r w:rsidRPr="00123DDA">
        <w:rPr>
          <w:sz w:val="24"/>
          <w:szCs w:val="24"/>
        </w:rPr>
        <w:t>spriječ</w:t>
      </w:r>
      <w:r w:rsidR="00EF087D">
        <w:rPr>
          <w:sz w:val="24"/>
          <w:szCs w:val="24"/>
        </w:rPr>
        <w:t>e</w:t>
      </w:r>
      <w:proofErr w:type="spellEnd"/>
      <w:r w:rsidRPr="00123DDA">
        <w:rPr>
          <w:sz w:val="24"/>
          <w:szCs w:val="24"/>
        </w:rPr>
        <w:t xml:space="preserve"> pad </w:t>
      </w:r>
      <w:proofErr w:type="spellStart"/>
      <w:r w:rsidRPr="00123DDA">
        <w:rPr>
          <w:sz w:val="24"/>
          <w:szCs w:val="24"/>
        </w:rPr>
        <w:t>posude</w:t>
      </w:r>
      <w:proofErr w:type="spellEnd"/>
      <w:r w:rsidRPr="00123DDA">
        <w:rPr>
          <w:sz w:val="24"/>
          <w:szCs w:val="24"/>
        </w:rPr>
        <w:t xml:space="preserve">, </w:t>
      </w:r>
      <w:proofErr w:type="spellStart"/>
      <w:r w:rsidRPr="00123DDA">
        <w:rPr>
          <w:sz w:val="24"/>
          <w:szCs w:val="24"/>
        </w:rPr>
        <w:t>te</w:t>
      </w:r>
      <w:proofErr w:type="spellEnd"/>
      <w:r w:rsidR="00810ADB">
        <w:rPr>
          <w:sz w:val="24"/>
          <w:szCs w:val="24"/>
        </w:rPr>
        <w:t xml:space="preserve"> </w:t>
      </w:r>
      <w:proofErr w:type="spellStart"/>
      <w:r w:rsidR="00810ADB">
        <w:rPr>
          <w:sz w:val="24"/>
          <w:szCs w:val="24"/>
        </w:rPr>
        <w:t>izlijevanje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vode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kod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zalijevanja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cvijeća</w:t>
      </w:r>
      <w:proofErr w:type="spellEnd"/>
      <w:r w:rsidRPr="00123DDA">
        <w:rPr>
          <w:sz w:val="24"/>
          <w:szCs w:val="24"/>
        </w:rPr>
        <w:t>.</w:t>
      </w:r>
    </w:p>
    <w:p w14:paraId="77635E52" w14:textId="5D9D5A35" w:rsidR="00A90862" w:rsidRDefault="005F1107" w:rsidP="002C5526">
      <w:pPr>
        <w:spacing w:line="276" w:lineRule="auto"/>
        <w:jc w:val="both"/>
      </w:pPr>
      <w:r w:rsidRPr="00123DDA">
        <w:t xml:space="preserve">Vlasnik </w:t>
      </w:r>
      <w:r w:rsidR="00EF087D">
        <w:t>i/</w:t>
      </w:r>
      <w:r w:rsidRPr="00123DDA">
        <w:t>ili posjednik građevine koja svojim izgledom</w:t>
      </w:r>
      <w:r w:rsidR="00810ADB">
        <w:t xml:space="preserve"> </w:t>
      </w:r>
      <w:r w:rsidRPr="00123DDA">
        <w:t xml:space="preserve">zbog oštećenja ili dotrajalosti vanjskih dijelova nagrđuje izgled ulice i naselja, mora  obnoviti građevinu u tijeku godine u kojoj je ta okolnost utvrđena, a najkasnije u roku od 12 mjeseci. </w:t>
      </w:r>
    </w:p>
    <w:p w14:paraId="2F0090FA" w14:textId="39DAB829" w:rsidR="00DF6EC2" w:rsidRDefault="00DF6EC2" w:rsidP="002C5526">
      <w:pPr>
        <w:spacing w:line="276" w:lineRule="auto"/>
        <w:jc w:val="both"/>
      </w:pPr>
      <w:r>
        <w:t>Vlasnik i/ili posjednik građevine koja zbog oštećenja ili dotrajalosti vanjskih ne</w:t>
      </w:r>
      <w:r w:rsidR="00A0748B">
        <w:t xml:space="preserve"> </w:t>
      </w:r>
      <w:r>
        <w:t>nosivih dijelova građevine poput krova, fasade i sl. predstavlja opasnost po život, zdravlje i imovinu ljudi te ugrožava javni interes</w:t>
      </w:r>
      <w:r w:rsidR="001836D4">
        <w:t xml:space="preserve"> i javnu imovinu, dužan je ograditi građevinu uz prostor javne površine s vidljivom oznakom upozorenja te najkasnije u roku od 1 </w:t>
      </w:r>
      <w:r w:rsidR="00A0748B">
        <w:t xml:space="preserve">(jednog) </w:t>
      </w:r>
      <w:r w:rsidR="001836D4">
        <w:t>mjesec otkloniti oštećenja ili obnoviti građevinu.</w:t>
      </w:r>
    </w:p>
    <w:p w14:paraId="3A26595D" w14:textId="77777777" w:rsidR="005F1107" w:rsidRPr="00123DDA" w:rsidRDefault="005F1107" w:rsidP="002C5526">
      <w:pPr>
        <w:spacing w:line="276" w:lineRule="auto"/>
        <w:jc w:val="both"/>
      </w:pPr>
      <w:r w:rsidRPr="00123DDA">
        <w:t>Klima uređaji postavljeni na vanjski dio građevine moraju biti ugrađeni na način da se kondenzat ne ispušta na javnu površinu.</w:t>
      </w:r>
    </w:p>
    <w:p w14:paraId="6C3F1C13" w14:textId="3000A280" w:rsidR="005F1107" w:rsidRDefault="005F1107" w:rsidP="002C5526">
      <w:pPr>
        <w:spacing w:line="276" w:lineRule="auto"/>
        <w:jc w:val="both"/>
      </w:pPr>
      <w:r w:rsidRPr="00123DDA">
        <w:t>Zabran</w:t>
      </w:r>
      <w:r w:rsidR="00D215F7" w:rsidRPr="00123DDA">
        <w:t>juje se bilo kakovo oštećivanje</w:t>
      </w:r>
      <w:r w:rsidRPr="00123DDA">
        <w:t>,</w:t>
      </w:r>
      <w:r w:rsidR="007C1728">
        <w:t xml:space="preserve"> uništavanje,</w:t>
      </w:r>
      <w:r w:rsidRPr="00123DDA">
        <w:t xml:space="preserve"> iscrtavanje</w:t>
      </w:r>
      <w:r w:rsidR="009824BF">
        <w:t xml:space="preserve"> i</w:t>
      </w:r>
      <w:r w:rsidRPr="00123DDA">
        <w:t xml:space="preserve"> plakatiranje pročelja građevin</w:t>
      </w:r>
      <w:r w:rsidR="00A90862">
        <w:t>a</w:t>
      </w:r>
      <w:r w:rsidR="007C1728">
        <w:t>, ispisivanje raznih poruka, obavijesti i slično ili na drugi način prljanje i nagrđivanje građevina.</w:t>
      </w:r>
    </w:p>
    <w:p w14:paraId="257B46BE" w14:textId="77777777" w:rsidR="00427EAE" w:rsidRPr="00123DDA" w:rsidRDefault="00427EAE" w:rsidP="00CD5C61">
      <w:pPr>
        <w:spacing w:line="276" w:lineRule="auto"/>
        <w:jc w:val="both"/>
      </w:pPr>
    </w:p>
    <w:p w14:paraId="1E70AD4C" w14:textId="77777777" w:rsidR="00F71041" w:rsidRDefault="00F71041" w:rsidP="00CD5C61">
      <w:pPr>
        <w:spacing w:line="276" w:lineRule="auto"/>
        <w:jc w:val="both"/>
        <w:rPr>
          <w:b/>
          <w:bCs/>
        </w:rPr>
      </w:pPr>
    </w:p>
    <w:p w14:paraId="4105A837" w14:textId="1235364C" w:rsidR="005F1107" w:rsidRPr="00123DDA" w:rsidRDefault="005F1107" w:rsidP="00CD5C61">
      <w:pPr>
        <w:spacing w:line="276" w:lineRule="auto"/>
        <w:jc w:val="both"/>
      </w:pPr>
      <w:r w:rsidRPr="00123DDA">
        <w:rPr>
          <w:b/>
          <w:bCs/>
        </w:rPr>
        <w:t>Uređenje ograda, vrtova,  okućnica i sličnih površina</w:t>
      </w:r>
    </w:p>
    <w:p w14:paraId="11132DD6" w14:textId="77777777" w:rsidR="005F1107" w:rsidRPr="00123DDA" w:rsidRDefault="005F1107" w:rsidP="00CD5C61">
      <w:pPr>
        <w:spacing w:line="276" w:lineRule="auto"/>
        <w:jc w:val="both"/>
      </w:pPr>
    </w:p>
    <w:p w14:paraId="27D214C7" w14:textId="77777777" w:rsidR="005F1107" w:rsidRPr="00173E6E" w:rsidRDefault="005F1107" w:rsidP="00173E6E">
      <w:pPr>
        <w:spacing w:line="276" w:lineRule="auto"/>
        <w:jc w:val="center"/>
        <w:rPr>
          <w:b/>
        </w:rPr>
      </w:pPr>
      <w:r w:rsidRPr="00173E6E">
        <w:rPr>
          <w:b/>
        </w:rPr>
        <w:t>Članak 5.</w:t>
      </w:r>
    </w:p>
    <w:p w14:paraId="4173EC50" w14:textId="77777777" w:rsidR="005F1107" w:rsidRPr="00123DDA" w:rsidRDefault="005F1107" w:rsidP="002C5526">
      <w:pPr>
        <w:spacing w:line="276" w:lineRule="auto"/>
        <w:jc w:val="both"/>
      </w:pPr>
      <w:r w:rsidRPr="00123DDA">
        <w:t>Ograd</w:t>
      </w:r>
      <w:r w:rsidR="007B1CE1">
        <w:t>e</w:t>
      </w:r>
      <w:r w:rsidRPr="00123DDA">
        <w:t xml:space="preserve"> uz </w:t>
      </w:r>
      <w:r w:rsidR="007B1CE1">
        <w:t>površine javne namjene</w:t>
      </w:r>
      <w:r w:rsidRPr="00123DDA">
        <w:t xml:space="preserve"> mora</w:t>
      </w:r>
      <w:r w:rsidR="007B1CE1">
        <w:t>ju</w:t>
      </w:r>
      <w:r w:rsidRPr="00123DDA">
        <w:t xml:space="preserve"> biti izgrađen</w:t>
      </w:r>
      <w:r w:rsidR="007B1CE1">
        <w:t>e</w:t>
      </w:r>
      <w:r w:rsidRPr="00123DDA">
        <w:t xml:space="preserve"> tako da se uklapa</w:t>
      </w:r>
      <w:r w:rsidR="007B1CE1">
        <w:t>ju</w:t>
      </w:r>
      <w:r w:rsidRPr="00123DDA">
        <w:t xml:space="preserve"> u okoliš, a prema posebnom zakonu,  n</w:t>
      </w:r>
      <w:r w:rsidR="00A90862">
        <w:t>ije dozvoljena</w:t>
      </w:r>
      <w:r w:rsidR="007B1CE1">
        <w:t xml:space="preserve"> ograda</w:t>
      </w:r>
      <w:r w:rsidRPr="00123DDA">
        <w:t xml:space="preserve"> izvedena od bodljikave žice, šiljaka ili slično.</w:t>
      </w:r>
    </w:p>
    <w:p w14:paraId="173D809F" w14:textId="77777777" w:rsidR="005F1107" w:rsidRPr="00123DDA" w:rsidRDefault="005F1107" w:rsidP="002C5526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 w:rsidRPr="00123DDA">
        <w:rPr>
          <w:sz w:val="24"/>
          <w:szCs w:val="24"/>
        </w:rPr>
        <w:t>Bodljikavu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žicu</w:t>
      </w:r>
      <w:proofErr w:type="spellEnd"/>
      <w:r w:rsidRPr="00123DDA">
        <w:rPr>
          <w:sz w:val="24"/>
          <w:szCs w:val="24"/>
        </w:rPr>
        <w:t xml:space="preserve">, </w:t>
      </w:r>
      <w:proofErr w:type="spellStart"/>
      <w:r w:rsidRPr="00123DDA">
        <w:rPr>
          <w:sz w:val="24"/>
          <w:szCs w:val="24"/>
        </w:rPr>
        <w:t>šiljke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slično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može</w:t>
      </w:r>
      <w:proofErr w:type="spellEnd"/>
      <w:r w:rsidRPr="00123DDA">
        <w:rPr>
          <w:sz w:val="24"/>
          <w:szCs w:val="24"/>
        </w:rPr>
        <w:t xml:space="preserve"> se </w:t>
      </w:r>
      <w:proofErr w:type="spellStart"/>
      <w:r w:rsidRPr="00123DDA">
        <w:rPr>
          <w:sz w:val="24"/>
          <w:szCs w:val="24"/>
        </w:rPr>
        <w:t>iznimno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postaviti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samo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oko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određenih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objekata</w:t>
      </w:r>
      <w:proofErr w:type="spellEnd"/>
      <w:r w:rsidRPr="00123DDA">
        <w:rPr>
          <w:sz w:val="24"/>
          <w:szCs w:val="24"/>
        </w:rPr>
        <w:t xml:space="preserve">, </w:t>
      </w:r>
      <w:r w:rsidR="00A90862">
        <w:rPr>
          <w:sz w:val="24"/>
          <w:szCs w:val="24"/>
        </w:rPr>
        <w:t xml:space="preserve">po </w:t>
      </w:r>
      <w:proofErr w:type="spellStart"/>
      <w:r w:rsidRPr="00123DDA">
        <w:rPr>
          <w:sz w:val="24"/>
          <w:szCs w:val="24"/>
        </w:rPr>
        <w:t>odobrenj</w:t>
      </w:r>
      <w:r w:rsidR="00A90862">
        <w:rPr>
          <w:sz w:val="24"/>
          <w:szCs w:val="24"/>
        </w:rPr>
        <w:t>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="00F56D6D">
        <w:rPr>
          <w:sz w:val="24"/>
          <w:szCs w:val="24"/>
        </w:rPr>
        <w:t>upravnog</w:t>
      </w:r>
      <w:proofErr w:type="spellEnd"/>
      <w:r w:rsidR="00F56D6D">
        <w:rPr>
          <w:sz w:val="24"/>
          <w:szCs w:val="24"/>
        </w:rPr>
        <w:t xml:space="preserve"> </w:t>
      </w:r>
      <w:proofErr w:type="spellStart"/>
      <w:r w:rsidR="00F56D6D">
        <w:rPr>
          <w:sz w:val="24"/>
          <w:szCs w:val="24"/>
        </w:rPr>
        <w:t>tijela</w:t>
      </w:r>
      <w:proofErr w:type="spellEnd"/>
      <w:r w:rsidR="00F56D6D">
        <w:rPr>
          <w:sz w:val="24"/>
          <w:szCs w:val="24"/>
        </w:rPr>
        <w:t xml:space="preserve"> </w:t>
      </w:r>
      <w:proofErr w:type="spellStart"/>
      <w:r w:rsidR="00F56D6D">
        <w:rPr>
          <w:sz w:val="24"/>
          <w:szCs w:val="24"/>
        </w:rPr>
        <w:t>o</w:t>
      </w:r>
      <w:r w:rsidR="00A90862">
        <w:rPr>
          <w:sz w:val="24"/>
          <w:szCs w:val="24"/>
        </w:rPr>
        <w:t>pćine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</w:t>
      </w:r>
      <w:proofErr w:type="spellEnd"/>
      <w:r w:rsidRPr="00123DDA">
        <w:rPr>
          <w:sz w:val="24"/>
          <w:szCs w:val="24"/>
        </w:rPr>
        <w:t xml:space="preserve"> to </w:t>
      </w:r>
      <w:proofErr w:type="spellStart"/>
      <w:r w:rsidRPr="00123DDA">
        <w:rPr>
          <w:sz w:val="24"/>
          <w:szCs w:val="24"/>
        </w:rPr>
        <w:t>tako</w:t>
      </w:r>
      <w:proofErr w:type="spellEnd"/>
      <w:r w:rsidRPr="00123DDA">
        <w:rPr>
          <w:sz w:val="24"/>
          <w:szCs w:val="24"/>
        </w:rPr>
        <w:t xml:space="preserve"> da ne </w:t>
      </w:r>
      <w:proofErr w:type="spellStart"/>
      <w:r w:rsidRPr="00123DDA">
        <w:rPr>
          <w:sz w:val="24"/>
          <w:szCs w:val="24"/>
        </w:rPr>
        <w:t>smeta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prolaznicima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</w:t>
      </w:r>
      <w:proofErr w:type="spellEnd"/>
      <w:r w:rsidRPr="00123DDA">
        <w:rPr>
          <w:sz w:val="24"/>
          <w:szCs w:val="24"/>
        </w:rPr>
        <w:t xml:space="preserve"> da po </w:t>
      </w:r>
      <w:proofErr w:type="spellStart"/>
      <w:r w:rsidRPr="00123DDA">
        <w:rPr>
          <w:sz w:val="24"/>
          <w:szCs w:val="24"/>
        </w:rPr>
        <w:t>svom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položaju</w:t>
      </w:r>
      <w:proofErr w:type="spellEnd"/>
      <w:r w:rsidRPr="00123DDA">
        <w:rPr>
          <w:sz w:val="24"/>
          <w:szCs w:val="24"/>
        </w:rPr>
        <w:t xml:space="preserve"> ne </w:t>
      </w:r>
      <w:proofErr w:type="spellStart"/>
      <w:r w:rsidRPr="00123DDA">
        <w:rPr>
          <w:sz w:val="24"/>
          <w:szCs w:val="24"/>
        </w:rPr>
        <w:t>predstavlja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opasnost</w:t>
      </w:r>
      <w:proofErr w:type="spellEnd"/>
      <w:r w:rsidRPr="00123DDA">
        <w:rPr>
          <w:sz w:val="24"/>
          <w:szCs w:val="24"/>
        </w:rPr>
        <w:t xml:space="preserve"> </w:t>
      </w:r>
      <w:r w:rsidR="00512665">
        <w:rPr>
          <w:sz w:val="24"/>
          <w:szCs w:val="24"/>
        </w:rPr>
        <w:t xml:space="preserve">za </w:t>
      </w:r>
      <w:proofErr w:type="spellStart"/>
      <w:r w:rsidR="00512665">
        <w:rPr>
          <w:sz w:val="24"/>
          <w:szCs w:val="24"/>
        </w:rPr>
        <w:t>ljude</w:t>
      </w:r>
      <w:proofErr w:type="spellEnd"/>
      <w:r w:rsidR="00512665">
        <w:rPr>
          <w:sz w:val="24"/>
          <w:szCs w:val="24"/>
        </w:rPr>
        <w:t xml:space="preserve"> </w:t>
      </w:r>
      <w:proofErr w:type="spellStart"/>
      <w:r w:rsidR="00512665">
        <w:rPr>
          <w:sz w:val="24"/>
          <w:szCs w:val="24"/>
        </w:rPr>
        <w:t>i</w:t>
      </w:r>
      <w:proofErr w:type="spellEnd"/>
      <w:r w:rsidR="00512665">
        <w:rPr>
          <w:sz w:val="24"/>
          <w:szCs w:val="24"/>
        </w:rPr>
        <w:t xml:space="preserve"> </w:t>
      </w:r>
      <w:proofErr w:type="spellStart"/>
      <w:r w:rsidR="00512665">
        <w:rPr>
          <w:sz w:val="24"/>
          <w:szCs w:val="24"/>
        </w:rPr>
        <w:t>životinje</w:t>
      </w:r>
      <w:proofErr w:type="spellEnd"/>
      <w:r w:rsidRPr="00123DDA">
        <w:rPr>
          <w:sz w:val="24"/>
          <w:szCs w:val="24"/>
        </w:rPr>
        <w:t>.</w:t>
      </w:r>
    </w:p>
    <w:p w14:paraId="2D7C1926" w14:textId="77777777" w:rsidR="00547292" w:rsidRPr="00547292" w:rsidRDefault="005F1107" w:rsidP="00547292">
      <w:pPr>
        <w:spacing w:line="276" w:lineRule="auto"/>
        <w:jc w:val="both"/>
      </w:pPr>
      <w:r w:rsidRPr="00123DDA">
        <w:t>Vlasnik ili korisnik dužan je ogradu uz</w:t>
      </w:r>
      <w:r w:rsidR="00D215F7" w:rsidRPr="00123DDA">
        <w:t xml:space="preserve"> površinu </w:t>
      </w:r>
      <w:r w:rsidR="00512665">
        <w:t xml:space="preserve">javne namjene </w:t>
      </w:r>
      <w:r w:rsidR="00D215F7" w:rsidRPr="00123DDA">
        <w:t xml:space="preserve">održavati urednom </w:t>
      </w:r>
      <w:r w:rsidRPr="00123DDA">
        <w:t>i na način da ne predstavlja opasnost za prolaznike.</w:t>
      </w:r>
    </w:p>
    <w:p w14:paraId="0CDD81ED" w14:textId="4E7FCCC3" w:rsidR="005F1107" w:rsidRPr="00123DDA" w:rsidRDefault="005F1107" w:rsidP="00CD5C61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 w:rsidRPr="00123DDA">
        <w:rPr>
          <w:sz w:val="24"/>
          <w:szCs w:val="24"/>
        </w:rPr>
        <w:t>Vlasnik</w:t>
      </w:r>
      <w:proofErr w:type="spellEnd"/>
      <w:r w:rsidR="00512665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ili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korisnik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pojedinačnog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stabla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ili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skupine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stabala</w:t>
      </w:r>
      <w:proofErr w:type="spellEnd"/>
      <w:r w:rsidRPr="00123DDA">
        <w:rPr>
          <w:sz w:val="24"/>
          <w:szCs w:val="24"/>
        </w:rPr>
        <w:t xml:space="preserve">, </w:t>
      </w:r>
      <w:proofErr w:type="spellStart"/>
      <w:r w:rsidRPr="00123DDA">
        <w:rPr>
          <w:sz w:val="24"/>
          <w:szCs w:val="24"/>
        </w:rPr>
        <w:t>ograd</w:t>
      </w:r>
      <w:r w:rsidR="00512665">
        <w:rPr>
          <w:sz w:val="24"/>
          <w:szCs w:val="24"/>
        </w:rPr>
        <w:t>a</w:t>
      </w:r>
      <w:proofErr w:type="spellEnd"/>
      <w:r w:rsidRPr="00123DDA">
        <w:rPr>
          <w:sz w:val="24"/>
          <w:szCs w:val="24"/>
        </w:rPr>
        <w:t xml:space="preserve"> od </w:t>
      </w:r>
      <w:proofErr w:type="spellStart"/>
      <w:r w:rsidRPr="00123DDA">
        <w:rPr>
          <w:sz w:val="24"/>
          <w:szCs w:val="24"/>
        </w:rPr>
        <w:t>ukrasne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živice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drugog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zelenila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uz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površinu</w:t>
      </w:r>
      <w:proofErr w:type="spellEnd"/>
      <w:r w:rsidR="00512665">
        <w:rPr>
          <w:sz w:val="24"/>
          <w:szCs w:val="24"/>
        </w:rPr>
        <w:t xml:space="preserve"> </w:t>
      </w:r>
      <w:proofErr w:type="spellStart"/>
      <w:r w:rsidR="00512665">
        <w:rPr>
          <w:sz w:val="24"/>
          <w:szCs w:val="24"/>
        </w:rPr>
        <w:t>javne</w:t>
      </w:r>
      <w:proofErr w:type="spellEnd"/>
      <w:r w:rsidR="00512665">
        <w:rPr>
          <w:sz w:val="24"/>
          <w:szCs w:val="24"/>
        </w:rPr>
        <w:t xml:space="preserve"> </w:t>
      </w:r>
      <w:proofErr w:type="spellStart"/>
      <w:proofErr w:type="gramStart"/>
      <w:r w:rsidR="00512665">
        <w:rPr>
          <w:sz w:val="24"/>
          <w:szCs w:val="24"/>
        </w:rPr>
        <w:t>namjene</w:t>
      </w:r>
      <w:proofErr w:type="spellEnd"/>
      <w:r w:rsidR="00810ADB">
        <w:rPr>
          <w:sz w:val="24"/>
          <w:szCs w:val="24"/>
        </w:rPr>
        <w:t xml:space="preserve">, </w:t>
      </w:r>
      <w:r w:rsidRPr="00123DDA">
        <w:rPr>
          <w:sz w:val="24"/>
          <w:szCs w:val="24"/>
        </w:rPr>
        <w:t xml:space="preserve"> mora</w:t>
      </w:r>
      <w:proofErr w:type="gram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uredno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održavati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tako</w:t>
      </w:r>
      <w:proofErr w:type="spellEnd"/>
      <w:r w:rsidRPr="00123DDA">
        <w:rPr>
          <w:sz w:val="24"/>
          <w:szCs w:val="24"/>
        </w:rPr>
        <w:t xml:space="preserve"> da ne </w:t>
      </w:r>
      <w:proofErr w:type="spellStart"/>
      <w:r w:rsidRPr="00123DDA">
        <w:rPr>
          <w:sz w:val="24"/>
          <w:szCs w:val="24"/>
        </w:rPr>
        <w:t>prelaz</w:t>
      </w:r>
      <w:r w:rsidR="007B1CE1">
        <w:rPr>
          <w:sz w:val="24"/>
          <w:szCs w:val="24"/>
        </w:rPr>
        <w:t>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regulacijsku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liniju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uz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površinu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="00512665">
        <w:rPr>
          <w:sz w:val="24"/>
          <w:szCs w:val="24"/>
        </w:rPr>
        <w:t>javne</w:t>
      </w:r>
      <w:proofErr w:type="spellEnd"/>
      <w:r w:rsidR="00512665">
        <w:rPr>
          <w:sz w:val="24"/>
          <w:szCs w:val="24"/>
        </w:rPr>
        <w:t xml:space="preserve"> </w:t>
      </w:r>
      <w:proofErr w:type="spellStart"/>
      <w:r w:rsidR="00512665">
        <w:rPr>
          <w:sz w:val="24"/>
          <w:szCs w:val="24"/>
        </w:rPr>
        <w:t>namjene</w:t>
      </w:r>
      <w:proofErr w:type="spellEnd"/>
      <w:r w:rsidR="00512665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</w:t>
      </w:r>
      <w:proofErr w:type="spellEnd"/>
      <w:r w:rsidRPr="00123DDA">
        <w:rPr>
          <w:sz w:val="24"/>
          <w:szCs w:val="24"/>
        </w:rPr>
        <w:t xml:space="preserve"> </w:t>
      </w:r>
      <w:r w:rsidR="00810ADB">
        <w:rPr>
          <w:sz w:val="24"/>
          <w:szCs w:val="24"/>
        </w:rPr>
        <w:t>ne</w:t>
      </w:r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ometaju</w:t>
      </w:r>
      <w:proofErr w:type="spellEnd"/>
      <w:r w:rsidRPr="00123DDA">
        <w:rPr>
          <w:sz w:val="24"/>
          <w:szCs w:val="24"/>
        </w:rPr>
        <w:t xml:space="preserve">  </w:t>
      </w:r>
      <w:proofErr w:type="spellStart"/>
      <w:r w:rsidRPr="00123DDA">
        <w:rPr>
          <w:sz w:val="24"/>
          <w:szCs w:val="24"/>
        </w:rPr>
        <w:t>vidljivost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preglednost</w:t>
      </w:r>
      <w:proofErr w:type="spellEnd"/>
      <w:r w:rsidRPr="00123DDA">
        <w:rPr>
          <w:sz w:val="24"/>
          <w:szCs w:val="24"/>
        </w:rPr>
        <w:t xml:space="preserve"> u </w:t>
      </w:r>
      <w:proofErr w:type="spellStart"/>
      <w:r w:rsidRPr="00123DDA">
        <w:rPr>
          <w:sz w:val="24"/>
          <w:szCs w:val="24"/>
        </w:rPr>
        <w:t>prometu</w:t>
      </w:r>
      <w:proofErr w:type="spellEnd"/>
      <w:r w:rsidRPr="00123DDA">
        <w:rPr>
          <w:sz w:val="24"/>
          <w:szCs w:val="24"/>
        </w:rPr>
        <w:t xml:space="preserve">. </w:t>
      </w:r>
    </w:p>
    <w:p w14:paraId="28CE20A3" w14:textId="4D1A2571" w:rsidR="005F1107" w:rsidRDefault="005F1107" w:rsidP="00CD5C61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 w:rsidRPr="00123DDA">
        <w:rPr>
          <w:sz w:val="24"/>
          <w:szCs w:val="24"/>
        </w:rPr>
        <w:t>Dvorišta</w:t>
      </w:r>
      <w:proofErr w:type="spellEnd"/>
      <w:r w:rsidRPr="00123DDA">
        <w:rPr>
          <w:sz w:val="24"/>
          <w:szCs w:val="24"/>
        </w:rPr>
        <w:t xml:space="preserve">, </w:t>
      </w:r>
      <w:proofErr w:type="spellStart"/>
      <w:r w:rsidRPr="00123DDA">
        <w:rPr>
          <w:sz w:val="24"/>
          <w:szCs w:val="24"/>
        </w:rPr>
        <w:t>vrtove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druge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F56D6D">
        <w:rPr>
          <w:sz w:val="24"/>
          <w:szCs w:val="24"/>
        </w:rPr>
        <w:t>površine</w:t>
      </w:r>
      <w:proofErr w:type="spellEnd"/>
      <w:r w:rsidRPr="00F56D6D">
        <w:rPr>
          <w:sz w:val="24"/>
          <w:szCs w:val="24"/>
        </w:rPr>
        <w:t xml:space="preserve"> </w:t>
      </w:r>
      <w:proofErr w:type="spellStart"/>
      <w:r w:rsidRPr="00F56D6D">
        <w:rPr>
          <w:sz w:val="24"/>
          <w:szCs w:val="24"/>
        </w:rPr>
        <w:t>ispred</w:t>
      </w:r>
      <w:proofErr w:type="spellEnd"/>
      <w:r w:rsidRPr="00F56D6D">
        <w:rPr>
          <w:sz w:val="24"/>
          <w:szCs w:val="24"/>
        </w:rPr>
        <w:t xml:space="preserve"> </w:t>
      </w:r>
      <w:proofErr w:type="spellStart"/>
      <w:r w:rsidRPr="00F56D6D">
        <w:rPr>
          <w:sz w:val="24"/>
          <w:szCs w:val="24"/>
        </w:rPr>
        <w:t>građevina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="00810ADB">
        <w:rPr>
          <w:sz w:val="24"/>
          <w:szCs w:val="24"/>
        </w:rPr>
        <w:t>te</w:t>
      </w:r>
      <w:proofErr w:type="spellEnd"/>
      <w:r w:rsidR="00810ADB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neizgrađena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građevinska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zemljišta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slične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površine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uz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površine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javne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namjene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vlasnici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ili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korisnici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dužni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su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održavati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urednima</w:t>
      </w:r>
      <w:proofErr w:type="spellEnd"/>
      <w:r w:rsidRPr="00123DDA">
        <w:rPr>
          <w:sz w:val="24"/>
          <w:szCs w:val="24"/>
        </w:rPr>
        <w:t>.</w:t>
      </w:r>
    </w:p>
    <w:p w14:paraId="7F7F1BE8" w14:textId="7307C870" w:rsidR="00502035" w:rsidRPr="00962CD0" w:rsidRDefault="00502035" w:rsidP="00502035">
      <w:pPr>
        <w:widowControl w:val="0"/>
        <w:autoSpaceDE w:val="0"/>
        <w:autoSpaceDN w:val="0"/>
        <w:spacing w:line="276" w:lineRule="auto"/>
        <w:jc w:val="both"/>
      </w:pPr>
      <w:r w:rsidRPr="00962CD0">
        <w:t>Okućnice,</w:t>
      </w:r>
      <w:r w:rsidRPr="00962CD0">
        <w:rPr>
          <w:spacing w:val="1"/>
        </w:rPr>
        <w:t xml:space="preserve"> </w:t>
      </w:r>
      <w:r w:rsidRPr="00962CD0">
        <w:t>vrtovi,</w:t>
      </w:r>
      <w:r w:rsidRPr="00962CD0">
        <w:rPr>
          <w:spacing w:val="1"/>
        </w:rPr>
        <w:t xml:space="preserve"> </w:t>
      </w:r>
      <w:r w:rsidRPr="00962CD0">
        <w:t>neizgrađeno</w:t>
      </w:r>
      <w:r w:rsidRPr="00962CD0">
        <w:rPr>
          <w:spacing w:val="1"/>
        </w:rPr>
        <w:t xml:space="preserve"> </w:t>
      </w:r>
      <w:r w:rsidRPr="00962CD0">
        <w:t>građevinsko</w:t>
      </w:r>
      <w:r w:rsidRPr="00962CD0">
        <w:rPr>
          <w:spacing w:val="1"/>
        </w:rPr>
        <w:t xml:space="preserve"> </w:t>
      </w:r>
      <w:r w:rsidRPr="00962CD0">
        <w:t>zemljište</w:t>
      </w:r>
      <w:r w:rsidRPr="00962CD0">
        <w:rPr>
          <w:spacing w:val="1"/>
        </w:rPr>
        <w:t xml:space="preserve"> </w:t>
      </w:r>
      <w:r w:rsidRPr="00962CD0">
        <w:t>i</w:t>
      </w:r>
      <w:r w:rsidRPr="00962CD0">
        <w:rPr>
          <w:spacing w:val="1"/>
        </w:rPr>
        <w:t xml:space="preserve"> </w:t>
      </w:r>
      <w:r w:rsidRPr="00962CD0">
        <w:t>druge</w:t>
      </w:r>
      <w:r w:rsidRPr="00962CD0">
        <w:rPr>
          <w:spacing w:val="1"/>
        </w:rPr>
        <w:t xml:space="preserve"> </w:t>
      </w:r>
      <w:r w:rsidRPr="00962CD0">
        <w:t>površine</w:t>
      </w:r>
      <w:r w:rsidRPr="00962CD0">
        <w:rPr>
          <w:spacing w:val="1"/>
        </w:rPr>
        <w:t xml:space="preserve"> </w:t>
      </w:r>
      <w:r w:rsidRPr="00962CD0">
        <w:t>moraju</w:t>
      </w:r>
      <w:r w:rsidRPr="00962CD0">
        <w:rPr>
          <w:spacing w:val="1"/>
        </w:rPr>
        <w:t xml:space="preserve"> </w:t>
      </w:r>
      <w:r w:rsidRPr="00962CD0">
        <w:t>se</w:t>
      </w:r>
      <w:r w:rsidRPr="00962CD0">
        <w:rPr>
          <w:spacing w:val="1"/>
        </w:rPr>
        <w:t xml:space="preserve"> </w:t>
      </w:r>
      <w:r w:rsidRPr="00962CD0">
        <w:t xml:space="preserve">koristiti sukladno njihovoj namjeni i na način da s njih ne dolaze nikakve štetne </w:t>
      </w:r>
      <w:r w:rsidR="00A0748B" w:rsidRPr="00962CD0">
        <w:t>emisije</w:t>
      </w:r>
      <w:r w:rsidRPr="00962CD0">
        <w:t xml:space="preserve"> na</w:t>
      </w:r>
      <w:r w:rsidRPr="00962CD0">
        <w:rPr>
          <w:spacing w:val="1"/>
        </w:rPr>
        <w:t xml:space="preserve"> </w:t>
      </w:r>
      <w:r w:rsidRPr="00962CD0">
        <w:t>površine</w:t>
      </w:r>
      <w:r w:rsidRPr="00962CD0">
        <w:rPr>
          <w:spacing w:val="-2"/>
        </w:rPr>
        <w:t xml:space="preserve"> </w:t>
      </w:r>
      <w:r w:rsidRPr="00962CD0">
        <w:t>javne</w:t>
      </w:r>
      <w:r w:rsidRPr="00962CD0">
        <w:rPr>
          <w:spacing w:val="-2"/>
        </w:rPr>
        <w:t xml:space="preserve"> </w:t>
      </w:r>
      <w:r w:rsidRPr="00962CD0">
        <w:t>namjene,</w:t>
      </w:r>
      <w:r w:rsidRPr="00962CD0">
        <w:rPr>
          <w:spacing w:val="2"/>
        </w:rPr>
        <w:t xml:space="preserve"> </w:t>
      </w:r>
      <w:r w:rsidRPr="00962CD0">
        <w:t>susjedne</w:t>
      </w:r>
      <w:r w:rsidRPr="00962CD0">
        <w:rPr>
          <w:spacing w:val="-1"/>
        </w:rPr>
        <w:t xml:space="preserve"> </w:t>
      </w:r>
      <w:r w:rsidRPr="00962CD0">
        <w:t>zgrade, komunalne</w:t>
      </w:r>
      <w:r w:rsidRPr="00962CD0">
        <w:rPr>
          <w:spacing w:val="-1"/>
        </w:rPr>
        <w:t xml:space="preserve"> </w:t>
      </w:r>
      <w:r w:rsidRPr="00962CD0">
        <w:t>objekte i uređaje.</w:t>
      </w:r>
    </w:p>
    <w:p w14:paraId="4A5E83E6" w14:textId="46C097C0" w:rsidR="00502035" w:rsidRPr="00962CD0" w:rsidRDefault="00502035" w:rsidP="00502035">
      <w:pPr>
        <w:widowControl w:val="0"/>
        <w:autoSpaceDE w:val="0"/>
        <w:autoSpaceDN w:val="0"/>
        <w:spacing w:line="276" w:lineRule="auto"/>
        <w:jc w:val="both"/>
      </w:pPr>
      <w:r w:rsidRPr="00962CD0">
        <w:t>Lišće,</w:t>
      </w:r>
      <w:r w:rsidRPr="00962CD0">
        <w:rPr>
          <w:spacing w:val="37"/>
        </w:rPr>
        <w:t xml:space="preserve"> </w:t>
      </w:r>
      <w:r w:rsidRPr="00962CD0">
        <w:t>plodove</w:t>
      </w:r>
      <w:r w:rsidRPr="00962CD0">
        <w:rPr>
          <w:spacing w:val="36"/>
        </w:rPr>
        <w:t xml:space="preserve"> </w:t>
      </w:r>
      <w:r w:rsidRPr="00962CD0">
        <w:t>i</w:t>
      </w:r>
      <w:r w:rsidRPr="00962CD0">
        <w:rPr>
          <w:spacing w:val="37"/>
        </w:rPr>
        <w:t xml:space="preserve"> </w:t>
      </w:r>
      <w:r w:rsidRPr="00962CD0">
        <w:t>grane</w:t>
      </w:r>
      <w:r w:rsidRPr="00962CD0">
        <w:rPr>
          <w:spacing w:val="38"/>
        </w:rPr>
        <w:t xml:space="preserve"> </w:t>
      </w:r>
      <w:r w:rsidRPr="00962CD0">
        <w:t>koji</w:t>
      </w:r>
      <w:r w:rsidRPr="00962CD0">
        <w:rPr>
          <w:spacing w:val="38"/>
        </w:rPr>
        <w:t xml:space="preserve"> </w:t>
      </w:r>
      <w:r w:rsidRPr="00962CD0">
        <w:t>s</w:t>
      </w:r>
      <w:r w:rsidRPr="00962CD0">
        <w:rPr>
          <w:spacing w:val="37"/>
        </w:rPr>
        <w:t xml:space="preserve"> </w:t>
      </w:r>
      <w:r w:rsidRPr="00962CD0">
        <w:t>nasada</w:t>
      </w:r>
      <w:r w:rsidRPr="00962CD0">
        <w:rPr>
          <w:spacing w:val="36"/>
        </w:rPr>
        <w:t xml:space="preserve"> </w:t>
      </w:r>
      <w:r w:rsidRPr="00962CD0">
        <w:t>s</w:t>
      </w:r>
      <w:r w:rsidRPr="00962CD0">
        <w:rPr>
          <w:spacing w:val="37"/>
        </w:rPr>
        <w:t xml:space="preserve"> </w:t>
      </w:r>
      <w:r w:rsidRPr="00962CD0">
        <w:t>površina</w:t>
      </w:r>
      <w:r w:rsidRPr="00962CD0">
        <w:rPr>
          <w:spacing w:val="38"/>
        </w:rPr>
        <w:t xml:space="preserve"> </w:t>
      </w:r>
      <w:r w:rsidRPr="00962CD0">
        <w:t>iz</w:t>
      </w:r>
      <w:r w:rsidRPr="00962CD0">
        <w:rPr>
          <w:spacing w:val="39"/>
        </w:rPr>
        <w:t xml:space="preserve"> </w:t>
      </w:r>
      <w:r w:rsidRPr="00962CD0">
        <w:t>stavka</w:t>
      </w:r>
      <w:r w:rsidRPr="00962CD0">
        <w:rPr>
          <w:spacing w:val="35"/>
        </w:rPr>
        <w:t xml:space="preserve"> </w:t>
      </w:r>
      <w:r w:rsidRPr="00962CD0">
        <w:t>1.</w:t>
      </w:r>
      <w:r w:rsidRPr="00962CD0">
        <w:rPr>
          <w:spacing w:val="37"/>
        </w:rPr>
        <w:t xml:space="preserve"> </w:t>
      </w:r>
      <w:r w:rsidRPr="00962CD0">
        <w:t>ovog</w:t>
      </w:r>
      <w:r w:rsidRPr="00962CD0">
        <w:rPr>
          <w:spacing w:val="34"/>
        </w:rPr>
        <w:t xml:space="preserve"> </w:t>
      </w:r>
      <w:r w:rsidRPr="00962CD0">
        <w:t>članka</w:t>
      </w:r>
      <w:r w:rsidRPr="00962CD0">
        <w:rPr>
          <w:spacing w:val="37"/>
        </w:rPr>
        <w:t xml:space="preserve"> </w:t>
      </w:r>
      <w:r w:rsidRPr="00962CD0">
        <w:t>padnu</w:t>
      </w:r>
      <w:r w:rsidRPr="00962CD0">
        <w:rPr>
          <w:spacing w:val="37"/>
        </w:rPr>
        <w:t xml:space="preserve"> </w:t>
      </w:r>
      <w:r w:rsidRPr="00962CD0">
        <w:t>na</w:t>
      </w:r>
      <w:r w:rsidRPr="00962CD0">
        <w:rPr>
          <w:spacing w:val="-58"/>
        </w:rPr>
        <w:t xml:space="preserve"> </w:t>
      </w:r>
      <w:r w:rsidRPr="00962CD0">
        <w:t>javno prometnu površinu, vlasnici odnosno korisnici dužni su odmah ukloniti</w:t>
      </w:r>
      <w:r w:rsidRPr="00962CD0">
        <w:rPr>
          <w:spacing w:val="1"/>
        </w:rPr>
        <w:t xml:space="preserve"> </w:t>
      </w:r>
      <w:r w:rsidRPr="00962CD0">
        <w:t>i površinu</w:t>
      </w:r>
      <w:r w:rsidRPr="00962CD0">
        <w:rPr>
          <w:spacing w:val="1"/>
        </w:rPr>
        <w:t xml:space="preserve"> </w:t>
      </w:r>
      <w:r w:rsidRPr="00962CD0">
        <w:t>očistiti,</w:t>
      </w:r>
      <w:r w:rsidRPr="00962CD0">
        <w:rPr>
          <w:spacing w:val="1"/>
        </w:rPr>
        <w:t xml:space="preserve"> </w:t>
      </w:r>
      <w:r w:rsidRPr="00962CD0">
        <w:t>a</w:t>
      </w:r>
      <w:r w:rsidRPr="00962CD0">
        <w:rPr>
          <w:spacing w:val="1"/>
        </w:rPr>
        <w:t xml:space="preserve"> </w:t>
      </w:r>
      <w:r w:rsidRPr="00962CD0">
        <w:t>sakupljeni</w:t>
      </w:r>
      <w:r w:rsidRPr="00962CD0">
        <w:rPr>
          <w:spacing w:val="1"/>
        </w:rPr>
        <w:t xml:space="preserve"> </w:t>
      </w:r>
      <w:r w:rsidRPr="00962CD0">
        <w:t>bio</w:t>
      </w:r>
      <w:r w:rsidRPr="00962CD0">
        <w:rPr>
          <w:spacing w:val="1"/>
        </w:rPr>
        <w:t xml:space="preserve"> </w:t>
      </w:r>
      <w:r w:rsidRPr="00962CD0">
        <w:t>otpad</w:t>
      </w:r>
      <w:r w:rsidRPr="00962CD0">
        <w:rPr>
          <w:spacing w:val="1"/>
        </w:rPr>
        <w:t xml:space="preserve"> </w:t>
      </w:r>
      <w:r w:rsidRPr="00962CD0">
        <w:t>odložiti</w:t>
      </w:r>
      <w:r w:rsidRPr="00962CD0">
        <w:rPr>
          <w:spacing w:val="1"/>
        </w:rPr>
        <w:t xml:space="preserve"> </w:t>
      </w:r>
      <w:r w:rsidRPr="00962CD0">
        <w:t>u</w:t>
      </w:r>
      <w:r w:rsidRPr="00962CD0">
        <w:rPr>
          <w:spacing w:val="1"/>
        </w:rPr>
        <w:t xml:space="preserve"> </w:t>
      </w:r>
      <w:r>
        <w:t>odgovarajuće</w:t>
      </w:r>
      <w:r w:rsidRPr="00962CD0">
        <w:rPr>
          <w:spacing w:val="1"/>
        </w:rPr>
        <w:t xml:space="preserve"> </w:t>
      </w:r>
      <w:r w:rsidRPr="00962CD0">
        <w:t>vreće</w:t>
      </w:r>
      <w:r w:rsidRPr="00962CD0">
        <w:rPr>
          <w:spacing w:val="1"/>
        </w:rPr>
        <w:t xml:space="preserve"> </w:t>
      </w:r>
      <w:r w:rsidRPr="00962CD0">
        <w:t>koje</w:t>
      </w:r>
      <w:r>
        <w:rPr>
          <w:spacing w:val="1"/>
        </w:rPr>
        <w:t xml:space="preserve"> </w:t>
      </w:r>
      <w:r w:rsidRPr="00962CD0">
        <w:t>osigurava pružatelj javne usluge prikupljanja miješanog komunalnog otpada i biorazgradivog</w:t>
      </w:r>
      <w:r w:rsidRPr="00962CD0">
        <w:rPr>
          <w:spacing w:val="1"/>
        </w:rPr>
        <w:t xml:space="preserve"> </w:t>
      </w:r>
      <w:r w:rsidRPr="00962CD0">
        <w:t>komunalnog</w:t>
      </w:r>
      <w:r w:rsidRPr="00962CD0">
        <w:rPr>
          <w:spacing w:val="-3"/>
        </w:rPr>
        <w:t xml:space="preserve"> </w:t>
      </w:r>
      <w:r w:rsidRPr="00962CD0">
        <w:t>otpada.</w:t>
      </w:r>
    </w:p>
    <w:p w14:paraId="26F6E8B2" w14:textId="77777777" w:rsidR="00502035" w:rsidRPr="00962CD0" w:rsidRDefault="00502035" w:rsidP="00502035">
      <w:pPr>
        <w:widowControl w:val="0"/>
        <w:autoSpaceDE w:val="0"/>
        <w:autoSpaceDN w:val="0"/>
        <w:spacing w:line="276" w:lineRule="auto"/>
        <w:jc w:val="both"/>
      </w:pPr>
      <w:r w:rsidRPr="00962CD0">
        <w:t>Nije dozvoljeno odlaganje miješanog komunalnog i drugog otpada, a posebice starih</w:t>
      </w:r>
      <w:r w:rsidRPr="00962CD0">
        <w:rPr>
          <w:spacing w:val="1"/>
        </w:rPr>
        <w:t xml:space="preserve"> </w:t>
      </w:r>
      <w:r w:rsidRPr="00962CD0">
        <w:t>automobila, starih električnih i drugih aparata i predmeta iz kućanstva te spaljivanje svih</w:t>
      </w:r>
      <w:r w:rsidRPr="00962CD0">
        <w:rPr>
          <w:spacing w:val="1"/>
        </w:rPr>
        <w:t xml:space="preserve"> </w:t>
      </w:r>
      <w:r w:rsidRPr="00962CD0">
        <w:t>otpadnih</w:t>
      </w:r>
      <w:r w:rsidRPr="00962CD0">
        <w:rPr>
          <w:spacing w:val="17"/>
        </w:rPr>
        <w:t xml:space="preserve"> </w:t>
      </w:r>
      <w:r w:rsidRPr="00962CD0">
        <w:t>tvari</w:t>
      </w:r>
      <w:r w:rsidRPr="00962CD0">
        <w:rPr>
          <w:spacing w:val="18"/>
        </w:rPr>
        <w:t xml:space="preserve"> </w:t>
      </w:r>
      <w:r w:rsidRPr="00962CD0">
        <w:t>na</w:t>
      </w:r>
      <w:r w:rsidRPr="00962CD0">
        <w:rPr>
          <w:spacing w:val="17"/>
        </w:rPr>
        <w:t xml:space="preserve"> </w:t>
      </w:r>
      <w:r w:rsidRPr="00962CD0">
        <w:t>prostorima</w:t>
      </w:r>
      <w:r w:rsidRPr="00962CD0">
        <w:rPr>
          <w:spacing w:val="18"/>
        </w:rPr>
        <w:t xml:space="preserve"> </w:t>
      </w:r>
      <w:r w:rsidRPr="00962CD0">
        <w:t>okućnica,</w:t>
      </w:r>
      <w:r w:rsidRPr="00962CD0">
        <w:rPr>
          <w:spacing w:val="18"/>
        </w:rPr>
        <w:t xml:space="preserve"> </w:t>
      </w:r>
      <w:proofErr w:type="spellStart"/>
      <w:r w:rsidRPr="00962CD0">
        <w:t>predvrtova</w:t>
      </w:r>
      <w:proofErr w:type="spellEnd"/>
      <w:r w:rsidRPr="00962CD0">
        <w:t>,</w:t>
      </w:r>
      <w:r w:rsidRPr="00962CD0">
        <w:rPr>
          <w:spacing w:val="17"/>
        </w:rPr>
        <w:t xml:space="preserve"> </w:t>
      </w:r>
      <w:r w:rsidRPr="00962CD0">
        <w:t>dvorišta</w:t>
      </w:r>
      <w:r w:rsidRPr="00962CD0">
        <w:rPr>
          <w:spacing w:val="17"/>
        </w:rPr>
        <w:t xml:space="preserve"> </w:t>
      </w:r>
      <w:r w:rsidRPr="00962CD0">
        <w:t>zgrada</w:t>
      </w:r>
      <w:r w:rsidRPr="00962CD0">
        <w:rPr>
          <w:spacing w:val="19"/>
        </w:rPr>
        <w:t xml:space="preserve"> </w:t>
      </w:r>
      <w:r w:rsidRPr="00962CD0">
        <w:t>i</w:t>
      </w:r>
      <w:r w:rsidRPr="00962CD0">
        <w:rPr>
          <w:spacing w:val="18"/>
        </w:rPr>
        <w:t xml:space="preserve"> </w:t>
      </w:r>
      <w:r w:rsidRPr="00962CD0">
        <w:t>drugih</w:t>
      </w:r>
      <w:r w:rsidRPr="00962CD0">
        <w:rPr>
          <w:spacing w:val="19"/>
        </w:rPr>
        <w:t xml:space="preserve"> </w:t>
      </w:r>
      <w:r w:rsidRPr="00962CD0">
        <w:t>površina</w:t>
      </w:r>
      <w:r w:rsidRPr="00962CD0">
        <w:rPr>
          <w:spacing w:val="17"/>
        </w:rPr>
        <w:t xml:space="preserve"> </w:t>
      </w:r>
      <w:r w:rsidRPr="00962CD0">
        <w:t>koje</w:t>
      </w:r>
      <w:r w:rsidRPr="00962CD0">
        <w:rPr>
          <w:spacing w:val="18"/>
        </w:rPr>
        <w:t xml:space="preserve"> </w:t>
      </w:r>
      <w:r w:rsidRPr="00962CD0">
        <w:t>su</w:t>
      </w:r>
      <w:r>
        <w:t xml:space="preserve">  </w:t>
      </w:r>
      <w:r w:rsidRPr="00962CD0">
        <w:rPr>
          <w:spacing w:val="-58"/>
        </w:rPr>
        <w:t xml:space="preserve"> </w:t>
      </w:r>
      <w:r w:rsidRPr="00962CD0">
        <w:t>uz</w:t>
      </w:r>
      <w:r w:rsidRPr="00962CD0">
        <w:rPr>
          <w:spacing w:val="1"/>
        </w:rPr>
        <w:t xml:space="preserve"> </w:t>
      </w:r>
      <w:r w:rsidRPr="00962CD0">
        <w:t>površine</w:t>
      </w:r>
      <w:r w:rsidRPr="00962CD0">
        <w:rPr>
          <w:spacing w:val="-1"/>
        </w:rPr>
        <w:t xml:space="preserve"> </w:t>
      </w:r>
      <w:r w:rsidRPr="00962CD0">
        <w:t>javne</w:t>
      </w:r>
      <w:r w:rsidRPr="00962CD0">
        <w:rPr>
          <w:spacing w:val="-2"/>
        </w:rPr>
        <w:t xml:space="preserve"> </w:t>
      </w:r>
      <w:r w:rsidRPr="00962CD0">
        <w:t>namjene.</w:t>
      </w:r>
    </w:p>
    <w:p w14:paraId="06C6E842" w14:textId="77777777" w:rsidR="005F1107" w:rsidRPr="00123DDA" w:rsidRDefault="005F1107" w:rsidP="00CD5C61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 w:rsidRPr="00123DDA">
        <w:rPr>
          <w:sz w:val="24"/>
          <w:szCs w:val="24"/>
        </w:rPr>
        <w:t>Komunalni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redar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naložit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će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rješenjem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vlasniku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ili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korisniku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nekretnine</w:t>
      </w:r>
      <w:proofErr w:type="spellEnd"/>
      <w:r w:rsidRPr="00123DDA">
        <w:rPr>
          <w:sz w:val="24"/>
          <w:szCs w:val="24"/>
        </w:rPr>
        <w:t xml:space="preserve"> da </w:t>
      </w:r>
      <w:proofErr w:type="spellStart"/>
      <w:r w:rsidRPr="00123DDA">
        <w:rPr>
          <w:sz w:val="24"/>
          <w:szCs w:val="24"/>
        </w:rPr>
        <w:t>otkloni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nedostatke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odnosno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izvrši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određene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radnje</w:t>
      </w:r>
      <w:proofErr w:type="spellEnd"/>
      <w:r w:rsidRPr="00123DDA">
        <w:rPr>
          <w:sz w:val="24"/>
          <w:szCs w:val="24"/>
        </w:rPr>
        <w:t xml:space="preserve">. </w:t>
      </w:r>
    </w:p>
    <w:p w14:paraId="17C8D3B1" w14:textId="77777777" w:rsidR="006A0B7B" w:rsidRDefault="005F1107" w:rsidP="00CD5C61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 w:rsidRPr="00123DDA">
        <w:rPr>
          <w:sz w:val="24"/>
          <w:szCs w:val="24"/>
        </w:rPr>
        <w:t>Ukoliko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vlasnik</w:t>
      </w:r>
      <w:proofErr w:type="spellEnd"/>
      <w:r w:rsidR="00512665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ili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korisnik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nekretnine</w:t>
      </w:r>
      <w:proofErr w:type="spellEnd"/>
      <w:r w:rsidRPr="00123DDA">
        <w:rPr>
          <w:sz w:val="24"/>
          <w:szCs w:val="24"/>
        </w:rPr>
        <w:t xml:space="preserve"> ne </w:t>
      </w:r>
      <w:proofErr w:type="spellStart"/>
      <w:r w:rsidRPr="00123DDA">
        <w:rPr>
          <w:sz w:val="24"/>
          <w:szCs w:val="24"/>
        </w:rPr>
        <w:t>izvrši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radnju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naloženu</w:t>
      </w:r>
      <w:proofErr w:type="spellEnd"/>
      <w:r w:rsidRPr="00123DDA">
        <w:rPr>
          <w:sz w:val="24"/>
          <w:szCs w:val="24"/>
        </w:rPr>
        <w:t xml:space="preserve"> u </w:t>
      </w:r>
      <w:proofErr w:type="spellStart"/>
      <w:r w:rsidRPr="00123DDA">
        <w:rPr>
          <w:sz w:val="24"/>
          <w:szCs w:val="24"/>
        </w:rPr>
        <w:t>rješenju</w:t>
      </w:r>
      <w:proofErr w:type="spellEnd"/>
      <w:r w:rsidRPr="00123DDA">
        <w:rPr>
          <w:sz w:val="24"/>
          <w:szCs w:val="24"/>
        </w:rPr>
        <w:t xml:space="preserve">, </w:t>
      </w:r>
      <w:proofErr w:type="spellStart"/>
      <w:r w:rsidRPr="00123DDA">
        <w:rPr>
          <w:sz w:val="24"/>
          <w:szCs w:val="24"/>
        </w:rPr>
        <w:t>naložena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radnja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će</w:t>
      </w:r>
      <w:proofErr w:type="spellEnd"/>
      <w:r w:rsidRPr="00123DDA">
        <w:rPr>
          <w:sz w:val="24"/>
          <w:szCs w:val="24"/>
        </w:rPr>
        <w:t xml:space="preserve"> se </w:t>
      </w:r>
      <w:proofErr w:type="spellStart"/>
      <w:r w:rsidRPr="00123DDA">
        <w:rPr>
          <w:sz w:val="24"/>
          <w:szCs w:val="24"/>
        </w:rPr>
        <w:t>provesti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="00512665">
        <w:rPr>
          <w:sz w:val="24"/>
          <w:szCs w:val="24"/>
        </w:rPr>
        <w:t>putem</w:t>
      </w:r>
      <w:proofErr w:type="spellEnd"/>
      <w:r w:rsidR="00512665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treće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osobe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trošak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vlasnika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ili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korisnika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nekretnine</w:t>
      </w:r>
      <w:proofErr w:type="spellEnd"/>
      <w:r w:rsidR="00512665">
        <w:rPr>
          <w:sz w:val="24"/>
          <w:szCs w:val="24"/>
        </w:rPr>
        <w:t>.</w:t>
      </w:r>
      <w:r w:rsidRPr="00123DDA">
        <w:rPr>
          <w:sz w:val="24"/>
          <w:szCs w:val="24"/>
        </w:rPr>
        <w:t xml:space="preserve"> </w:t>
      </w:r>
    </w:p>
    <w:p w14:paraId="3DE1CEC3" w14:textId="77777777" w:rsidR="00502035" w:rsidRDefault="00502035" w:rsidP="00CD5C61">
      <w:pPr>
        <w:pStyle w:val="Tijeloteksta3"/>
        <w:spacing w:after="0" w:line="276" w:lineRule="auto"/>
        <w:jc w:val="both"/>
        <w:rPr>
          <w:sz w:val="24"/>
          <w:szCs w:val="24"/>
        </w:rPr>
      </w:pPr>
    </w:p>
    <w:p w14:paraId="271E9BE4" w14:textId="77777777" w:rsidR="00A0748B" w:rsidRDefault="00A0748B" w:rsidP="00CD5C61">
      <w:pPr>
        <w:pStyle w:val="Tijeloteksta3"/>
        <w:spacing w:after="0" w:line="276" w:lineRule="auto"/>
        <w:jc w:val="both"/>
        <w:rPr>
          <w:sz w:val="24"/>
          <w:szCs w:val="24"/>
        </w:rPr>
      </w:pPr>
    </w:p>
    <w:p w14:paraId="3784757A" w14:textId="2DD08EFB" w:rsidR="00502035" w:rsidRPr="00502035" w:rsidRDefault="00502035" w:rsidP="00502035">
      <w:pPr>
        <w:pStyle w:val="Tijeloteksta3"/>
        <w:spacing w:after="0" w:line="276" w:lineRule="auto"/>
        <w:jc w:val="center"/>
        <w:rPr>
          <w:b/>
          <w:bCs/>
          <w:sz w:val="24"/>
          <w:szCs w:val="24"/>
        </w:rPr>
      </w:pPr>
      <w:proofErr w:type="spellStart"/>
      <w:r w:rsidRPr="00502035">
        <w:rPr>
          <w:b/>
          <w:bCs/>
          <w:sz w:val="24"/>
          <w:szCs w:val="24"/>
        </w:rPr>
        <w:t>Članak</w:t>
      </w:r>
      <w:proofErr w:type="spellEnd"/>
      <w:r w:rsidRPr="00502035">
        <w:rPr>
          <w:b/>
          <w:bCs/>
          <w:sz w:val="24"/>
          <w:szCs w:val="24"/>
        </w:rPr>
        <w:t xml:space="preserve"> 6.</w:t>
      </w:r>
    </w:p>
    <w:p w14:paraId="3085F94F" w14:textId="5007D0A5" w:rsidR="00502035" w:rsidRPr="00962CD0" w:rsidRDefault="00502035" w:rsidP="00502035">
      <w:pPr>
        <w:widowControl w:val="0"/>
        <w:autoSpaceDE w:val="0"/>
        <w:autoSpaceDN w:val="0"/>
        <w:spacing w:line="276" w:lineRule="auto"/>
        <w:jc w:val="both"/>
      </w:pPr>
      <w:r w:rsidRPr="00962CD0">
        <w:t>Radi otklanjanja štetnih utjecaja za život i zdravlje ljudi, vlasnici, odnosno korisnici</w:t>
      </w:r>
      <w:r w:rsidRPr="00962CD0">
        <w:rPr>
          <w:spacing w:val="1"/>
        </w:rPr>
        <w:t xml:space="preserve"> </w:t>
      </w:r>
      <w:r w:rsidRPr="00962CD0">
        <w:t>okućnica,</w:t>
      </w:r>
      <w:r w:rsidRPr="00962CD0">
        <w:rPr>
          <w:spacing w:val="1"/>
        </w:rPr>
        <w:t xml:space="preserve"> </w:t>
      </w:r>
      <w:proofErr w:type="spellStart"/>
      <w:r w:rsidRPr="00962CD0">
        <w:t>predvrtova</w:t>
      </w:r>
      <w:proofErr w:type="spellEnd"/>
      <w:r w:rsidRPr="00962CD0">
        <w:rPr>
          <w:spacing w:val="1"/>
        </w:rPr>
        <w:t xml:space="preserve"> </w:t>
      </w:r>
      <w:r w:rsidRPr="00962CD0">
        <w:t>i</w:t>
      </w:r>
      <w:r w:rsidRPr="00962CD0">
        <w:rPr>
          <w:spacing w:val="1"/>
        </w:rPr>
        <w:t xml:space="preserve"> </w:t>
      </w:r>
      <w:r w:rsidRPr="00962CD0">
        <w:t>vrtova,</w:t>
      </w:r>
      <w:r w:rsidRPr="00962CD0">
        <w:rPr>
          <w:spacing w:val="1"/>
        </w:rPr>
        <w:t xml:space="preserve"> </w:t>
      </w:r>
      <w:r w:rsidRPr="00962CD0">
        <w:t>neizgrađenog</w:t>
      </w:r>
      <w:r w:rsidRPr="00962CD0">
        <w:rPr>
          <w:spacing w:val="1"/>
        </w:rPr>
        <w:t xml:space="preserve"> </w:t>
      </w:r>
      <w:r w:rsidRPr="00962CD0">
        <w:t>građev</w:t>
      </w:r>
      <w:r>
        <w:t>i</w:t>
      </w:r>
      <w:r w:rsidRPr="00962CD0">
        <w:t>n</w:t>
      </w:r>
      <w:r>
        <w:t>sk</w:t>
      </w:r>
      <w:r w:rsidRPr="00962CD0">
        <w:t>og</w:t>
      </w:r>
      <w:r w:rsidRPr="00962CD0">
        <w:rPr>
          <w:spacing w:val="1"/>
        </w:rPr>
        <w:t xml:space="preserve"> </w:t>
      </w:r>
      <w:r w:rsidRPr="00962CD0">
        <w:t>zemljišta</w:t>
      </w:r>
      <w:r w:rsidRPr="00962CD0">
        <w:rPr>
          <w:spacing w:val="1"/>
        </w:rPr>
        <w:t xml:space="preserve"> </w:t>
      </w:r>
      <w:r w:rsidRPr="00962CD0">
        <w:t>te</w:t>
      </w:r>
      <w:r w:rsidRPr="00962CD0">
        <w:rPr>
          <w:spacing w:val="1"/>
        </w:rPr>
        <w:t xml:space="preserve"> </w:t>
      </w:r>
      <w:r w:rsidRPr="00962CD0">
        <w:t>obrađenog</w:t>
      </w:r>
      <w:r w:rsidRPr="00962CD0">
        <w:rPr>
          <w:spacing w:val="1"/>
        </w:rPr>
        <w:t xml:space="preserve"> </w:t>
      </w:r>
      <w:r w:rsidRPr="00962CD0">
        <w:t>ili</w:t>
      </w:r>
      <w:r w:rsidRPr="00962CD0">
        <w:rPr>
          <w:spacing w:val="1"/>
        </w:rPr>
        <w:t xml:space="preserve"> </w:t>
      </w:r>
      <w:r w:rsidRPr="00962CD0">
        <w:t xml:space="preserve">neobrađenog poljoprivrednog zemljišta na području </w:t>
      </w:r>
      <w:r>
        <w:t xml:space="preserve">Općine </w:t>
      </w:r>
      <w:r w:rsidR="00E557A0">
        <w:t>Tovarnik</w:t>
      </w:r>
      <w:r w:rsidRPr="00962CD0">
        <w:t>, dužni su s takvih površina</w:t>
      </w:r>
      <w:r w:rsidRPr="00962CD0">
        <w:rPr>
          <w:spacing w:val="1"/>
        </w:rPr>
        <w:t xml:space="preserve"> </w:t>
      </w:r>
      <w:r w:rsidRPr="00962CD0">
        <w:t>kontinuirano</w:t>
      </w:r>
      <w:r w:rsidRPr="00962CD0">
        <w:rPr>
          <w:spacing w:val="-1"/>
        </w:rPr>
        <w:t xml:space="preserve"> </w:t>
      </w:r>
      <w:r w:rsidRPr="00962CD0">
        <w:t>uklanjati i uništavati</w:t>
      </w:r>
      <w:r w:rsidRPr="00962CD0">
        <w:rPr>
          <w:spacing w:val="-1"/>
        </w:rPr>
        <w:t xml:space="preserve"> </w:t>
      </w:r>
      <w:r w:rsidRPr="00962CD0">
        <w:t>ambroziju i druge</w:t>
      </w:r>
      <w:r w:rsidRPr="00962CD0">
        <w:rPr>
          <w:spacing w:val="-1"/>
        </w:rPr>
        <w:t xml:space="preserve"> </w:t>
      </w:r>
      <w:r w:rsidRPr="00962CD0">
        <w:t>štetne</w:t>
      </w:r>
      <w:r w:rsidRPr="00962CD0">
        <w:rPr>
          <w:spacing w:val="-1"/>
        </w:rPr>
        <w:t xml:space="preserve"> </w:t>
      </w:r>
      <w:r w:rsidRPr="00962CD0">
        <w:t>biljke.</w:t>
      </w:r>
    </w:p>
    <w:p w14:paraId="5A7AB531" w14:textId="0555A36B" w:rsidR="00502035" w:rsidRDefault="00502035" w:rsidP="00427EAE">
      <w:pPr>
        <w:widowControl w:val="0"/>
        <w:autoSpaceDE w:val="0"/>
        <w:autoSpaceDN w:val="0"/>
        <w:spacing w:line="276" w:lineRule="auto"/>
        <w:jc w:val="both"/>
        <w:rPr>
          <w:spacing w:val="-1"/>
        </w:rPr>
      </w:pPr>
      <w:r w:rsidRPr="00962CD0">
        <w:t>U slučaju ne izvršavanja obveze iz prethodnog stavka, obvezu uklanjanja ambrozije i</w:t>
      </w:r>
      <w:r w:rsidRPr="00962CD0">
        <w:rPr>
          <w:spacing w:val="1"/>
        </w:rPr>
        <w:t xml:space="preserve"> </w:t>
      </w:r>
      <w:r w:rsidRPr="00962CD0">
        <w:t>drugih štetnih biljaka, vlasnicima, posjednicima i korisnicima će naložiti službena osoba-</w:t>
      </w:r>
      <w:r w:rsidRPr="00962CD0">
        <w:rPr>
          <w:spacing w:val="1"/>
        </w:rPr>
        <w:t xml:space="preserve"> </w:t>
      </w:r>
      <w:r w:rsidRPr="00962CD0">
        <w:t>komunalni</w:t>
      </w:r>
      <w:r w:rsidRPr="00962CD0">
        <w:rPr>
          <w:spacing w:val="-1"/>
        </w:rPr>
        <w:t xml:space="preserve"> </w:t>
      </w:r>
      <w:r w:rsidRPr="00962CD0">
        <w:t>redar</w:t>
      </w:r>
      <w:r>
        <w:rPr>
          <w:spacing w:val="-1"/>
        </w:rPr>
        <w:t>.</w:t>
      </w:r>
    </w:p>
    <w:p w14:paraId="41F6060D" w14:textId="77777777" w:rsidR="00687135" w:rsidRDefault="00687135" w:rsidP="00427EAE">
      <w:pPr>
        <w:widowControl w:val="0"/>
        <w:autoSpaceDE w:val="0"/>
        <w:autoSpaceDN w:val="0"/>
        <w:spacing w:line="276" w:lineRule="auto"/>
        <w:jc w:val="both"/>
        <w:rPr>
          <w:spacing w:val="-1"/>
        </w:rPr>
      </w:pPr>
    </w:p>
    <w:p w14:paraId="2ED2F485" w14:textId="77777777" w:rsidR="00F71041" w:rsidRDefault="00F71041" w:rsidP="00CD5C61">
      <w:pPr>
        <w:spacing w:line="276" w:lineRule="auto"/>
        <w:jc w:val="both"/>
        <w:rPr>
          <w:b/>
          <w:bCs/>
        </w:rPr>
      </w:pPr>
    </w:p>
    <w:p w14:paraId="29E1B21F" w14:textId="63B4EC1D" w:rsidR="005F1107" w:rsidRDefault="005F1107" w:rsidP="00CD5C61">
      <w:pPr>
        <w:spacing w:line="276" w:lineRule="auto"/>
        <w:jc w:val="both"/>
        <w:rPr>
          <w:b/>
          <w:bCs/>
        </w:rPr>
      </w:pPr>
      <w:r w:rsidRPr="00123DDA">
        <w:rPr>
          <w:b/>
          <w:bCs/>
        </w:rPr>
        <w:t>Uređenje izloga</w:t>
      </w:r>
    </w:p>
    <w:p w14:paraId="39DC7120" w14:textId="77777777" w:rsidR="00427EAE" w:rsidRPr="00123DDA" w:rsidRDefault="00427EAE" w:rsidP="00CD5C61">
      <w:pPr>
        <w:spacing w:line="276" w:lineRule="auto"/>
        <w:jc w:val="both"/>
      </w:pPr>
    </w:p>
    <w:p w14:paraId="527B0908" w14:textId="4156945D" w:rsidR="005F1107" w:rsidRPr="00173E6E" w:rsidRDefault="005F1107" w:rsidP="00173E6E">
      <w:pPr>
        <w:spacing w:line="276" w:lineRule="auto"/>
        <w:jc w:val="center"/>
        <w:rPr>
          <w:b/>
        </w:rPr>
      </w:pPr>
      <w:r w:rsidRPr="00173E6E">
        <w:rPr>
          <w:b/>
        </w:rPr>
        <w:t xml:space="preserve">Članak </w:t>
      </w:r>
      <w:r w:rsidR="00427EAE">
        <w:rPr>
          <w:b/>
        </w:rPr>
        <w:t>7</w:t>
      </w:r>
      <w:r w:rsidRPr="00173E6E">
        <w:rPr>
          <w:b/>
        </w:rPr>
        <w:t>.</w:t>
      </w:r>
    </w:p>
    <w:p w14:paraId="55165378" w14:textId="77777777" w:rsidR="005F1107" w:rsidRPr="00123DDA" w:rsidRDefault="005F1107" w:rsidP="0074411E">
      <w:pPr>
        <w:spacing w:line="276" w:lineRule="auto"/>
        <w:jc w:val="both"/>
      </w:pPr>
      <w:r w:rsidRPr="00123DDA">
        <w:t xml:space="preserve">Izlozi, izložbeni ormarići, te ostali slični objekti </w:t>
      </w:r>
      <w:r w:rsidR="00512665">
        <w:t>koji</w:t>
      </w:r>
      <w:r w:rsidRPr="00123DDA">
        <w:t xml:space="preserve"> služe izlaganju robe (u daljnjem tekstu: izlo</w:t>
      </w:r>
      <w:r w:rsidR="00D215F7" w:rsidRPr="00123DDA">
        <w:t xml:space="preserve">zi)  uz </w:t>
      </w:r>
      <w:r w:rsidRPr="00123DDA">
        <w:t>površinu</w:t>
      </w:r>
      <w:r w:rsidR="007B1CE1">
        <w:t xml:space="preserve"> javne namjene</w:t>
      </w:r>
      <w:r w:rsidRPr="00123DDA">
        <w:t>, moraju biti tehnički i estetski oblikovani.</w:t>
      </w:r>
    </w:p>
    <w:p w14:paraId="548CFB15" w14:textId="77777777" w:rsidR="005F1107" w:rsidRPr="00123DDA" w:rsidRDefault="005F1107" w:rsidP="0074411E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 w:rsidRPr="00123DDA">
        <w:rPr>
          <w:sz w:val="24"/>
          <w:szCs w:val="24"/>
        </w:rPr>
        <w:t>Izlozi</w:t>
      </w:r>
      <w:proofErr w:type="spellEnd"/>
      <w:r w:rsidRPr="00123DDA">
        <w:rPr>
          <w:sz w:val="24"/>
          <w:szCs w:val="24"/>
        </w:rPr>
        <w:t xml:space="preserve"> se </w:t>
      </w:r>
      <w:proofErr w:type="spellStart"/>
      <w:r w:rsidRPr="00123DDA">
        <w:rPr>
          <w:sz w:val="24"/>
          <w:szCs w:val="24"/>
        </w:rPr>
        <w:t>moraju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redovito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="002D4863">
        <w:rPr>
          <w:sz w:val="24"/>
          <w:szCs w:val="24"/>
        </w:rPr>
        <w:t>održavati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te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prigodno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666D0F">
        <w:rPr>
          <w:sz w:val="24"/>
          <w:szCs w:val="24"/>
        </w:rPr>
        <w:t>dekorirati</w:t>
      </w:r>
      <w:proofErr w:type="spellEnd"/>
      <w:r w:rsidRPr="00666D0F">
        <w:rPr>
          <w:sz w:val="24"/>
          <w:szCs w:val="24"/>
        </w:rPr>
        <w:t>.</w:t>
      </w:r>
      <w:r w:rsidR="00666D0F" w:rsidRPr="00666D0F">
        <w:rPr>
          <w:sz w:val="24"/>
          <w:szCs w:val="24"/>
        </w:rPr>
        <w:t xml:space="preserve"> </w:t>
      </w:r>
      <w:r w:rsidRPr="00666D0F">
        <w:rPr>
          <w:sz w:val="24"/>
          <w:szCs w:val="24"/>
        </w:rPr>
        <w:t>U</w:t>
      </w:r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izlozima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="002D4863">
        <w:rPr>
          <w:sz w:val="24"/>
          <w:szCs w:val="24"/>
        </w:rPr>
        <w:t>nije</w:t>
      </w:r>
      <w:proofErr w:type="spellEnd"/>
      <w:r w:rsidR="002D4863">
        <w:rPr>
          <w:sz w:val="24"/>
          <w:szCs w:val="24"/>
        </w:rPr>
        <w:t xml:space="preserve"> </w:t>
      </w:r>
      <w:proofErr w:type="spellStart"/>
      <w:r w:rsidR="002D4863">
        <w:rPr>
          <w:sz w:val="24"/>
          <w:szCs w:val="24"/>
        </w:rPr>
        <w:t>dopušteno</w:t>
      </w:r>
      <w:proofErr w:type="spellEnd"/>
      <w:r w:rsidR="002D4863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držati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ambalaž</w:t>
      </w:r>
      <w:r w:rsidR="002D4863">
        <w:rPr>
          <w:sz w:val="24"/>
          <w:szCs w:val="24"/>
        </w:rPr>
        <w:t>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ili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skladištiti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rob</w:t>
      </w:r>
      <w:r w:rsidR="002D4863">
        <w:rPr>
          <w:sz w:val="24"/>
          <w:szCs w:val="24"/>
        </w:rPr>
        <w:t>u</w:t>
      </w:r>
      <w:proofErr w:type="spellEnd"/>
      <w:r w:rsidRPr="00123DDA">
        <w:rPr>
          <w:sz w:val="24"/>
          <w:szCs w:val="24"/>
        </w:rPr>
        <w:t>.</w:t>
      </w:r>
    </w:p>
    <w:p w14:paraId="3F894253" w14:textId="77777777" w:rsidR="005F1107" w:rsidRPr="00123DDA" w:rsidRDefault="005F1107" w:rsidP="0074411E">
      <w:pPr>
        <w:spacing w:line="276" w:lineRule="auto"/>
        <w:jc w:val="both"/>
      </w:pPr>
      <w:r w:rsidRPr="00123DDA">
        <w:t>Ostakljene površine (izlozi) praznih poslovnih prostora moraju biti zasjenjeni materijalom bijele boje  ili pokriveni neprozirnom zavjesom.</w:t>
      </w:r>
      <w:r w:rsidRPr="00123DDA">
        <w:tab/>
      </w:r>
    </w:p>
    <w:p w14:paraId="0FC240FF" w14:textId="436EF20B" w:rsidR="005F1107" w:rsidRPr="00123DDA" w:rsidRDefault="005F1107" w:rsidP="0074411E">
      <w:pPr>
        <w:pStyle w:val="Tijeloteksta3"/>
        <w:spacing w:after="0" w:line="276" w:lineRule="auto"/>
        <w:jc w:val="both"/>
        <w:rPr>
          <w:sz w:val="24"/>
          <w:szCs w:val="24"/>
        </w:rPr>
      </w:pPr>
      <w:r w:rsidRPr="00123DDA">
        <w:rPr>
          <w:sz w:val="24"/>
          <w:szCs w:val="24"/>
        </w:rPr>
        <w:t xml:space="preserve">U </w:t>
      </w:r>
      <w:proofErr w:type="spellStart"/>
      <w:r w:rsidRPr="00123DDA">
        <w:rPr>
          <w:sz w:val="24"/>
          <w:szCs w:val="24"/>
        </w:rPr>
        <w:t>izloge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druge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vanjske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dijelove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poslovnih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prostora</w:t>
      </w:r>
      <w:proofErr w:type="spellEnd"/>
      <w:r w:rsidR="00810ADB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nije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dozvoljeno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postavljanje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plakata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oglasa</w:t>
      </w:r>
      <w:proofErr w:type="spellEnd"/>
      <w:r w:rsidRPr="00123DDA">
        <w:rPr>
          <w:sz w:val="24"/>
          <w:szCs w:val="24"/>
        </w:rPr>
        <w:t xml:space="preserve"> koji </w:t>
      </w:r>
      <w:proofErr w:type="spellStart"/>
      <w:r w:rsidRPr="00123DDA">
        <w:rPr>
          <w:sz w:val="24"/>
          <w:szCs w:val="24"/>
        </w:rPr>
        <w:t>nisu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vezani</w:t>
      </w:r>
      <w:proofErr w:type="spellEnd"/>
      <w:r w:rsidRPr="00123DDA">
        <w:rPr>
          <w:sz w:val="24"/>
          <w:szCs w:val="24"/>
        </w:rPr>
        <w:t xml:space="preserve"> s </w:t>
      </w:r>
      <w:proofErr w:type="spellStart"/>
      <w:r w:rsidRPr="00123DDA">
        <w:rPr>
          <w:sz w:val="24"/>
          <w:szCs w:val="24"/>
        </w:rPr>
        <w:t>djelatnošću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korisnika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izloga</w:t>
      </w:r>
      <w:proofErr w:type="spellEnd"/>
      <w:r w:rsidRPr="00123DDA">
        <w:rPr>
          <w:sz w:val="24"/>
          <w:szCs w:val="24"/>
        </w:rPr>
        <w:t xml:space="preserve">. </w:t>
      </w:r>
    </w:p>
    <w:p w14:paraId="2A443E1F" w14:textId="1248760D" w:rsidR="005F1107" w:rsidRPr="00123DDA" w:rsidRDefault="005F1107" w:rsidP="0074411E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 w:rsidRPr="00123DDA">
        <w:rPr>
          <w:sz w:val="24"/>
          <w:szCs w:val="24"/>
        </w:rPr>
        <w:t>Komunalni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redar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naložit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će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rješenjem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vlasniku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ili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korisniku</w:t>
      </w:r>
      <w:proofErr w:type="spellEnd"/>
      <w:r w:rsidRPr="00123DDA">
        <w:rPr>
          <w:sz w:val="24"/>
          <w:szCs w:val="24"/>
        </w:rPr>
        <w:t xml:space="preserve"> da </w:t>
      </w:r>
      <w:proofErr w:type="spellStart"/>
      <w:r w:rsidRPr="00123DDA">
        <w:rPr>
          <w:sz w:val="24"/>
          <w:szCs w:val="24"/>
        </w:rPr>
        <w:t>otkloni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nedostatke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odnosno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izvrši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određene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radnje</w:t>
      </w:r>
      <w:proofErr w:type="spellEnd"/>
      <w:r w:rsidRPr="00123DDA">
        <w:rPr>
          <w:sz w:val="24"/>
          <w:szCs w:val="24"/>
        </w:rPr>
        <w:t xml:space="preserve">. </w:t>
      </w:r>
    </w:p>
    <w:p w14:paraId="170FE9AE" w14:textId="77777777" w:rsidR="005F1107" w:rsidRPr="00123DDA" w:rsidRDefault="005F1107" w:rsidP="00CD5C61">
      <w:pPr>
        <w:spacing w:line="276" w:lineRule="auto"/>
        <w:jc w:val="both"/>
      </w:pPr>
    </w:p>
    <w:p w14:paraId="5F9C8148" w14:textId="77777777" w:rsidR="00F71041" w:rsidRDefault="00F71041" w:rsidP="00CD5C61">
      <w:pPr>
        <w:tabs>
          <w:tab w:val="left" w:pos="720"/>
        </w:tabs>
        <w:spacing w:line="276" w:lineRule="auto"/>
        <w:jc w:val="both"/>
        <w:rPr>
          <w:b/>
          <w:bCs/>
        </w:rPr>
      </w:pPr>
    </w:p>
    <w:p w14:paraId="58847773" w14:textId="6DFB5FF1" w:rsidR="005F1107" w:rsidRPr="00123DDA" w:rsidRDefault="005F1107" w:rsidP="00CD5C61">
      <w:pPr>
        <w:tabs>
          <w:tab w:val="left" w:pos="720"/>
        </w:tabs>
        <w:spacing w:line="276" w:lineRule="auto"/>
        <w:jc w:val="both"/>
      </w:pPr>
      <w:r w:rsidRPr="00123DDA">
        <w:rPr>
          <w:b/>
          <w:bCs/>
        </w:rPr>
        <w:t>Reklame</w:t>
      </w:r>
      <w:r w:rsidR="007B1CE1">
        <w:rPr>
          <w:b/>
          <w:bCs/>
        </w:rPr>
        <w:t xml:space="preserve"> i</w:t>
      </w:r>
      <w:r w:rsidRPr="00123DDA">
        <w:rPr>
          <w:b/>
          <w:bCs/>
        </w:rPr>
        <w:t xml:space="preserve"> reklamne ploče </w:t>
      </w:r>
    </w:p>
    <w:p w14:paraId="6CE75C4E" w14:textId="77777777" w:rsidR="005F1107" w:rsidRPr="00123DDA" w:rsidRDefault="005F1107" w:rsidP="00CD5C61">
      <w:pPr>
        <w:spacing w:line="276" w:lineRule="auto"/>
        <w:jc w:val="both"/>
      </w:pPr>
    </w:p>
    <w:p w14:paraId="02CCFAE6" w14:textId="11250E1D" w:rsidR="005F1107" w:rsidRPr="00173E6E" w:rsidRDefault="005F1107" w:rsidP="00173E6E">
      <w:pPr>
        <w:spacing w:line="276" w:lineRule="auto"/>
        <w:jc w:val="center"/>
        <w:rPr>
          <w:b/>
        </w:rPr>
      </w:pPr>
      <w:r w:rsidRPr="00173E6E">
        <w:rPr>
          <w:b/>
        </w:rPr>
        <w:t xml:space="preserve">Članak </w:t>
      </w:r>
      <w:r w:rsidR="00427EAE">
        <w:rPr>
          <w:b/>
        </w:rPr>
        <w:t>8</w:t>
      </w:r>
      <w:r w:rsidRPr="00173E6E">
        <w:rPr>
          <w:b/>
        </w:rPr>
        <w:t>.</w:t>
      </w:r>
    </w:p>
    <w:p w14:paraId="0CC20606" w14:textId="6413CCE3" w:rsidR="005F1107" w:rsidRPr="00123DDA" w:rsidRDefault="00D215F7" w:rsidP="002C5526">
      <w:pPr>
        <w:spacing w:line="276" w:lineRule="auto"/>
        <w:jc w:val="both"/>
      </w:pPr>
      <w:r w:rsidRPr="00123DDA">
        <w:t xml:space="preserve">Na području </w:t>
      </w:r>
      <w:r w:rsidR="002C5526">
        <w:t>Općine</w:t>
      </w:r>
      <w:r w:rsidRPr="00123DDA">
        <w:t xml:space="preserve">, </w:t>
      </w:r>
      <w:r w:rsidR="005F1107" w:rsidRPr="00123DDA">
        <w:t>na objekte, zemljišta i druge prostore</w:t>
      </w:r>
      <w:r w:rsidR="00D61E97">
        <w:t xml:space="preserve">, uz odobrenje upravnog odijela Općine </w:t>
      </w:r>
      <w:r w:rsidR="00E557A0">
        <w:t>Tovarnik</w:t>
      </w:r>
      <w:r w:rsidR="00D61E97">
        <w:t>,</w:t>
      </w:r>
      <w:r w:rsidR="005F1107" w:rsidRPr="00123DDA">
        <w:t xml:space="preserve"> mogu se postavljati reklame, reklamne ploče, reklamne konstrukcije, reklamni panoi, jarboli za zastave, transparenti, oglasne ploče,  oglasni ormarići, trak</w:t>
      </w:r>
      <w:r w:rsidR="002D4863">
        <w:t>e</w:t>
      </w:r>
      <w:r w:rsidR="005F1107" w:rsidRPr="00123DDA">
        <w:t xml:space="preserve"> sa titlovanom porukom, video zid, te zaštitne naprave na izlozima</w:t>
      </w:r>
      <w:r w:rsidRPr="00123DDA">
        <w:t xml:space="preserve"> </w:t>
      </w:r>
      <w:r w:rsidR="005F1107" w:rsidRPr="00123DDA">
        <w:t xml:space="preserve">(tende, stakla, roloi, platna i slično). </w:t>
      </w:r>
    </w:p>
    <w:p w14:paraId="0A6DDE11" w14:textId="56A866B1" w:rsidR="005F1107" w:rsidRPr="00123DDA" w:rsidRDefault="005F1107" w:rsidP="002C5526">
      <w:pPr>
        <w:spacing w:line="276" w:lineRule="auto"/>
        <w:jc w:val="both"/>
      </w:pPr>
      <w:r w:rsidRPr="00123DDA">
        <w:t xml:space="preserve">Zahtjev za postavljanje </w:t>
      </w:r>
      <w:r w:rsidR="002D4863">
        <w:t>opreme i uređaja</w:t>
      </w:r>
      <w:r w:rsidRPr="00123DDA">
        <w:t xml:space="preserve"> iz stavka 1. ovog članka podnosi se</w:t>
      </w:r>
      <w:r w:rsidR="002D4863">
        <w:t xml:space="preserve"> Općini</w:t>
      </w:r>
      <w:r w:rsidR="00D61E97">
        <w:t xml:space="preserve"> </w:t>
      </w:r>
      <w:r w:rsidR="00E557A0">
        <w:t>Tovarnik</w:t>
      </w:r>
      <w:r w:rsidR="002D4863">
        <w:t xml:space="preserve">. </w:t>
      </w:r>
      <w:r w:rsidRPr="00123DDA">
        <w:t xml:space="preserve"> </w:t>
      </w:r>
    </w:p>
    <w:p w14:paraId="33ECDA08" w14:textId="77777777" w:rsidR="005F1107" w:rsidRPr="00123DDA" w:rsidRDefault="005F1107" w:rsidP="002C5526">
      <w:pPr>
        <w:spacing w:line="276" w:lineRule="auto"/>
        <w:jc w:val="both"/>
      </w:pPr>
      <w:r w:rsidRPr="00123DDA">
        <w:t xml:space="preserve">Podnositelj zahtjeva dužan je uz zahtjev priložiti detaljnu skicu površine koja se koristi ili fotomontažu mjesta (mikrolokacija), izgled i tehnički opis </w:t>
      </w:r>
      <w:r w:rsidR="00793D51">
        <w:t>opreme i uređaja</w:t>
      </w:r>
      <w:r w:rsidRPr="00123DDA">
        <w:t xml:space="preserve">, a za svjetleće reklame i opis priključka na elektromrežu. </w:t>
      </w:r>
    </w:p>
    <w:p w14:paraId="20752167" w14:textId="77777777" w:rsidR="005F1107" w:rsidRPr="00123DDA" w:rsidRDefault="005F1107" w:rsidP="007F3001">
      <w:pPr>
        <w:pStyle w:val="Tijeloteksta"/>
        <w:spacing w:after="0" w:line="276" w:lineRule="auto"/>
        <w:jc w:val="both"/>
      </w:pPr>
      <w:r w:rsidRPr="00123DDA">
        <w:t xml:space="preserve">Uz zahtjev za postavljanje predmeta iz stavka 1. ovog članka potrebno je priložiti suglasnost vlasnika zgrade, zemljišta odnosno drugog prostora sukladno propisima o vlasništvu.       </w:t>
      </w:r>
    </w:p>
    <w:p w14:paraId="488F3DB7" w14:textId="77777777" w:rsidR="005F1107" w:rsidRPr="00123DDA" w:rsidRDefault="005F1107" w:rsidP="00CD5C61">
      <w:pPr>
        <w:pStyle w:val="Tijeloteksta"/>
        <w:spacing w:after="0" w:line="276" w:lineRule="auto"/>
        <w:ind w:firstLine="708"/>
        <w:rPr>
          <w:u w:val="single"/>
        </w:rPr>
      </w:pPr>
      <w:r w:rsidRPr="00123DDA">
        <w:t xml:space="preserve">  </w:t>
      </w:r>
    </w:p>
    <w:p w14:paraId="3A3F7264" w14:textId="0CEBC0DF" w:rsidR="005F1107" w:rsidRPr="00173E6E" w:rsidRDefault="005F1107" w:rsidP="00173E6E">
      <w:pPr>
        <w:spacing w:line="276" w:lineRule="auto"/>
        <w:jc w:val="center"/>
        <w:rPr>
          <w:b/>
        </w:rPr>
      </w:pPr>
      <w:r w:rsidRPr="00173E6E">
        <w:rPr>
          <w:b/>
        </w:rPr>
        <w:t xml:space="preserve">Članak </w:t>
      </w:r>
      <w:r w:rsidR="00427EAE">
        <w:rPr>
          <w:b/>
        </w:rPr>
        <w:t>9</w:t>
      </w:r>
      <w:r w:rsidRPr="00173E6E">
        <w:rPr>
          <w:b/>
        </w:rPr>
        <w:t>.</w:t>
      </w:r>
    </w:p>
    <w:p w14:paraId="2F144929" w14:textId="77777777" w:rsidR="005F1107" w:rsidRPr="00123DDA" w:rsidRDefault="005F1107" w:rsidP="002C5526">
      <w:pPr>
        <w:spacing w:line="276" w:lineRule="auto"/>
        <w:jc w:val="both"/>
      </w:pPr>
      <w:r w:rsidRPr="00123DDA">
        <w:t xml:space="preserve">Reklame se ne smiju postavljati na mjestima  i na način kojim bi se umanjila ili onemogućila </w:t>
      </w:r>
      <w:r w:rsidR="00793D51">
        <w:t>preglednost</w:t>
      </w:r>
      <w:r w:rsidRPr="00123DDA">
        <w:t xml:space="preserve"> prometnih znakova i semafora ili smanjila preglednost  prometa. </w:t>
      </w:r>
    </w:p>
    <w:p w14:paraId="6F395387" w14:textId="69C95223" w:rsidR="0076225D" w:rsidRPr="00AD0017" w:rsidRDefault="005F1107" w:rsidP="00AD0017">
      <w:pPr>
        <w:spacing w:line="276" w:lineRule="auto"/>
        <w:jc w:val="both"/>
      </w:pPr>
      <w:r w:rsidRPr="00123DDA">
        <w:t xml:space="preserve">Za veće reklamne konstrukcije i </w:t>
      </w:r>
      <w:proofErr w:type="spellStart"/>
      <w:r w:rsidRPr="00123DDA">
        <w:t>konzolne</w:t>
      </w:r>
      <w:proofErr w:type="spellEnd"/>
      <w:r w:rsidRPr="00123DDA">
        <w:t xml:space="preserve"> reklame potreban je statički proračun i atest elektroinstalacija ukoliko je reklama svjetleća.</w:t>
      </w:r>
    </w:p>
    <w:p w14:paraId="78F753D6" w14:textId="77777777" w:rsidR="0076225D" w:rsidRDefault="0076225D" w:rsidP="00173E6E">
      <w:pPr>
        <w:pStyle w:val="Tijeloteksta"/>
        <w:spacing w:after="0" w:line="276" w:lineRule="auto"/>
        <w:jc w:val="center"/>
        <w:rPr>
          <w:b/>
        </w:rPr>
      </w:pPr>
    </w:p>
    <w:p w14:paraId="06EAACC7" w14:textId="5DA8349B" w:rsidR="00D215F7" w:rsidRPr="00173E6E" w:rsidRDefault="005F1107" w:rsidP="00173E6E">
      <w:pPr>
        <w:pStyle w:val="Tijeloteksta"/>
        <w:spacing w:after="0" w:line="276" w:lineRule="auto"/>
        <w:jc w:val="center"/>
        <w:rPr>
          <w:b/>
        </w:rPr>
      </w:pPr>
      <w:r w:rsidRPr="00173E6E">
        <w:rPr>
          <w:b/>
        </w:rPr>
        <w:t xml:space="preserve">Članak </w:t>
      </w:r>
      <w:r w:rsidR="00427EAE">
        <w:rPr>
          <w:b/>
        </w:rPr>
        <w:t>10</w:t>
      </w:r>
      <w:r w:rsidRPr="00173E6E">
        <w:rPr>
          <w:b/>
        </w:rPr>
        <w:t>.</w:t>
      </w:r>
    </w:p>
    <w:p w14:paraId="73F2F314" w14:textId="77777777" w:rsidR="005F1107" w:rsidRPr="00123DDA" w:rsidRDefault="00793D51" w:rsidP="00793D51">
      <w:pPr>
        <w:pStyle w:val="Tijeloteksta"/>
        <w:spacing w:after="0" w:line="276" w:lineRule="auto"/>
        <w:jc w:val="both"/>
      </w:pPr>
      <w:r>
        <w:t>Oprema i uređaji</w:t>
      </w:r>
      <w:r w:rsidR="005F1107" w:rsidRPr="00123DDA">
        <w:t xml:space="preserve"> iz članka 7. ove Odluke  moraju se  redovito održavati urednim, čistim, u ispravnom stanju, a dotrajale treba obnoviti ili zamijeniti.</w:t>
      </w:r>
    </w:p>
    <w:p w14:paraId="4A644D96" w14:textId="77777777" w:rsidR="005F1107" w:rsidRPr="00123DDA" w:rsidRDefault="005F1107" w:rsidP="002C5526">
      <w:pPr>
        <w:pStyle w:val="Tijeloteksta"/>
        <w:spacing w:after="0" w:line="276" w:lineRule="auto"/>
      </w:pPr>
      <w:r w:rsidRPr="00123DDA">
        <w:t xml:space="preserve">Svaki kvar ili oštećenje vlasnik ili </w:t>
      </w:r>
      <w:r w:rsidR="00793D51">
        <w:t>korisnik</w:t>
      </w:r>
      <w:r w:rsidRPr="00123DDA">
        <w:t xml:space="preserve"> predmeta dužan je ukloniti u roku od 3 dana.</w:t>
      </w:r>
    </w:p>
    <w:p w14:paraId="05014F22" w14:textId="77777777" w:rsidR="005F1107" w:rsidRDefault="005F1107" w:rsidP="00793D51">
      <w:pPr>
        <w:pStyle w:val="Tijeloteksta"/>
        <w:spacing w:after="0" w:line="276" w:lineRule="auto"/>
        <w:jc w:val="both"/>
      </w:pPr>
      <w:r w:rsidRPr="00123DDA">
        <w:t xml:space="preserve">Ako se predmet ne koristi  duže od  30 dana, vlasnik ili </w:t>
      </w:r>
      <w:r w:rsidR="00793D51">
        <w:t>korisnik</w:t>
      </w:r>
      <w:r w:rsidRPr="00123DDA">
        <w:t xml:space="preserve"> ga je dužan ukloniti  sa  površine </w:t>
      </w:r>
      <w:r w:rsidR="00793D51">
        <w:t xml:space="preserve">javne namjene </w:t>
      </w:r>
      <w:r w:rsidRPr="00123DDA">
        <w:t>o svom trošku.</w:t>
      </w:r>
    </w:p>
    <w:p w14:paraId="1E458473" w14:textId="77777777" w:rsidR="0074411E" w:rsidRPr="00123DDA" w:rsidRDefault="0074411E" w:rsidP="00793D51">
      <w:pPr>
        <w:pStyle w:val="Tijeloteksta"/>
        <w:spacing w:after="0" w:line="276" w:lineRule="auto"/>
        <w:jc w:val="both"/>
      </w:pPr>
    </w:p>
    <w:p w14:paraId="6BF6F2FC" w14:textId="56854CA2" w:rsidR="005F1107" w:rsidRPr="00173E6E" w:rsidRDefault="005F1107" w:rsidP="00173E6E">
      <w:pPr>
        <w:pStyle w:val="Tijeloteksta"/>
        <w:spacing w:after="0" w:line="276" w:lineRule="auto"/>
        <w:jc w:val="center"/>
        <w:rPr>
          <w:b/>
        </w:rPr>
      </w:pPr>
      <w:r w:rsidRPr="00173E6E">
        <w:rPr>
          <w:b/>
        </w:rPr>
        <w:t>Članak 1</w:t>
      </w:r>
      <w:r w:rsidR="00427EAE">
        <w:rPr>
          <w:b/>
        </w:rPr>
        <w:t>1.</w:t>
      </w:r>
    </w:p>
    <w:p w14:paraId="7BD4AB20" w14:textId="77777777" w:rsidR="005F1107" w:rsidRDefault="005F1107" w:rsidP="00547292">
      <w:pPr>
        <w:pStyle w:val="Tijeloteksta"/>
        <w:spacing w:after="0" w:line="276" w:lineRule="auto"/>
        <w:jc w:val="both"/>
      </w:pPr>
      <w:r w:rsidRPr="00123DDA">
        <w:t xml:space="preserve">Za postavljanje </w:t>
      </w:r>
      <w:r w:rsidR="00793D51">
        <w:t xml:space="preserve">uređaja i opreme </w:t>
      </w:r>
      <w:r w:rsidRPr="00123DDA">
        <w:t xml:space="preserve">iz članka 7. ove  Odluke na zgradama, zemljištima i drugim prostorima u vlasništvu </w:t>
      </w:r>
      <w:r w:rsidR="00793D51">
        <w:t>Općine</w:t>
      </w:r>
      <w:r w:rsidRPr="00123DDA">
        <w:t>, odnosno na površinama</w:t>
      </w:r>
      <w:r w:rsidR="00793D51">
        <w:t xml:space="preserve"> javne namjene</w:t>
      </w:r>
      <w:r w:rsidRPr="00123DDA">
        <w:t xml:space="preserve"> iz članka 2. ove Od</w:t>
      </w:r>
      <w:r w:rsidR="002172F0" w:rsidRPr="00123DDA">
        <w:t xml:space="preserve">luke, plaća se naknada </w:t>
      </w:r>
      <w:r w:rsidRPr="00123DDA">
        <w:t>određ</w:t>
      </w:r>
      <w:r w:rsidR="00BA0B22">
        <w:t>ena</w:t>
      </w:r>
      <w:r w:rsidRPr="00123DDA">
        <w:t xml:space="preserve"> </w:t>
      </w:r>
      <w:r w:rsidR="00BA0B22">
        <w:t>općim aktom Općine</w:t>
      </w:r>
      <w:r w:rsidRPr="00123DDA">
        <w:t xml:space="preserve">. </w:t>
      </w:r>
    </w:p>
    <w:p w14:paraId="6927606C" w14:textId="52D9B832" w:rsidR="0022327C" w:rsidRDefault="000D2290" w:rsidP="00547292">
      <w:pPr>
        <w:pStyle w:val="Tijeloteksta"/>
        <w:spacing w:after="0" w:line="276" w:lineRule="auto"/>
        <w:jc w:val="both"/>
      </w:pPr>
      <w:r>
        <w:t>Prostori, mjesta i uvjeti za postavljanje reklama, reklamnih ploča te uređaja i opreme iz članka 7. ove Odluke, određuju se posebnom Odlukom koju donosi Općinski načelnik.</w:t>
      </w:r>
    </w:p>
    <w:p w14:paraId="26AAFA3C" w14:textId="77777777" w:rsidR="007F3001" w:rsidRPr="00123DDA" w:rsidRDefault="007F3001" w:rsidP="00547292">
      <w:pPr>
        <w:pStyle w:val="Tijeloteksta"/>
        <w:spacing w:after="0" w:line="276" w:lineRule="auto"/>
        <w:jc w:val="both"/>
      </w:pPr>
    </w:p>
    <w:p w14:paraId="084E91F6" w14:textId="07A68F69" w:rsidR="005F1107" w:rsidRPr="00173E6E" w:rsidRDefault="005F1107" w:rsidP="00173E6E">
      <w:pPr>
        <w:pStyle w:val="Tijeloteksta3"/>
        <w:spacing w:after="0" w:line="276" w:lineRule="auto"/>
        <w:jc w:val="center"/>
        <w:rPr>
          <w:b/>
          <w:sz w:val="24"/>
          <w:szCs w:val="24"/>
        </w:rPr>
      </w:pPr>
      <w:proofErr w:type="spellStart"/>
      <w:r w:rsidRPr="00173E6E">
        <w:rPr>
          <w:b/>
          <w:sz w:val="24"/>
          <w:szCs w:val="24"/>
        </w:rPr>
        <w:t>Članak</w:t>
      </w:r>
      <w:proofErr w:type="spellEnd"/>
      <w:r w:rsidRPr="00173E6E">
        <w:rPr>
          <w:b/>
          <w:sz w:val="24"/>
          <w:szCs w:val="24"/>
        </w:rPr>
        <w:t xml:space="preserve"> 1</w:t>
      </w:r>
      <w:r w:rsidR="00427EAE">
        <w:rPr>
          <w:b/>
          <w:sz w:val="24"/>
          <w:szCs w:val="24"/>
        </w:rPr>
        <w:t>2</w:t>
      </w:r>
      <w:r w:rsidRPr="00173E6E">
        <w:rPr>
          <w:b/>
          <w:sz w:val="24"/>
          <w:szCs w:val="24"/>
        </w:rPr>
        <w:t>.</w:t>
      </w:r>
    </w:p>
    <w:p w14:paraId="49424CC1" w14:textId="77777777" w:rsidR="002C5526" w:rsidRDefault="005F1107" w:rsidP="00CD5C61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 w:rsidRPr="00123DDA">
        <w:rPr>
          <w:sz w:val="24"/>
          <w:szCs w:val="24"/>
        </w:rPr>
        <w:t>Komunalni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redar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naložit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će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rješenjem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vlasniku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ili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korisniku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uklanjanje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="00234704">
        <w:rPr>
          <w:sz w:val="24"/>
          <w:szCs w:val="24"/>
        </w:rPr>
        <w:t>opreme</w:t>
      </w:r>
      <w:proofErr w:type="spellEnd"/>
      <w:r w:rsidR="00234704">
        <w:rPr>
          <w:sz w:val="24"/>
          <w:szCs w:val="24"/>
        </w:rPr>
        <w:t xml:space="preserve"> </w:t>
      </w:r>
      <w:proofErr w:type="spellStart"/>
      <w:r w:rsidR="00234704">
        <w:rPr>
          <w:sz w:val="24"/>
          <w:szCs w:val="24"/>
        </w:rPr>
        <w:t>i</w:t>
      </w:r>
      <w:proofErr w:type="spellEnd"/>
      <w:r w:rsidR="00234704">
        <w:rPr>
          <w:sz w:val="24"/>
          <w:szCs w:val="24"/>
        </w:rPr>
        <w:t xml:space="preserve"> </w:t>
      </w:r>
      <w:proofErr w:type="spellStart"/>
      <w:r w:rsidR="00234704">
        <w:rPr>
          <w:sz w:val="24"/>
          <w:szCs w:val="24"/>
        </w:rPr>
        <w:t>uređaja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iz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članka</w:t>
      </w:r>
      <w:proofErr w:type="spellEnd"/>
      <w:r w:rsidRPr="00123DDA">
        <w:rPr>
          <w:sz w:val="24"/>
          <w:szCs w:val="24"/>
        </w:rPr>
        <w:t xml:space="preserve"> 7. </w:t>
      </w:r>
      <w:proofErr w:type="spellStart"/>
      <w:r w:rsidRPr="00123DDA">
        <w:rPr>
          <w:sz w:val="24"/>
          <w:szCs w:val="24"/>
        </w:rPr>
        <w:t>ove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proofErr w:type="gramStart"/>
      <w:r w:rsidRPr="00123DDA">
        <w:rPr>
          <w:sz w:val="24"/>
          <w:szCs w:val="24"/>
        </w:rPr>
        <w:t>Odluke</w:t>
      </w:r>
      <w:proofErr w:type="spellEnd"/>
      <w:r w:rsidRPr="00123DDA">
        <w:rPr>
          <w:sz w:val="24"/>
          <w:szCs w:val="24"/>
        </w:rPr>
        <w:t xml:space="preserve">  </w:t>
      </w:r>
      <w:proofErr w:type="spellStart"/>
      <w:r w:rsidRPr="00123DDA">
        <w:rPr>
          <w:sz w:val="24"/>
          <w:szCs w:val="24"/>
        </w:rPr>
        <w:t>ako</w:t>
      </w:r>
      <w:proofErr w:type="spellEnd"/>
      <w:proofErr w:type="gramEnd"/>
      <w:r w:rsidRPr="00123DDA">
        <w:rPr>
          <w:sz w:val="24"/>
          <w:szCs w:val="24"/>
        </w:rPr>
        <w:t xml:space="preserve"> se </w:t>
      </w:r>
      <w:proofErr w:type="spellStart"/>
      <w:r w:rsidRPr="00123DDA">
        <w:rPr>
          <w:sz w:val="24"/>
          <w:szCs w:val="24"/>
        </w:rPr>
        <w:t>vlasnik</w:t>
      </w:r>
      <w:proofErr w:type="spellEnd"/>
      <w:r w:rsidR="00234704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ili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korisnk</w:t>
      </w:r>
      <w:proofErr w:type="spellEnd"/>
      <w:r w:rsidRPr="00123DDA">
        <w:rPr>
          <w:sz w:val="24"/>
          <w:szCs w:val="24"/>
        </w:rPr>
        <w:t xml:space="preserve">  ne </w:t>
      </w:r>
      <w:proofErr w:type="spellStart"/>
      <w:r w:rsidRPr="00123DDA">
        <w:rPr>
          <w:sz w:val="24"/>
          <w:szCs w:val="24"/>
        </w:rPr>
        <w:t>pridržava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svih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odredbi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izdanog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odobrenja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ili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iste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postavi</w:t>
      </w:r>
      <w:proofErr w:type="spellEnd"/>
      <w:r w:rsidRPr="00123DDA">
        <w:rPr>
          <w:sz w:val="24"/>
          <w:szCs w:val="24"/>
        </w:rPr>
        <w:t xml:space="preserve"> bez </w:t>
      </w:r>
      <w:proofErr w:type="spellStart"/>
      <w:r w:rsidRPr="00123DDA">
        <w:rPr>
          <w:sz w:val="24"/>
          <w:szCs w:val="24"/>
        </w:rPr>
        <w:t>odobrenja</w:t>
      </w:r>
      <w:proofErr w:type="spellEnd"/>
      <w:r w:rsidRPr="00123DDA">
        <w:rPr>
          <w:sz w:val="24"/>
          <w:szCs w:val="24"/>
        </w:rPr>
        <w:t xml:space="preserve">. </w:t>
      </w:r>
    </w:p>
    <w:p w14:paraId="0F875F68" w14:textId="77777777" w:rsidR="005F1107" w:rsidRPr="00123DDA" w:rsidRDefault="005F1107" w:rsidP="00CD5C61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 w:rsidRPr="00123DDA">
        <w:rPr>
          <w:sz w:val="24"/>
          <w:szCs w:val="24"/>
        </w:rPr>
        <w:t>Ukoliko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vlasnik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="008423E2" w:rsidRPr="00123DDA">
        <w:rPr>
          <w:sz w:val="24"/>
          <w:szCs w:val="24"/>
        </w:rPr>
        <w:t>ili</w:t>
      </w:r>
      <w:proofErr w:type="spellEnd"/>
      <w:r w:rsidR="008423E2" w:rsidRPr="00123DDA">
        <w:rPr>
          <w:sz w:val="24"/>
          <w:szCs w:val="24"/>
        </w:rPr>
        <w:t xml:space="preserve"> </w:t>
      </w:r>
      <w:proofErr w:type="spellStart"/>
      <w:r w:rsidR="008423E2" w:rsidRPr="00123DDA">
        <w:rPr>
          <w:sz w:val="24"/>
          <w:szCs w:val="24"/>
        </w:rPr>
        <w:t>korisnik</w:t>
      </w:r>
      <w:proofErr w:type="spellEnd"/>
      <w:r w:rsidR="008423E2" w:rsidRPr="00123DDA">
        <w:rPr>
          <w:sz w:val="24"/>
          <w:szCs w:val="24"/>
        </w:rPr>
        <w:t xml:space="preserve"> ne </w:t>
      </w:r>
      <w:proofErr w:type="spellStart"/>
      <w:r w:rsidRPr="00123DDA">
        <w:rPr>
          <w:sz w:val="24"/>
          <w:szCs w:val="24"/>
        </w:rPr>
        <w:t>izvrši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radnju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naloženu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rješenj</w:t>
      </w:r>
      <w:r w:rsidR="00234704">
        <w:rPr>
          <w:sz w:val="24"/>
          <w:szCs w:val="24"/>
        </w:rPr>
        <w:t>em</w:t>
      </w:r>
      <w:proofErr w:type="spellEnd"/>
      <w:r w:rsidRPr="00123DDA">
        <w:rPr>
          <w:sz w:val="24"/>
          <w:szCs w:val="24"/>
        </w:rPr>
        <w:t xml:space="preserve">, </w:t>
      </w:r>
      <w:proofErr w:type="spellStart"/>
      <w:r w:rsidRPr="00123DDA">
        <w:rPr>
          <w:sz w:val="24"/>
          <w:szCs w:val="24"/>
        </w:rPr>
        <w:t>naložena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radnja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će</w:t>
      </w:r>
      <w:proofErr w:type="spellEnd"/>
      <w:r w:rsidRPr="00123DDA">
        <w:rPr>
          <w:sz w:val="24"/>
          <w:szCs w:val="24"/>
        </w:rPr>
        <w:t xml:space="preserve"> se </w:t>
      </w:r>
      <w:proofErr w:type="spellStart"/>
      <w:r w:rsidRPr="00123DDA">
        <w:rPr>
          <w:sz w:val="24"/>
          <w:szCs w:val="24"/>
        </w:rPr>
        <w:t>provesti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</w:t>
      </w:r>
      <w:r w:rsidR="00234704">
        <w:rPr>
          <w:sz w:val="24"/>
          <w:szCs w:val="24"/>
        </w:rPr>
        <w:t>utem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treće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osobe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trošak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vlasnika</w:t>
      </w:r>
      <w:proofErr w:type="spellEnd"/>
      <w:r w:rsidR="00234704">
        <w:rPr>
          <w:sz w:val="24"/>
          <w:szCs w:val="24"/>
        </w:rPr>
        <w:t xml:space="preserve"> </w:t>
      </w:r>
      <w:proofErr w:type="spellStart"/>
      <w:r w:rsidR="00234704">
        <w:rPr>
          <w:sz w:val="24"/>
          <w:szCs w:val="24"/>
        </w:rPr>
        <w:t>ili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korisnika</w:t>
      </w:r>
      <w:proofErr w:type="spellEnd"/>
      <w:r w:rsidR="00234704">
        <w:rPr>
          <w:sz w:val="24"/>
          <w:szCs w:val="24"/>
        </w:rPr>
        <w:t>.</w:t>
      </w:r>
    </w:p>
    <w:p w14:paraId="5763E3B5" w14:textId="77777777" w:rsidR="006A0B7B" w:rsidRPr="00123DDA" w:rsidRDefault="006A0B7B" w:rsidP="00CD5C61">
      <w:pPr>
        <w:spacing w:line="276" w:lineRule="auto"/>
        <w:jc w:val="both"/>
      </w:pPr>
    </w:p>
    <w:p w14:paraId="53F96733" w14:textId="77777777" w:rsidR="00F71041" w:rsidRDefault="00F71041" w:rsidP="00CD5C61">
      <w:pPr>
        <w:spacing w:line="276" w:lineRule="auto"/>
        <w:jc w:val="both"/>
        <w:rPr>
          <w:b/>
          <w:bCs/>
        </w:rPr>
      </w:pPr>
    </w:p>
    <w:p w14:paraId="2E23892C" w14:textId="1218942E" w:rsidR="005F1107" w:rsidRPr="00123DDA" w:rsidRDefault="00234704" w:rsidP="00CD5C61">
      <w:pPr>
        <w:spacing w:line="276" w:lineRule="auto"/>
        <w:jc w:val="both"/>
        <w:rPr>
          <w:b/>
          <w:bCs/>
          <w:color w:val="FF0000"/>
        </w:rPr>
      </w:pPr>
      <w:r>
        <w:rPr>
          <w:b/>
          <w:bCs/>
        </w:rPr>
        <w:t>Natpisi i n</w:t>
      </w:r>
      <w:r w:rsidR="005F1107" w:rsidRPr="00123DDA">
        <w:rPr>
          <w:b/>
          <w:bCs/>
        </w:rPr>
        <w:t>azivi na građevinama</w:t>
      </w:r>
    </w:p>
    <w:p w14:paraId="24521E79" w14:textId="77777777" w:rsidR="005F1107" w:rsidRPr="00123DDA" w:rsidRDefault="005F1107" w:rsidP="00CD5C61">
      <w:pPr>
        <w:spacing w:line="276" w:lineRule="auto"/>
        <w:jc w:val="both"/>
      </w:pPr>
    </w:p>
    <w:p w14:paraId="7D67D85A" w14:textId="57F01810" w:rsidR="005F1107" w:rsidRPr="00173E6E" w:rsidRDefault="005F1107" w:rsidP="00173E6E">
      <w:pPr>
        <w:spacing w:line="276" w:lineRule="auto"/>
        <w:jc w:val="center"/>
        <w:rPr>
          <w:b/>
        </w:rPr>
      </w:pPr>
      <w:r w:rsidRPr="00173E6E">
        <w:rPr>
          <w:b/>
        </w:rPr>
        <w:t>Članak 1</w:t>
      </w:r>
      <w:r w:rsidR="00427EAE">
        <w:rPr>
          <w:b/>
        </w:rPr>
        <w:t>3</w:t>
      </w:r>
      <w:r w:rsidRPr="00173E6E">
        <w:rPr>
          <w:b/>
        </w:rPr>
        <w:t>.</w:t>
      </w:r>
    </w:p>
    <w:p w14:paraId="13E3F114" w14:textId="77777777" w:rsidR="005F1107" w:rsidRPr="00123DDA" w:rsidRDefault="005F1107" w:rsidP="00CD5C61">
      <w:pPr>
        <w:pStyle w:val="Tijeloteksta3"/>
        <w:spacing w:after="0" w:line="276" w:lineRule="auto"/>
        <w:rPr>
          <w:sz w:val="24"/>
          <w:szCs w:val="24"/>
        </w:rPr>
      </w:pPr>
      <w:proofErr w:type="spellStart"/>
      <w:r w:rsidRPr="00123DDA">
        <w:rPr>
          <w:sz w:val="24"/>
          <w:szCs w:val="24"/>
        </w:rPr>
        <w:t>Fizičke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ili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pravne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osobe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koje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su</w:t>
      </w:r>
      <w:proofErr w:type="spellEnd"/>
      <w:r w:rsidRPr="00123DDA">
        <w:rPr>
          <w:sz w:val="24"/>
          <w:szCs w:val="24"/>
        </w:rPr>
        <w:t xml:space="preserve"> to </w:t>
      </w:r>
      <w:proofErr w:type="spellStart"/>
      <w:r w:rsidRPr="00123DDA">
        <w:rPr>
          <w:sz w:val="24"/>
          <w:szCs w:val="24"/>
        </w:rPr>
        <w:t>dužne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temelju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posebnih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propisa</w:t>
      </w:r>
      <w:proofErr w:type="spellEnd"/>
      <w:r w:rsidRPr="00123DDA">
        <w:rPr>
          <w:sz w:val="24"/>
          <w:szCs w:val="24"/>
        </w:rPr>
        <w:t xml:space="preserve">, </w:t>
      </w:r>
      <w:proofErr w:type="spellStart"/>
      <w:r w:rsidRPr="00123DDA">
        <w:rPr>
          <w:sz w:val="24"/>
          <w:szCs w:val="24"/>
        </w:rPr>
        <w:t>ističu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proofErr w:type="gramStart"/>
      <w:r w:rsidRPr="00123DDA">
        <w:rPr>
          <w:sz w:val="24"/>
          <w:szCs w:val="24"/>
        </w:rPr>
        <w:t>na</w:t>
      </w:r>
      <w:proofErr w:type="spellEnd"/>
      <w:r w:rsidRPr="00123DDA">
        <w:rPr>
          <w:sz w:val="24"/>
          <w:szCs w:val="24"/>
        </w:rPr>
        <w:t xml:space="preserve">  </w:t>
      </w:r>
      <w:proofErr w:type="spellStart"/>
      <w:r w:rsidRPr="00123DDA">
        <w:rPr>
          <w:sz w:val="24"/>
          <w:szCs w:val="24"/>
        </w:rPr>
        <w:t>građevini</w:t>
      </w:r>
      <w:proofErr w:type="spellEnd"/>
      <w:proofErr w:type="gramEnd"/>
      <w:r w:rsidRPr="00123DDA">
        <w:rPr>
          <w:sz w:val="24"/>
          <w:szCs w:val="24"/>
        </w:rPr>
        <w:t xml:space="preserve"> u </w:t>
      </w:r>
      <w:proofErr w:type="spellStart"/>
      <w:r w:rsidRPr="00123DDA">
        <w:rPr>
          <w:sz w:val="24"/>
          <w:szCs w:val="24"/>
        </w:rPr>
        <w:t>kojoj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koriste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poslovni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prostor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odgovarajući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naziv</w:t>
      </w:r>
      <w:proofErr w:type="spellEnd"/>
      <w:r w:rsidR="00953846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tvrtke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ili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zanatske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radnje</w:t>
      </w:r>
      <w:proofErr w:type="spellEnd"/>
      <w:r w:rsidRPr="00123DDA">
        <w:rPr>
          <w:sz w:val="24"/>
          <w:szCs w:val="24"/>
        </w:rPr>
        <w:t xml:space="preserve"> (u </w:t>
      </w:r>
      <w:proofErr w:type="spellStart"/>
      <w:r w:rsidRPr="00123DDA">
        <w:rPr>
          <w:sz w:val="24"/>
          <w:szCs w:val="24"/>
        </w:rPr>
        <w:t>daljnjem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tekstu</w:t>
      </w:r>
      <w:proofErr w:type="spellEnd"/>
      <w:r w:rsidRPr="00123DDA">
        <w:rPr>
          <w:sz w:val="24"/>
          <w:szCs w:val="24"/>
        </w:rPr>
        <w:t xml:space="preserve">: </w:t>
      </w:r>
      <w:proofErr w:type="spellStart"/>
      <w:r w:rsidRPr="00123DDA">
        <w:rPr>
          <w:sz w:val="24"/>
          <w:szCs w:val="24"/>
        </w:rPr>
        <w:t>naziv</w:t>
      </w:r>
      <w:proofErr w:type="spellEnd"/>
      <w:r w:rsidRPr="00123DDA">
        <w:rPr>
          <w:sz w:val="24"/>
          <w:szCs w:val="24"/>
        </w:rPr>
        <w:t>).</w:t>
      </w:r>
    </w:p>
    <w:p w14:paraId="2AA453D3" w14:textId="77777777" w:rsidR="005F1107" w:rsidRPr="00123DDA" w:rsidRDefault="005F1107" w:rsidP="00CD5C61">
      <w:pPr>
        <w:spacing w:line="276" w:lineRule="auto"/>
        <w:jc w:val="both"/>
      </w:pPr>
    </w:p>
    <w:p w14:paraId="7D308B08" w14:textId="6D52695C" w:rsidR="005F1107" w:rsidRPr="00173E6E" w:rsidRDefault="005F1107" w:rsidP="00173E6E">
      <w:pPr>
        <w:spacing w:line="276" w:lineRule="auto"/>
        <w:jc w:val="center"/>
        <w:rPr>
          <w:b/>
        </w:rPr>
      </w:pPr>
      <w:r w:rsidRPr="00173E6E">
        <w:rPr>
          <w:b/>
        </w:rPr>
        <w:t>Članak 1</w:t>
      </w:r>
      <w:r w:rsidR="00DF6EC2">
        <w:rPr>
          <w:b/>
        </w:rPr>
        <w:t>4</w:t>
      </w:r>
      <w:r w:rsidRPr="00173E6E">
        <w:rPr>
          <w:b/>
        </w:rPr>
        <w:t>.</w:t>
      </w:r>
    </w:p>
    <w:p w14:paraId="4A52B9C0" w14:textId="77777777" w:rsidR="005F1107" w:rsidRPr="00123DDA" w:rsidRDefault="005F1107" w:rsidP="00CD5C61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 w:rsidRPr="00123DDA">
        <w:rPr>
          <w:sz w:val="24"/>
          <w:szCs w:val="24"/>
        </w:rPr>
        <w:t>Fizičke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ili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pravne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osobe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iz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članka</w:t>
      </w:r>
      <w:proofErr w:type="spellEnd"/>
      <w:r w:rsidRPr="00123DDA">
        <w:rPr>
          <w:sz w:val="24"/>
          <w:szCs w:val="24"/>
        </w:rPr>
        <w:t xml:space="preserve"> 12. </w:t>
      </w:r>
      <w:proofErr w:type="spellStart"/>
      <w:r w:rsidRPr="00123DDA">
        <w:rPr>
          <w:sz w:val="24"/>
          <w:szCs w:val="24"/>
        </w:rPr>
        <w:t>ove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Odluke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dužne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su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ukloniti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naziv</w:t>
      </w:r>
      <w:proofErr w:type="spellEnd"/>
      <w:r w:rsidRPr="00123DDA">
        <w:rPr>
          <w:sz w:val="24"/>
          <w:szCs w:val="24"/>
        </w:rPr>
        <w:t xml:space="preserve"> u </w:t>
      </w:r>
      <w:proofErr w:type="spellStart"/>
      <w:r w:rsidRPr="00123DDA">
        <w:rPr>
          <w:sz w:val="24"/>
          <w:szCs w:val="24"/>
        </w:rPr>
        <w:t>roku</w:t>
      </w:r>
      <w:proofErr w:type="spellEnd"/>
      <w:r w:rsidRPr="00123DDA">
        <w:rPr>
          <w:sz w:val="24"/>
          <w:szCs w:val="24"/>
        </w:rPr>
        <w:t xml:space="preserve"> 15 dana od </w:t>
      </w:r>
      <w:proofErr w:type="spellStart"/>
      <w:r w:rsidRPr="00123DDA">
        <w:rPr>
          <w:sz w:val="24"/>
          <w:szCs w:val="24"/>
        </w:rPr>
        <w:t>prestanka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obavljanja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djelatnosti</w:t>
      </w:r>
      <w:proofErr w:type="spellEnd"/>
      <w:r w:rsidRPr="00123DDA">
        <w:rPr>
          <w:sz w:val="24"/>
          <w:szCs w:val="24"/>
        </w:rPr>
        <w:t xml:space="preserve">, </w:t>
      </w:r>
      <w:proofErr w:type="spellStart"/>
      <w:r w:rsidRPr="00123DDA">
        <w:rPr>
          <w:sz w:val="24"/>
          <w:szCs w:val="24"/>
        </w:rPr>
        <w:t>odnosno</w:t>
      </w:r>
      <w:proofErr w:type="spellEnd"/>
      <w:r w:rsidRPr="00123DDA">
        <w:rPr>
          <w:sz w:val="24"/>
          <w:szCs w:val="24"/>
        </w:rPr>
        <w:t xml:space="preserve"> od </w:t>
      </w:r>
      <w:proofErr w:type="spellStart"/>
      <w:r w:rsidRPr="00123DDA">
        <w:rPr>
          <w:sz w:val="24"/>
          <w:szCs w:val="24"/>
        </w:rPr>
        <w:t>preseljenja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iz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građevine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koju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su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="00D84FF8" w:rsidRPr="0070521D">
        <w:rPr>
          <w:sz w:val="24"/>
          <w:szCs w:val="24"/>
        </w:rPr>
        <w:t>koristili</w:t>
      </w:r>
      <w:proofErr w:type="spellEnd"/>
      <w:r w:rsidRPr="0070521D">
        <w:rPr>
          <w:sz w:val="24"/>
          <w:szCs w:val="24"/>
        </w:rPr>
        <w:t>.</w:t>
      </w:r>
      <w:r w:rsidRPr="00123DDA">
        <w:rPr>
          <w:sz w:val="24"/>
          <w:szCs w:val="24"/>
        </w:rPr>
        <w:t xml:space="preserve"> </w:t>
      </w:r>
    </w:p>
    <w:p w14:paraId="62ACE0BA" w14:textId="77777777" w:rsidR="005F1107" w:rsidRPr="00123DDA" w:rsidRDefault="005F1107" w:rsidP="00CD5C61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 w:rsidRPr="00123DDA">
        <w:rPr>
          <w:sz w:val="24"/>
          <w:szCs w:val="24"/>
        </w:rPr>
        <w:t>Ako</w:t>
      </w:r>
      <w:proofErr w:type="spellEnd"/>
      <w:r w:rsidRPr="00123DDA">
        <w:rPr>
          <w:sz w:val="24"/>
          <w:szCs w:val="24"/>
        </w:rPr>
        <w:t xml:space="preserve"> to ne </w:t>
      </w:r>
      <w:proofErr w:type="spellStart"/>
      <w:r w:rsidRPr="00123DDA">
        <w:rPr>
          <w:sz w:val="24"/>
          <w:szCs w:val="24"/>
        </w:rPr>
        <w:t>učini</w:t>
      </w:r>
      <w:proofErr w:type="spellEnd"/>
      <w:r w:rsidRPr="00123DDA">
        <w:rPr>
          <w:sz w:val="24"/>
          <w:szCs w:val="24"/>
        </w:rPr>
        <w:t xml:space="preserve">, </w:t>
      </w:r>
      <w:proofErr w:type="spellStart"/>
      <w:r w:rsidRPr="00123DDA">
        <w:rPr>
          <w:sz w:val="24"/>
          <w:szCs w:val="24"/>
        </w:rPr>
        <w:t>Komunalni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redar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naložit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će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rješenjem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uklanjane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naziva</w:t>
      </w:r>
      <w:proofErr w:type="spellEnd"/>
      <w:r w:rsidRPr="00123DDA">
        <w:rPr>
          <w:sz w:val="24"/>
          <w:szCs w:val="24"/>
        </w:rPr>
        <w:t>.</w:t>
      </w:r>
    </w:p>
    <w:p w14:paraId="1D362194" w14:textId="77777777" w:rsidR="005F1107" w:rsidRDefault="005F1107" w:rsidP="00CD5C61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 w:rsidRPr="00123DDA">
        <w:rPr>
          <w:sz w:val="24"/>
          <w:szCs w:val="24"/>
        </w:rPr>
        <w:t>U</w:t>
      </w:r>
      <w:r w:rsidR="00D84FF8">
        <w:rPr>
          <w:sz w:val="24"/>
          <w:szCs w:val="24"/>
        </w:rPr>
        <w:t>koliko</w:t>
      </w:r>
      <w:proofErr w:type="spellEnd"/>
      <w:r w:rsidR="00D84FF8">
        <w:rPr>
          <w:sz w:val="24"/>
          <w:szCs w:val="24"/>
        </w:rPr>
        <w:t xml:space="preserve"> </w:t>
      </w:r>
      <w:proofErr w:type="spellStart"/>
      <w:r w:rsidR="00D84FF8">
        <w:rPr>
          <w:sz w:val="24"/>
          <w:szCs w:val="24"/>
        </w:rPr>
        <w:t>vlasnik</w:t>
      </w:r>
      <w:proofErr w:type="spellEnd"/>
      <w:r w:rsidR="00D84FF8">
        <w:rPr>
          <w:sz w:val="24"/>
          <w:szCs w:val="24"/>
        </w:rPr>
        <w:t xml:space="preserve"> </w:t>
      </w:r>
      <w:proofErr w:type="spellStart"/>
      <w:r w:rsidR="00D84FF8">
        <w:rPr>
          <w:sz w:val="24"/>
          <w:szCs w:val="24"/>
        </w:rPr>
        <w:t>ili</w:t>
      </w:r>
      <w:proofErr w:type="spellEnd"/>
      <w:r w:rsidR="00D84FF8">
        <w:rPr>
          <w:sz w:val="24"/>
          <w:szCs w:val="24"/>
        </w:rPr>
        <w:t xml:space="preserve"> </w:t>
      </w:r>
      <w:proofErr w:type="spellStart"/>
      <w:r w:rsidR="00D84FF8">
        <w:rPr>
          <w:sz w:val="24"/>
          <w:szCs w:val="24"/>
        </w:rPr>
        <w:t>posjednik</w:t>
      </w:r>
      <w:proofErr w:type="spellEnd"/>
      <w:r w:rsidR="00D84FF8">
        <w:rPr>
          <w:sz w:val="24"/>
          <w:szCs w:val="24"/>
        </w:rPr>
        <w:t xml:space="preserve"> ne</w:t>
      </w:r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izvrši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radnju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naloženu</w:t>
      </w:r>
      <w:proofErr w:type="spellEnd"/>
      <w:r w:rsidRPr="00123DDA">
        <w:rPr>
          <w:sz w:val="24"/>
          <w:szCs w:val="24"/>
        </w:rPr>
        <w:t xml:space="preserve"> u </w:t>
      </w:r>
      <w:proofErr w:type="spellStart"/>
      <w:r w:rsidRPr="00123DDA">
        <w:rPr>
          <w:sz w:val="24"/>
          <w:szCs w:val="24"/>
        </w:rPr>
        <w:t>rješenju</w:t>
      </w:r>
      <w:proofErr w:type="spellEnd"/>
      <w:r w:rsidRPr="00123DDA">
        <w:rPr>
          <w:sz w:val="24"/>
          <w:szCs w:val="24"/>
        </w:rPr>
        <w:t xml:space="preserve">, </w:t>
      </w:r>
      <w:proofErr w:type="spellStart"/>
      <w:r w:rsidRPr="00123DDA">
        <w:rPr>
          <w:sz w:val="24"/>
          <w:szCs w:val="24"/>
        </w:rPr>
        <w:t>naložena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radnja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će</w:t>
      </w:r>
      <w:proofErr w:type="spellEnd"/>
      <w:r w:rsidRPr="00123DDA">
        <w:rPr>
          <w:sz w:val="24"/>
          <w:szCs w:val="24"/>
        </w:rPr>
        <w:t xml:space="preserve"> se </w:t>
      </w:r>
      <w:proofErr w:type="spellStart"/>
      <w:r w:rsidRPr="00123DDA">
        <w:rPr>
          <w:sz w:val="24"/>
          <w:szCs w:val="24"/>
        </w:rPr>
        <w:t>provesti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="00953846">
        <w:rPr>
          <w:sz w:val="24"/>
          <w:szCs w:val="24"/>
        </w:rPr>
        <w:t>putem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treće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osobe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trošak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fizičke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ili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pravne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osobe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koja</w:t>
      </w:r>
      <w:proofErr w:type="spellEnd"/>
      <w:r w:rsidRPr="00123DDA">
        <w:rPr>
          <w:sz w:val="24"/>
          <w:szCs w:val="24"/>
        </w:rPr>
        <w:t xml:space="preserve"> je </w:t>
      </w:r>
      <w:proofErr w:type="spellStart"/>
      <w:r w:rsidRPr="00123DDA">
        <w:rPr>
          <w:sz w:val="24"/>
          <w:szCs w:val="24"/>
        </w:rPr>
        <w:t>postavila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naziv</w:t>
      </w:r>
      <w:proofErr w:type="spellEnd"/>
      <w:r w:rsidRPr="00123DDA">
        <w:rPr>
          <w:sz w:val="24"/>
          <w:szCs w:val="24"/>
        </w:rPr>
        <w:t>.</w:t>
      </w:r>
    </w:p>
    <w:p w14:paraId="6F9C3C91" w14:textId="77777777" w:rsidR="00DF6EC2" w:rsidRDefault="00DF6EC2" w:rsidP="00CD5C61">
      <w:pPr>
        <w:pStyle w:val="Tijeloteksta3"/>
        <w:spacing w:after="0" w:line="276" w:lineRule="auto"/>
        <w:jc w:val="both"/>
        <w:rPr>
          <w:sz w:val="24"/>
          <w:szCs w:val="24"/>
        </w:rPr>
      </w:pPr>
    </w:p>
    <w:p w14:paraId="00336400" w14:textId="77777777" w:rsidR="00AD0017" w:rsidRDefault="00AD0017" w:rsidP="00953846">
      <w:pPr>
        <w:spacing w:line="276" w:lineRule="auto"/>
        <w:jc w:val="both"/>
        <w:rPr>
          <w:b/>
          <w:bCs/>
        </w:rPr>
      </w:pPr>
    </w:p>
    <w:p w14:paraId="0847904E" w14:textId="77777777" w:rsidR="00AD0017" w:rsidRDefault="00AD0017" w:rsidP="00953846">
      <w:pPr>
        <w:spacing w:line="276" w:lineRule="auto"/>
        <w:jc w:val="both"/>
        <w:rPr>
          <w:b/>
          <w:bCs/>
        </w:rPr>
      </w:pPr>
    </w:p>
    <w:p w14:paraId="583CB898" w14:textId="77777777" w:rsidR="00AD0017" w:rsidRDefault="00AD0017" w:rsidP="00953846">
      <w:pPr>
        <w:spacing w:line="276" w:lineRule="auto"/>
        <w:jc w:val="both"/>
        <w:rPr>
          <w:b/>
          <w:bCs/>
        </w:rPr>
      </w:pPr>
    </w:p>
    <w:p w14:paraId="264270EA" w14:textId="77777777" w:rsidR="00AD0017" w:rsidRDefault="00AD0017" w:rsidP="00953846">
      <w:pPr>
        <w:spacing w:line="276" w:lineRule="auto"/>
        <w:jc w:val="both"/>
        <w:rPr>
          <w:b/>
          <w:bCs/>
        </w:rPr>
      </w:pPr>
    </w:p>
    <w:p w14:paraId="3B8DB226" w14:textId="77777777" w:rsidR="00AD0017" w:rsidRDefault="00AD0017" w:rsidP="00953846">
      <w:pPr>
        <w:spacing w:line="276" w:lineRule="auto"/>
        <w:jc w:val="both"/>
        <w:rPr>
          <w:b/>
          <w:bCs/>
        </w:rPr>
      </w:pPr>
    </w:p>
    <w:p w14:paraId="2C631B66" w14:textId="5DF282B8" w:rsidR="00953846" w:rsidRPr="00123DDA" w:rsidRDefault="00953846" w:rsidP="00953846">
      <w:pPr>
        <w:spacing w:line="276" w:lineRule="auto"/>
        <w:jc w:val="both"/>
        <w:rPr>
          <w:b/>
          <w:bCs/>
        </w:rPr>
      </w:pPr>
      <w:r w:rsidRPr="00123DDA">
        <w:rPr>
          <w:b/>
          <w:bCs/>
        </w:rPr>
        <w:t>Natpisne ploče i kućni brojevi</w:t>
      </w:r>
    </w:p>
    <w:p w14:paraId="711EE8C0" w14:textId="77777777" w:rsidR="00953846" w:rsidRPr="00123DDA" w:rsidRDefault="00953846" w:rsidP="00953846">
      <w:pPr>
        <w:spacing w:line="276" w:lineRule="auto"/>
        <w:jc w:val="both"/>
      </w:pPr>
    </w:p>
    <w:p w14:paraId="49D3FFA4" w14:textId="57EA0AE7" w:rsidR="00953846" w:rsidRDefault="00953846" w:rsidP="00953846">
      <w:pPr>
        <w:spacing w:line="276" w:lineRule="auto"/>
        <w:jc w:val="center"/>
        <w:rPr>
          <w:b/>
        </w:rPr>
      </w:pPr>
      <w:r w:rsidRPr="00173E6E">
        <w:rPr>
          <w:b/>
        </w:rPr>
        <w:t>Članak 1</w:t>
      </w:r>
      <w:r w:rsidR="00DF6EC2">
        <w:rPr>
          <w:b/>
        </w:rPr>
        <w:t>5</w:t>
      </w:r>
      <w:r w:rsidRPr="00173E6E">
        <w:rPr>
          <w:b/>
        </w:rPr>
        <w:t>.</w:t>
      </w:r>
    </w:p>
    <w:p w14:paraId="65031403" w14:textId="77777777" w:rsidR="00953846" w:rsidRPr="00BA0B22" w:rsidRDefault="00953846" w:rsidP="00BA0B22">
      <w:pPr>
        <w:spacing w:line="276" w:lineRule="auto"/>
        <w:jc w:val="both"/>
        <w:rPr>
          <w:b/>
        </w:rPr>
      </w:pPr>
      <w:r w:rsidRPr="00123DDA">
        <w:t xml:space="preserve">Na području </w:t>
      </w:r>
      <w:r w:rsidR="0074411E">
        <w:t>Općine</w:t>
      </w:r>
      <w:r w:rsidRPr="00123DDA">
        <w:t xml:space="preserve"> ulice i trgovi u naseljima moraju biti označeni natpisnim pločama sa imenom ulice, odnosno trga, u skladu sa posebnom propisima i Odlukom kojom su određena imena ulica i trgova.</w:t>
      </w:r>
    </w:p>
    <w:p w14:paraId="4223A456" w14:textId="50F85BB8" w:rsidR="0074411E" w:rsidRDefault="000D2290" w:rsidP="00953846">
      <w:pPr>
        <w:spacing w:line="276" w:lineRule="auto"/>
        <w:jc w:val="both"/>
      </w:pPr>
      <w:r>
        <w:t>Stambeni i poslovni objekti označavaju se kućnim brojem kojeg sadržaj i izgled propisuje i nabavlja Općina, a postavlja vlasnik stambenog ili poslovnog prostora.</w:t>
      </w:r>
    </w:p>
    <w:p w14:paraId="6C644AA3" w14:textId="77777777" w:rsidR="0074411E" w:rsidRPr="00123DDA" w:rsidRDefault="0074411E" w:rsidP="00953846">
      <w:pPr>
        <w:spacing w:line="276" w:lineRule="auto"/>
        <w:jc w:val="both"/>
      </w:pPr>
    </w:p>
    <w:p w14:paraId="5E902F6C" w14:textId="4D331947" w:rsidR="00953846" w:rsidRPr="006A0B7B" w:rsidRDefault="00953846" w:rsidP="00953846">
      <w:pPr>
        <w:spacing w:line="276" w:lineRule="auto"/>
        <w:jc w:val="center"/>
        <w:rPr>
          <w:b/>
        </w:rPr>
      </w:pPr>
      <w:r w:rsidRPr="006A0B7B">
        <w:rPr>
          <w:b/>
        </w:rPr>
        <w:t>Članak 1</w:t>
      </w:r>
      <w:r w:rsidR="00DF6EC2">
        <w:rPr>
          <w:b/>
        </w:rPr>
        <w:t>6</w:t>
      </w:r>
      <w:r w:rsidRPr="006A0B7B">
        <w:rPr>
          <w:b/>
        </w:rPr>
        <w:t>.</w:t>
      </w:r>
    </w:p>
    <w:p w14:paraId="5C7824C3" w14:textId="00E59357" w:rsidR="00953846" w:rsidRPr="00123DDA" w:rsidRDefault="00953846" w:rsidP="00953846">
      <w:pPr>
        <w:pStyle w:val="Tijeloteksta"/>
        <w:spacing w:after="0" w:line="276" w:lineRule="auto"/>
        <w:rPr>
          <w:b/>
          <w:bCs/>
        </w:rPr>
      </w:pPr>
      <w:r w:rsidRPr="00123DDA">
        <w:t xml:space="preserve">U slučaju promjena  kućnih brojeva vlasnik ili korisnik dužan je postaviti novi kućni broj, najkasnije u roku 30 dana od </w:t>
      </w:r>
      <w:r w:rsidR="0074411E">
        <w:t>promjene</w:t>
      </w:r>
      <w:r w:rsidRPr="00123DDA">
        <w:t>.</w:t>
      </w:r>
      <w:r w:rsidRPr="00123DDA">
        <w:rPr>
          <w:b/>
          <w:bCs/>
        </w:rPr>
        <w:t xml:space="preserve"> </w:t>
      </w:r>
    </w:p>
    <w:p w14:paraId="08274793" w14:textId="77777777" w:rsidR="002C5526" w:rsidRPr="00123DDA" w:rsidRDefault="002C5526" w:rsidP="00CD5C61">
      <w:pPr>
        <w:spacing w:line="276" w:lineRule="auto"/>
        <w:jc w:val="both"/>
      </w:pPr>
    </w:p>
    <w:p w14:paraId="7CB355AD" w14:textId="77777777" w:rsidR="00F71041" w:rsidRDefault="00F71041" w:rsidP="00CD5C61">
      <w:pPr>
        <w:spacing w:line="276" w:lineRule="auto"/>
        <w:jc w:val="both"/>
        <w:rPr>
          <w:b/>
          <w:bCs/>
        </w:rPr>
      </w:pPr>
    </w:p>
    <w:p w14:paraId="65F19A1B" w14:textId="0A1C59F2" w:rsidR="005F1107" w:rsidRDefault="005F1107" w:rsidP="00CD5C61">
      <w:pPr>
        <w:spacing w:line="276" w:lineRule="auto"/>
        <w:jc w:val="both"/>
        <w:rPr>
          <w:b/>
          <w:bCs/>
        </w:rPr>
      </w:pPr>
      <w:r w:rsidRPr="00123DDA">
        <w:rPr>
          <w:b/>
          <w:bCs/>
        </w:rPr>
        <w:t>Plakatiranje</w:t>
      </w:r>
      <w:r w:rsidR="0074411E">
        <w:rPr>
          <w:b/>
          <w:bCs/>
        </w:rPr>
        <w:t xml:space="preserve"> i oglašavanje</w:t>
      </w:r>
    </w:p>
    <w:p w14:paraId="5F119F3A" w14:textId="77777777" w:rsidR="00DF6EC2" w:rsidRPr="00123DDA" w:rsidRDefault="00DF6EC2" w:rsidP="00CD5C61">
      <w:pPr>
        <w:spacing w:line="276" w:lineRule="auto"/>
        <w:jc w:val="both"/>
      </w:pPr>
    </w:p>
    <w:p w14:paraId="00B1F77F" w14:textId="6D5BFC2F" w:rsidR="008423E2" w:rsidRPr="00173E6E" w:rsidRDefault="005F1107" w:rsidP="00173E6E">
      <w:pPr>
        <w:spacing w:line="276" w:lineRule="auto"/>
        <w:jc w:val="center"/>
        <w:rPr>
          <w:b/>
        </w:rPr>
      </w:pPr>
      <w:r w:rsidRPr="00173E6E">
        <w:rPr>
          <w:b/>
        </w:rPr>
        <w:t>Članak 1</w:t>
      </w:r>
      <w:r w:rsidR="00DF6EC2">
        <w:rPr>
          <w:b/>
        </w:rPr>
        <w:t>7</w:t>
      </w:r>
      <w:r w:rsidRPr="00173E6E">
        <w:rPr>
          <w:b/>
        </w:rPr>
        <w:t>.</w:t>
      </w:r>
    </w:p>
    <w:p w14:paraId="46707603" w14:textId="77777777" w:rsidR="005F1107" w:rsidRPr="00123DDA" w:rsidRDefault="005F1107" w:rsidP="00CD5C61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 w:rsidRPr="00123DDA">
        <w:rPr>
          <w:sz w:val="24"/>
          <w:szCs w:val="24"/>
        </w:rPr>
        <w:t>Plakat</w:t>
      </w:r>
      <w:r w:rsidR="00ED2383">
        <w:rPr>
          <w:sz w:val="24"/>
          <w:szCs w:val="24"/>
        </w:rPr>
        <w:t>e</w:t>
      </w:r>
      <w:proofErr w:type="spellEnd"/>
      <w:r w:rsidRPr="00123DDA">
        <w:rPr>
          <w:sz w:val="24"/>
          <w:szCs w:val="24"/>
        </w:rPr>
        <w:t xml:space="preserve">, </w:t>
      </w:r>
      <w:proofErr w:type="spellStart"/>
      <w:r w:rsidRPr="00123DDA">
        <w:rPr>
          <w:sz w:val="24"/>
          <w:szCs w:val="24"/>
        </w:rPr>
        <w:t>oglasi</w:t>
      </w:r>
      <w:proofErr w:type="spellEnd"/>
      <w:r w:rsidRPr="00123DDA">
        <w:rPr>
          <w:sz w:val="24"/>
          <w:szCs w:val="24"/>
        </w:rPr>
        <w:t xml:space="preserve">, </w:t>
      </w:r>
      <w:proofErr w:type="spellStart"/>
      <w:r w:rsidRPr="00123DDA">
        <w:rPr>
          <w:sz w:val="24"/>
          <w:szCs w:val="24"/>
        </w:rPr>
        <w:t>osmrtnice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slične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objave</w:t>
      </w:r>
      <w:proofErr w:type="spellEnd"/>
      <w:r w:rsidRPr="00123DDA">
        <w:rPr>
          <w:sz w:val="24"/>
          <w:szCs w:val="24"/>
        </w:rPr>
        <w:t xml:space="preserve"> (u </w:t>
      </w:r>
      <w:proofErr w:type="spellStart"/>
      <w:r w:rsidRPr="00123DDA">
        <w:rPr>
          <w:sz w:val="24"/>
          <w:szCs w:val="24"/>
        </w:rPr>
        <w:t>daljnjem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tekstu</w:t>
      </w:r>
      <w:proofErr w:type="spellEnd"/>
      <w:r w:rsidRPr="00123DDA">
        <w:rPr>
          <w:sz w:val="24"/>
          <w:szCs w:val="24"/>
        </w:rPr>
        <w:t xml:space="preserve">: </w:t>
      </w:r>
      <w:proofErr w:type="spellStart"/>
      <w:r w:rsidRPr="00123DDA">
        <w:rPr>
          <w:sz w:val="24"/>
          <w:szCs w:val="24"/>
        </w:rPr>
        <w:t>plakati</w:t>
      </w:r>
      <w:proofErr w:type="spellEnd"/>
      <w:r w:rsidRPr="00123DDA">
        <w:rPr>
          <w:sz w:val="24"/>
          <w:szCs w:val="24"/>
        </w:rPr>
        <w:t xml:space="preserve">), </w:t>
      </w:r>
      <w:proofErr w:type="spellStart"/>
      <w:r w:rsidRPr="00123DDA">
        <w:rPr>
          <w:sz w:val="24"/>
          <w:szCs w:val="24"/>
        </w:rPr>
        <w:t>mogu</w:t>
      </w:r>
      <w:proofErr w:type="spellEnd"/>
      <w:r w:rsidRPr="00123DDA">
        <w:rPr>
          <w:sz w:val="24"/>
          <w:szCs w:val="24"/>
        </w:rPr>
        <w:t xml:space="preserve"> se </w:t>
      </w:r>
      <w:proofErr w:type="spellStart"/>
      <w:r w:rsidRPr="00123DDA">
        <w:rPr>
          <w:sz w:val="24"/>
          <w:szCs w:val="24"/>
        </w:rPr>
        <w:t>postavljat</w:t>
      </w:r>
      <w:r w:rsidR="00D84FF8">
        <w:rPr>
          <w:sz w:val="24"/>
          <w:szCs w:val="24"/>
        </w:rPr>
        <w:t>i</w:t>
      </w:r>
      <w:proofErr w:type="spellEnd"/>
      <w:r w:rsidR="00D84FF8">
        <w:rPr>
          <w:sz w:val="24"/>
          <w:szCs w:val="24"/>
        </w:rPr>
        <w:t xml:space="preserve"> </w:t>
      </w:r>
      <w:proofErr w:type="spellStart"/>
      <w:r w:rsidR="00D84FF8">
        <w:rPr>
          <w:sz w:val="24"/>
          <w:szCs w:val="24"/>
        </w:rPr>
        <w:t>samo</w:t>
      </w:r>
      <w:proofErr w:type="spellEnd"/>
      <w:r w:rsidR="00D84FF8">
        <w:rPr>
          <w:sz w:val="24"/>
          <w:szCs w:val="24"/>
        </w:rPr>
        <w:t xml:space="preserve"> </w:t>
      </w:r>
      <w:proofErr w:type="spellStart"/>
      <w:r w:rsidR="00D84FF8">
        <w:rPr>
          <w:sz w:val="24"/>
          <w:szCs w:val="24"/>
        </w:rPr>
        <w:t>na</w:t>
      </w:r>
      <w:proofErr w:type="spellEnd"/>
      <w:r w:rsidR="00D84FF8">
        <w:rPr>
          <w:sz w:val="24"/>
          <w:szCs w:val="24"/>
        </w:rPr>
        <w:t xml:space="preserve"> </w:t>
      </w:r>
      <w:proofErr w:type="spellStart"/>
      <w:r w:rsidR="00D84FF8">
        <w:rPr>
          <w:sz w:val="24"/>
          <w:szCs w:val="24"/>
        </w:rPr>
        <w:t>oglasnim</w:t>
      </w:r>
      <w:proofErr w:type="spellEnd"/>
      <w:r w:rsidR="00D84FF8">
        <w:rPr>
          <w:sz w:val="24"/>
          <w:szCs w:val="24"/>
        </w:rPr>
        <w:t xml:space="preserve"> </w:t>
      </w:r>
      <w:proofErr w:type="spellStart"/>
      <w:r w:rsidR="00D84FF8">
        <w:rPr>
          <w:sz w:val="24"/>
          <w:szCs w:val="24"/>
        </w:rPr>
        <w:t>pločama</w:t>
      </w:r>
      <w:proofErr w:type="spellEnd"/>
      <w:r w:rsidR="00D84FF8">
        <w:rPr>
          <w:sz w:val="24"/>
          <w:szCs w:val="24"/>
        </w:rPr>
        <w:t xml:space="preserve"> </w:t>
      </w:r>
      <w:proofErr w:type="spellStart"/>
      <w:r w:rsidR="00D84FF8">
        <w:rPr>
          <w:sz w:val="24"/>
          <w:szCs w:val="24"/>
        </w:rPr>
        <w:t>ili</w:t>
      </w:r>
      <w:proofErr w:type="spellEnd"/>
      <w:r w:rsidR="00D84FF8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panoima</w:t>
      </w:r>
      <w:proofErr w:type="spellEnd"/>
      <w:r w:rsidRPr="00123DDA">
        <w:rPr>
          <w:sz w:val="24"/>
          <w:szCs w:val="24"/>
        </w:rPr>
        <w:t xml:space="preserve">, </w:t>
      </w:r>
      <w:proofErr w:type="spellStart"/>
      <w:r w:rsidRPr="00123DDA">
        <w:rPr>
          <w:sz w:val="24"/>
          <w:szCs w:val="24"/>
        </w:rPr>
        <w:t>oglasnim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stupovima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oglasnim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ormarićima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postavljenim</w:t>
      </w:r>
      <w:proofErr w:type="spellEnd"/>
      <w:r w:rsidRPr="00123DDA">
        <w:rPr>
          <w:sz w:val="24"/>
          <w:szCs w:val="24"/>
        </w:rPr>
        <w:t xml:space="preserve"> u </w:t>
      </w:r>
      <w:proofErr w:type="spellStart"/>
      <w:r w:rsidRPr="00123DDA">
        <w:rPr>
          <w:sz w:val="24"/>
          <w:szCs w:val="24"/>
        </w:rPr>
        <w:t>tu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svrhu</w:t>
      </w:r>
      <w:proofErr w:type="spellEnd"/>
      <w:r w:rsidRPr="00123DDA">
        <w:rPr>
          <w:sz w:val="24"/>
          <w:szCs w:val="24"/>
        </w:rPr>
        <w:t>.</w:t>
      </w:r>
    </w:p>
    <w:p w14:paraId="636C37BE" w14:textId="77777777" w:rsidR="005F1107" w:rsidRPr="00123DDA" w:rsidRDefault="005F1107" w:rsidP="00CD5C61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 w:rsidRPr="00123DDA">
        <w:rPr>
          <w:sz w:val="24"/>
          <w:szCs w:val="24"/>
        </w:rPr>
        <w:t>Iznimno</w:t>
      </w:r>
      <w:proofErr w:type="spellEnd"/>
      <w:r w:rsidRPr="00123DDA">
        <w:rPr>
          <w:sz w:val="24"/>
          <w:szCs w:val="24"/>
        </w:rPr>
        <w:t xml:space="preserve">, za </w:t>
      </w:r>
      <w:proofErr w:type="spellStart"/>
      <w:r w:rsidRPr="00123DDA">
        <w:rPr>
          <w:sz w:val="24"/>
          <w:szCs w:val="24"/>
        </w:rPr>
        <w:t>određene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manifestacije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izbornu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promidžbu</w:t>
      </w:r>
      <w:proofErr w:type="spellEnd"/>
      <w:r w:rsidR="00ED2383">
        <w:rPr>
          <w:sz w:val="24"/>
          <w:szCs w:val="24"/>
        </w:rPr>
        <w:t>,</w:t>
      </w:r>
      <w:r w:rsidRPr="00123DDA">
        <w:rPr>
          <w:sz w:val="24"/>
          <w:szCs w:val="24"/>
        </w:rPr>
        <w:t xml:space="preserve"> </w:t>
      </w:r>
      <w:proofErr w:type="spellStart"/>
      <w:r w:rsidR="00F56D6D">
        <w:rPr>
          <w:sz w:val="24"/>
          <w:szCs w:val="24"/>
        </w:rPr>
        <w:t>Upravno</w:t>
      </w:r>
      <w:proofErr w:type="spellEnd"/>
      <w:r w:rsidR="00F56D6D">
        <w:rPr>
          <w:sz w:val="24"/>
          <w:szCs w:val="24"/>
        </w:rPr>
        <w:t xml:space="preserve"> </w:t>
      </w:r>
      <w:proofErr w:type="spellStart"/>
      <w:r w:rsidR="00F56D6D">
        <w:rPr>
          <w:sz w:val="24"/>
          <w:szCs w:val="24"/>
        </w:rPr>
        <w:t>tijelo</w:t>
      </w:r>
      <w:proofErr w:type="spellEnd"/>
      <w:r w:rsidR="00F56D6D">
        <w:rPr>
          <w:sz w:val="24"/>
          <w:szCs w:val="24"/>
        </w:rPr>
        <w:t xml:space="preserve"> </w:t>
      </w:r>
      <w:proofErr w:type="spellStart"/>
      <w:r w:rsidR="00F56D6D">
        <w:rPr>
          <w:sz w:val="24"/>
          <w:szCs w:val="24"/>
        </w:rPr>
        <w:t>o</w:t>
      </w:r>
      <w:r w:rsidR="0074411E">
        <w:rPr>
          <w:sz w:val="24"/>
          <w:szCs w:val="24"/>
        </w:rPr>
        <w:t>pćin</w:t>
      </w:r>
      <w:r w:rsidR="00F56D6D">
        <w:rPr>
          <w:sz w:val="24"/>
          <w:szCs w:val="24"/>
        </w:rPr>
        <w:t>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može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odobriti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isticanje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plakata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drugim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70521D">
        <w:rPr>
          <w:sz w:val="24"/>
          <w:szCs w:val="24"/>
        </w:rPr>
        <w:t>mjestima</w:t>
      </w:r>
      <w:proofErr w:type="spellEnd"/>
      <w:r w:rsidRPr="0070521D">
        <w:rPr>
          <w:sz w:val="24"/>
          <w:szCs w:val="24"/>
        </w:rPr>
        <w:t xml:space="preserve"> </w:t>
      </w:r>
      <w:proofErr w:type="spellStart"/>
      <w:r w:rsidR="0074411E" w:rsidRPr="0070521D">
        <w:rPr>
          <w:sz w:val="24"/>
          <w:szCs w:val="24"/>
        </w:rPr>
        <w:t>prema</w:t>
      </w:r>
      <w:proofErr w:type="spellEnd"/>
      <w:r w:rsidR="0074411E">
        <w:rPr>
          <w:sz w:val="24"/>
          <w:szCs w:val="24"/>
        </w:rPr>
        <w:t xml:space="preserve"> </w:t>
      </w:r>
      <w:proofErr w:type="spellStart"/>
      <w:r w:rsidR="0074411E">
        <w:rPr>
          <w:sz w:val="24"/>
          <w:szCs w:val="24"/>
        </w:rPr>
        <w:t>Općinskim</w:t>
      </w:r>
      <w:proofErr w:type="spellEnd"/>
      <w:r w:rsidR="0074411E">
        <w:rPr>
          <w:sz w:val="24"/>
          <w:szCs w:val="24"/>
        </w:rPr>
        <w:t xml:space="preserve"> </w:t>
      </w:r>
      <w:proofErr w:type="spellStart"/>
      <w:r w:rsidR="0074411E">
        <w:rPr>
          <w:sz w:val="24"/>
          <w:szCs w:val="24"/>
        </w:rPr>
        <w:t>objektim</w:t>
      </w:r>
      <w:r w:rsidRPr="00123DDA">
        <w:rPr>
          <w:sz w:val="24"/>
          <w:szCs w:val="24"/>
        </w:rPr>
        <w:t>a</w:t>
      </w:r>
      <w:proofErr w:type="spellEnd"/>
      <w:r w:rsidRPr="00123DDA">
        <w:rPr>
          <w:sz w:val="24"/>
          <w:szCs w:val="24"/>
        </w:rPr>
        <w:t>.</w:t>
      </w:r>
    </w:p>
    <w:p w14:paraId="49A3537B" w14:textId="6BDFB05E" w:rsidR="005F1107" w:rsidRPr="00123DDA" w:rsidRDefault="005F1107" w:rsidP="00CD5C61">
      <w:pPr>
        <w:spacing w:line="276" w:lineRule="auto"/>
        <w:jc w:val="both"/>
      </w:pPr>
      <w:r w:rsidRPr="00123DDA">
        <w:t xml:space="preserve">Političke stranke, nezavisne liste i samostalni kandidati dužni su svoje plakate ukloniti u roku od 3 dana </w:t>
      </w:r>
      <w:r w:rsidR="00810ADB">
        <w:t>od završetka</w:t>
      </w:r>
      <w:r w:rsidRPr="00123DDA">
        <w:t xml:space="preserve"> izbora.</w:t>
      </w:r>
    </w:p>
    <w:p w14:paraId="19C67F43" w14:textId="77777777" w:rsidR="005F1107" w:rsidRDefault="005F1107" w:rsidP="00CD5C61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 w:rsidRPr="00123DDA">
        <w:rPr>
          <w:sz w:val="24"/>
          <w:szCs w:val="24"/>
        </w:rPr>
        <w:t>Uredno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istaknute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plakate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nije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dozvoljeno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prljati</w:t>
      </w:r>
      <w:proofErr w:type="spellEnd"/>
      <w:r w:rsidRPr="00123DDA">
        <w:rPr>
          <w:sz w:val="24"/>
          <w:szCs w:val="24"/>
        </w:rPr>
        <w:t>,</w:t>
      </w:r>
      <w:r w:rsidR="0074411E">
        <w:rPr>
          <w:sz w:val="24"/>
          <w:szCs w:val="24"/>
        </w:rPr>
        <w:t xml:space="preserve"> </w:t>
      </w:r>
      <w:proofErr w:type="spellStart"/>
      <w:r w:rsidR="0074411E">
        <w:rPr>
          <w:sz w:val="24"/>
          <w:szCs w:val="24"/>
        </w:rPr>
        <w:t>o</w:t>
      </w:r>
      <w:r w:rsidRPr="00123DDA">
        <w:rPr>
          <w:sz w:val="24"/>
          <w:szCs w:val="24"/>
        </w:rPr>
        <w:t>štećivati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ili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uništavati</w:t>
      </w:r>
      <w:proofErr w:type="spellEnd"/>
      <w:r w:rsidRPr="00123DDA">
        <w:rPr>
          <w:sz w:val="24"/>
          <w:szCs w:val="24"/>
        </w:rPr>
        <w:t xml:space="preserve">.  </w:t>
      </w:r>
    </w:p>
    <w:p w14:paraId="26760604" w14:textId="161BEF95" w:rsidR="006A7619" w:rsidRPr="00123DDA" w:rsidRDefault="006A7619" w:rsidP="00CD5C61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Iznimno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određene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manifestacije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odobriti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isticanje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plakata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Trgovima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naselja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putem</w:t>
      </w:r>
      <w:proofErr w:type="spellEnd"/>
      <w:r>
        <w:rPr>
          <w:sz w:val="24"/>
          <w:szCs w:val="24"/>
        </w:rPr>
        <w:t xml:space="preserve"> info </w:t>
      </w:r>
      <w:proofErr w:type="spellStart"/>
      <w:r>
        <w:rPr>
          <w:sz w:val="24"/>
          <w:szCs w:val="24"/>
        </w:rPr>
        <w:t>pultova</w:t>
      </w:r>
      <w:proofErr w:type="spellEnd"/>
      <w:r>
        <w:rPr>
          <w:sz w:val="24"/>
          <w:szCs w:val="24"/>
        </w:rPr>
        <w:t>.</w:t>
      </w:r>
    </w:p>
    <w:p w14:paraId="7AB8A5FA" w14:textId="77777777" w:rsidR="00F71041" w:rsidRDefault="00F71041" w:rsidP="00CD5C61">
      <w:pPr>
        <w:tabs>
          <w:tab w:val="left" w:pos="720"/>
        </w:tabs>
        <w:spacing w:line="276" w:lineRule="auto"/>
        <w:jc w:val="both"/>
        <w:rPr>
          <w:b/>
          <w:bCs/>
        </w:rPr>
      </w:pPr>
    </w:p>
    <w:p w14:paraId="67EC2C7D" w14:textId="77777777" w:rsidR="00F71041" w:rsidRDefault="00F71041" w:rsidP="00CD5C61">
      <w:pPr>
        <w:tabs>
          <w:tab w:val="left" w:pos="720"/>
        </w:tabs>
        <w:spacing w:line="276" w:lineRule="auto"/>
        <w:jc w:val="both"/>
        <w:rPr>
          <w:b/>
          <w:bCs/>
        </w:rPr>
      </w:pPr>
    </w:p>
    <w:p w14:paraId="1DC0BCF9" w14:textId="21F8FC1A" w:rsidR="005F1107" w:rsidRPr="00123DDA" w:rsidRDefault="005F1107" w:rsidP="00CD5C61">
      <w:pPr>
        <w:tabs>
          <w:tab w:val="left" w:pos="720"/>
        </w:tabs>
        <w:spacing w:line="276" w:lineRule="auto"/>
        <w:jc w:val="both"/>
      </w:pPr>
      <w:r w:rsidRPr="00123DDA">
        <w:rPr>
          <w:b/>
          <w:bCs/>
        </w:rPr>
        <w:t>Orijentacijski  planovi i drugi komunalni objekti</w:t>
      </w:r>
    </w:p>
    <w:p w14:paraId="061E5E9F" w14:textId="77777777" w:rsidR="005F1107" w:rsidRPr="00123DDA" w:rsidRDefault="005F1107" w:rsidP="00CD5C61">
      <w:pPr>
        <w:spacing w:line="276" w:lineRule="auto"/>
        <w:jc w:val="both"/>
      </w:pPr>
    </w:p>
    <w:p w14:paraId="5620BC26" w14:textId="33B102DA" w:rsidR="008423E2" w:rsidRPr="00173E6E" w:rsidRDefault="005F1107" w:rsidP="00173E6E">
      <w:pPr>
        <w:spacing w:line="276" w:lineRule="auto"/>
        <w:jc w:val="center"/>
        <w:rPr>
          <w:b/>
        </w:rPr>
      </w:pPr>
      <w:r w:rsidRPr="00173E6E">
        <w:rPr>
          <w:b/>
        </w:rPr>
        <w:t>Članak 1</w:t>
      </w:r>
      <w:r w:rsidR="00DF6EC2">
        <w:rPr>
          <w:b/>
        </w:rPr>
        <w:t>8</w:t>
      </w:r>
      <w:r w:rsidRPr="00173E6E">
        <w:rPr>
          <w:b/>
        </w:rPr>
        <w:t>.</w:t>
      </w:r>
    </w:p>
    <w:p w14:paraId="40DED519" w14:textId="0489556A" w:rsidR="005F1107" w:rsidRPr="00123DDA" w:rsidRDefault="005F1107" w:rsidP="002C5526">
      <w:pPr>
        <w:spacing w:line="276" w:lineRule="auto"/>
        <w:jc w:val="both"/>
      </w:pPr>
      <w:r w:rsidRPr="00123DDA">
        <w:t>Orijentacijski planovi, skulpture,</w:t>
      </w:r>
      <w:r w:rsidR="0074411E">
        <w:t xml:space="preserve"> </w:t>
      </w:r>
      <w:r w:rsidRPr="00123DDA">
        <w:t>poštanski sandučići i drugi komunalni objekti, koji služe općoj upotrebi, mogu se izgrađivati, odnosno postavlj</w:t>
      </w:r>
      <w:r w:rsidR="00DC2AE7">
        <w:t>ati samo na temelju odobrenja i</w:t>
      </w:r>
      <w:r w:rsidRPr="00123DDA">
        <w:t xml:space="preserve"> na mjestima koj</w:t>
      </w:r>
      <w:r w:rsidR="0074411E">
        <w:t>e</w:t>
      </w:r>
      <w:r w:rsidRPr="00123DDA">
        <w:rPr>
          <w:b/>
          <w:bCs/>
        </w:rPr>
        <w:t xml:space="preserve"> </w:t>
      </w:r>
      <w:r w:rsidRPr="00123DDA">
        <w:t xml:space="preserve">odredi </w:t>
      </w:r>
      <w:r w:rsidR="00F56D6D">
        <w:t xml:space="preserve">upravno tijelo </w:t>
      </w:r>
      <w:r w:rsidR="0074411E">
        <w:t>Općin</w:t>
      </w:r>
      <w:r w:rsidR="00F74BAB">
        <w:t>e</w:t>
      </w:r>
      <w:r w:rsidRPr="00123DDA">
        <w:t>.</w:t>
      </w:r>
    </w:p>
    <w:p w14:paraId="3FA1EB03" w14:textId="77777777" w:rsidR="005F1107" w:rsidRPr="00123DDA" w:rsidRDefault="005F1107" w:rsidP="002C5526">
      <w:pPr>
        <w:pStyle w:val="Tijeloteksta"/>
        <w:spacing w:after="0" w:line="276" w:lineRule="auto"/>
        <w:jc w:val="both"/>
      </w:pPr>
      <w:r w:rsidRPr="00123DDA">
        <w:t>Objekti iz stavka 1. ovog članka moraju biti uredni i ispravni. Uočeni kvarovi i oštećenja moraju se ukloniti u roku 7 dana</w:t>
      </w:r>
      <w:r w:rsidR="0074411E">
        <w:t xml:space="preserve">. </w:t>
      </w:r>
      <w:r w:rsidRPr="00123DDA">
        <w:t xml:space="preserve">Objekti iz stavka 1. ovog članka moraju biti estetski oblikovani, uredni i ispravni. </w:t>
      </w:r>
    </w:p>
    <w:p w14:paraId="3BDCB2EE" w14:textId="3E9727B1" w:rsidR="00547292" w:rsidRDefault="005F1107" w:rsidP="00AD0017">
      <w:pPr>
        <w:pStyle w:val="Tijeloteksta"/>
        <w:spacing w:after="0" w:line="276" w:lineRule="auto"/>
      </w:pPr>
      <w:r w:rsidRPr="00123DDA">
        <w:t>Objekte iz stavka 1. ovog članka</w:t>
      </w:r>
      <w:r w:rsidR="0074411E">
        <w:t xml:space="preserve"> nije dozvoljeno</w:t>
      </w:r>
      <w:r w:rsidRPr="00123DDA">
        <w:t xml:space="preserve"> uništavati, po njima šarati, crtati ili ih na drugi način </w:t>
      </w:r>
      <w:r w:rsidR="00547292">
        <w:t>oštećivati</w:t>
      </w:r>
      <w:r w:rsidRPr="00123DDA">
        <w:t>.</w:t>
      </w:r>
    </w:p>
    <w:p w14:paraId="41B5BF7C" w14:textId="77777777" w:rsidR="00AD0017" w:rsidRDefault="00AD0017" w:rsidP="00AD0017">
      <w:pPr>
        <w:pStyle w:val="Tijeloteksta"/>
        <w:spacing w:after="0" w:line="276" w:lineRule="auto"/>
      </w:pPr>
    </w:p>
    <w:p w14:paraId="65FFEA82" w14:textId="77777777" w:rsidR="00AD0017" w:rsidRDefault="00AD0017" w:rsidP="00AD0017">
      <w:pPr>
        <w:pStyle w:val="Tijeloteksta"/>
        <w:spacing w:after="0" w:line="276" w:lineRule="auto"/>
      </w:pPr>
    </w:p>
    <w:p w14:paraId="5EC3B158" w14:textId="77777777" w:rsidR="00AD0017" w:rsidRDefault="00AD0017" w:rsidP="00AD0017">
      <w:pPr>
        <w:pStyle w:val="Tijeloteksta"/>
        <w:spacing w:after="0" w:line="276" w:lineRule="auto"/>
      </w:pPr>
    </w:p>
    <w:p w14:paraId="45A562B1" w14:textId="77777777" w:rsidR="00AD0017" w:rsidRPr="00AD0017" w:rsidRDefault="00AD0017" w:rsidP="00AD0017">
      <w:pPr>
        <w:pStyle w:val="Tijeloteksta"/>
        <w:spacing w:after="0" w:line="276" w:lineRule="auto"/>
      </w:pPr>
    </w:p>
    <w:p w14:paraId="1CC924DD" w14:textId="7BEA2F0C" w:rsidR="005F1107" w:rsidRPr="002C5526" w:rsidRDefault="005F1107" w:rsidP="00CD5C61">
      <w:pPr>
        <w:pStyle w:val="Tijeloteksta3"/>
        <w:spacing w:after="0" w:line="276" w:lineRule="auto"/>
        <w:jc w:val="center"/>
        <w:rPr>
          <w:b/>
          <w:sz w:val="24"/>
          <w:szCs w:val="24"/>
        </w:rPr>
      </w:pPr>
      <w:proofErr w:type="spellStart"/>
      <w:r w:rsidRPr="002C5526">
        <w:rPr>
          <w:b/>
          <w:sz w:val="24"/>
          <w:szCs w:val="24"/>
        </w:rPr>
        <w:t>Članak</w:t>
      </w:r>
      <w:proofErr w:type="spellEnd"/>
      <w:r w:rsidRPr="002C5526">
        <w:rPr>
          <w:b/>
          <w:sz w:val="24"/>
          <w:szCs w:val="24"/>
        </w:rPr>
        <w:t xml:space="preserve"> 1</w:t>
      </w:r>
      <w:r w:rsidR="00DF6EC2">
        <w:rPr>
          <w:b/>
          <w:sz w:val="24"/>
          <w:szCs w:val="24"/>
        </w:rPr>
        <w:t>9</w:t>
      </w:r>
      <w:r w:rsidRPr="002C5526">
        <w:rPr>
          <w:b/>
          <w:sz w:val="24"/>
          <w:szCs w:val="24"/>
        </w:rPr>
        <w:t>.</w:t>
      </w:r>
    </w:p>
    <w:p w14:paraId="6B97E1F0" w14:textId="4FAA3A7B" w:rsidR="002C5526" w:rsidRDefault="005F1107" w:rsidP="00CD5C61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 w:rsidRPr="00123DDA">
        <w:rPr>
          <w:sz w:val="24"/>
          <w:szCs w:val="24"/>
        </w:rPr>
        <w:t>Komunalni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redar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naložit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će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rješenjem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vlasniku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uklanjan</w:t>
      </w:r>
      <w:r w:rsidR="00C27DF9">
        <w:rPr>
          <w:sz w:val="24"/>
          <w:szCs w:val="24"/>
        </w:rPr>
        <w:t>j</w:t>
      </w:r>
      <w:r w:rsidRPr="00123DDA">
        <w:rPr>
          <w:sz w:val="24"/>
          <w:szCs w:val="24"/>
        </w:rPr>
        <w:t>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objekata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iz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članka</w:t>
      </w:r>
      <w:proofErr w:type="spellEnd"/>
      <w:r w:rsidRPr="00123DDA">
        <w:rPr>
          <w:sz w:val="24"/>
          <w:szCs w:val="24"/>
        </w:rPr>
        <w:t xml:space="preserve"> 1</w:t>
      </w:r>
      <w:r w:rsidR="00ED2383">
        <w:rPr>
          <w:sz w:val="24"/>
          <w:szCs w:val="24"/>
        </w:rPr>
        <w:t>7</w:t>
      </w:r>
      <w:r w:rsidR="008423E2" w:rsidRPr="00123DDA">
        <w:rPr>
          <w:sz w:val="24"/>
          <w:szCs w:val="24"/>
        </w:rPr>
        <w:t>.</w:t>
      </w:r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ove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proofErr w:type="gramStart"/>
      <w:r w:rsidRPr="00123DDA">
        <w:rPr>
          <w:sz w:val="24"/>
          <w:szCs w:val="24"/>
        </w:rPr>
        <w:t>Odluke</w:t>
      </w:r>
      <w:proofErr w:type="spellEnd"/>
      <w:r w:rsidRPr="00123DDA">
        <w:rPr>
          <w:sz w:val="24"/>
          <w:szCs w:val="24"/>
        </w:rPr>
        <w:t xml:space="preserve">  </w:t>
      </w:r>
      <w:proofErr w:type="spellStart"/>
      <w:r w:rsidRPr="00123DDA">
        <w:rPr>
          <w:sz w:val="24"/>
          <w:szCs w:val="24"/>
        </w:rPr>
        <w:t>ako</w:t>
      </w:r>
      <w:proofErr w:type="spellEnd"/>
      <w:proofErr w:type="gramEnd"/>
      <w:r w:rsidRPr="00123DDA">
        <w:rPr>
          <w:sz w:val="24"/>
          <w:szCs w:val="24"/>
        </w:rPr>
        <w:t xml:space="preserve"> se </w:t>
      </w:r>
      <w:proofErr w:type="spellStart"/>
      <w:r w:rsidRPr="00123DDA">
        <w:rPr>
          <w:sz w:val="24"/>
          <w:szCs w:val="24"/>
        </w:rPr>
        <w:t>vlasnik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ili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="00ED2383">
        <w:rPr>
          <w:sz w:val="24"/>
          <w:szCs w:val="24"/>
        </w:rPr>
        <w:t>koris</w:t>
      </w:r>
      <w:r w:rsidRPr="00123DDA">
        <w:rPr>
          <w:sz w:val="24"/>
          <w:szCs w:val="24"/>
        </w:rPr>
        <w:t>nik</w:t>
      </w:r>
      <w:proofErr w:type="spellEnd"/>
      <w:r w:rsidRPr="00123DDA">
        <w:rPr>
          <w:sz w:val="24"/>
          <w:szCs w:val="24"/>
        </w:rPr>
        <w:t xml:space="preserve">  ne </w:t>
      </w:r>
      <w:proofErr w:type="spellStart"/>
      <w:r w:rsidRPr="00123DDA">
        <w:rPr>
          <w:sz w:val="24"/>
          <w:szCs w:val="24"/>
        </w:rPr>
        <w:t>pridržava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svih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odredbi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izdanog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odobrenj</w:t>
      </w:r>
      <w:r w:rsidR="00DC2AE7">
        <w:rPr>
          <w:sz w:val="24"/>
          <w:szCs w:val="24"/>
        </w:rPr>
        <w:t>a</w:t>
      </w:r>
      <w:proofErr w:type="spellEnd"/>
      <w:r w:rsidR="00DC2AE7">
        <w:rPr>
          <w:sz w:val="24"/>
          <w:szCs w:val="24"/>
        </w:rPr>
        <w:t xml:space="preserve"> </w:t>
      </w:r>
      <w:proofErr w:type="spellStart"/>
      <w:r w:rsidR="00DC2AE7">
        <w:rPr>
          <w:sz w:val="24"/>
          <w:szCs w:val="24"/>
        </w:rPr>
        <w:t>ili</w:t>
      </w:r>
      <w:proofErr w:type="spellEnd"/>
      <w:r w:rsidR="00DC2AE7">
        <w:rPr>
          <w:sz w:val="24"/>
          <w:szCs w:val="24"/>
        </w:rPr>
        <w:t xml:space="preserve"> </w:t>
      </w:r>
      <w:proofErr w:type="spellStart"/>
      <w:r w:rsidR="00DC2AE7">
        <w:rPr>
          <w:sz w:val="24"/>
          <w:szCs w:val="24"/>
        </w:rPr>
        <w:t>iste</w:t>
      </w:r>
      <w:proofErr w:type="spellEnd"/>
      <w:r w:rsidR="00DC2AE7">
        <w:rPr>
          <w:sz w:val="24"/>
          <w:szCs w:val="24"/>
        </w:rPr>
        <w:t xml:space="preserve"> </w:t>
      </w:r>
      <w:proofErr w:type="spellStart"/>
      <w:r w:rsidR="00DC2AE7">
        <w:rPr>
          <w:sz w:val="24"/>
          <w:szCs w:val="24"/>
        </w:rPr>
        <w:t>postavi</w:t>
      </w:r>
      <w:proofErr w:type="spellEnd"/>
      <w:r w:rsidR="00DC2AE7">
        <w:rPr>
          <w:sz w:val="24"/>
          <w:szCs w:val="24"/>
        </w:rPr>
        <w:t xml:space="preserve"> bez </w:t>
      </w:r>
      <w:proofErr w:type="spellStart"/>
      <w:r w:rsidR="00DC2AE7" w:rsidRPr="002412F6">
        <w:rPr>
          <w:sz w:val="24"/>
          <w:szCs w:val="24"/>
        </w:rPr>
        <w:t>odobrenja</w:t>
      </w:r>
      <w:proofErr w:type="spellEnd"/>
      <w:r w:rsidRPr="002412F6">
        <w:rPr>
          <w:sz w:val="24"/>
          <w:szCs w:val="24"/>
        </w:rPr>
        <w:t>.</w:t>
      </w:r>
      <w:r w:rsidRPr="00F56D6D">
        <w:rPr>
          <w:sz w:val="24"/>
          <w:szCs w:val="24"/>
        </w:rPr>
        <w:t xml:space="preserve"> </w:t>
      </w:r>
    </w:p>
    <w:p w14:paraId="3CC3A21C" w14:textId="670471CC" w:rsidR="005F1107" w:rsidRDefault="005F1107" w:rsidP="00CD5C61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 w:rsidRPr="00123DDA">
        <w:rPr>
          <w:sz w:val="24"/>
          <w:szCs w:val="24"/>
        </w:rPr>
        <w:t>Ukoliko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vlasnik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ili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posjednik</w:t>
      </w:r>
      <w:proofErr w:type="spellEnd"/>
      <w:r w:rsidRPr="00123DDA">
        <w:rPr>
          <w:sz w:val="24"/>
          <w:szCs w:val="24"/>
        </w:rPr>
        <w:t xml:space="preserve"> ne </w:t>
      </w:r>
      <w:proofErr w:type="spellStart"/>
      <w:r w:rsidR="006A7619">
        <w:rPr>
          <w:sz w:val="24"/>
          <w:szCs w:val="24"/>
        </w:rPr>
        <w:t>i</w:t>
      </w:r>
      <w:r w:rsidRPr="00123DDA">
        <w:rPr>
          <w:sz w:val="24"/>
          <w:szCs w:val="24"/>
        </w:rPr>
        <w:t>zvrši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radnju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naloženu</w:t>
      </w:r>
      <w:proofErr w:type="spellEnd"/>
      <w:r w:rsidRPr="00123DDA">
        <w:rPr>
          <w:sz w:val="24"/>
          <w:szCs w:val="24"/>
        </w:rPr>
        <w:t xml:space="preserve"> u </w:t>
      </w:r>
      <w:proofErr w:type="spellStart"/>
      <w:r w:rsidRPr="00123DDA">
        <w:rPr>
          <w:sz w:val="24"/>
          <w:szCs w:val="24"/>
        </w:rPr>
        <w:t>rješenju</w:t>
      </w:r>
      <w:proofErr w:type="spellEnd"/>
      <w:r w:rsidRPr="00123DDA">
        <w:rPr>
          <w:sz w:val="24"/>
          <w:szCs w:val="24"/>
        </w:rPr>
        <w:t xml:space="preserve">, </w:t>
      </w:r>
      <w:proofErr w:type="spellStart"/>
      <w:r w:rsidRPr="00123DDA">
        <w:rPr>
          <w:sz w:val="24"/>
          <w:szCs w:val="24"/>
        </w:rPr>
        <w:t>naložena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radnja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će</w:t>
      </w:r>
      <w:proofErr w:type="spellEnd"/>
      <w:r w:rsidRPr="00123DDA">
        <w:rPr>
          <w:sz w:val="24"/>
          <w:szCs w:val="24"/>
        </w:rPr>
        <w:t xml:space="preserve"> se </w:t>
      </w:r>
      <w:proofErr w:type="spellStart"/>
      <w:r w:rsidRPr="00123DDA">
        <w:rPr>
          <w:sz w:val="24"/>
          <w:szCs w:val="24"/>
        </w:rPr>
        <w:t>provesti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</w:t>
      </w:r>
      <w:r w:rsidR="00ED2383">
        <w:rPr>
          <w:sz w:val="24"/>
          <w:szCs w:val="24"/>
        </w:rPr>
        <w:t>utem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treće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osobe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trošak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vlasnika</w:t>
      </w:r>
      <w:proofErr w:type="spellEnd"/>
      <w:r w:rsidRPr="00123DDA">
        <w:rPr>
          <w:sz w:val="24"/>
          <w:szCs w:val="24"/>
        </w:rPr>
        <w:t>.</w:t>
      </w:r>
    </w:p>
    <w:p w14:paraId="5F6B4AF1" w14:textId="77777777" w:rsidR="00DF6EC2" w:rsidRDefault="00DF6EC2" w:rsidP="00CD5C61">
      <w:pPr>
        <w:pStyle w:val="Tijeloteksta3"/>
        <w:spacing w:after="0" w:line="276" w:lineRule="auto"/>
        <w:jc w:val="both"/>
        <w:rPr>
          <w:sz w:val="24"/>
          <w:szCs w:val="24"/>
        </w:rPr>
      </w:pPr>
    </w:p>
    <w:p w14:paraId="75416E40" w14:textId="77777777" w:rsidR="00687135" w:rsidRDefault="00687135" w:rsidP="002C5526">
      <w:pPr>
        <w:pStyle w:val="Tijeloteksta"/>
        <w:spacing w:after="0" w:line="276" w:lineRule="auto"/>
        <w:rPr>
          <w:b/>
          <w:bCs/>
        </w:rPr>
      </w:pPr>
    </w:p>
    <w:p w14:paraId="772CF5EF" w14:textId="1A0CB9D2" w:rsidR="005F1107" w:rsidRPr="00123DDA" w:rsidRDefault="005F1107" w:rsidP="002C5526">
      <w:pPr>
        <w:pStyle w:val="Tijeloteksta"/>
        <w:spacing w:after="0" w:line="276" w:lineRule="auto"/>
        <w:rPr>
          <w:b/>
          <w:bCs/>
        </w:rPr>
      </w:pPr>
      <w:r w:rsidRPr="00123DDA">
        <w:rPr>
          <w:b/>
          <w:bCs/>
        </w:rPr>
        <w:t>Stajališta, ugibališta i parkirališta</w:t>
      </w:r>
    </w:p>
    <w:p w14:paraId="12E3D9F9" w14:textId="77777777" w:rsidR="005F1107" w:rsidRPr="00123DDA" w:rsidRDefault="005F1107" w:rsidP="00CD5C61">
      <w:pPr>
        <w:pStyle w:val="Tijeloteksta"/>
        <w:spacing w:after="0" w:line="276" w:lineRule="auto"/>
      </w:pPr>
    </w:p>
    <w:p w14:paraId="4A2DDA95" w14:textId="1DA3B124" w:rsidR="005F1107" w:rsidRPr="006A0B7B" w:rsidRDefault="005F1107" w:rsidP="00CD5C61">
      <w:pPr>
        <w:pStyle w:val="Tijeloteksta"/>
        <w:spacing w:after="0" w:line="276" w:lineRule="auto"/>
        <w:jc w:val="center"/>
        <w:rPr>
          <w:b/>
        </w:rPr>
      </w:pPr>
      <w:r w:rsidRPr="006A0B7B">
        <w:rPr>
          <w:b/>
        </w:rPr>
        <w:t xml:space="preserve">Članak </w:t>
      </w:r>
      <w:r w:rsidR="00DF6EC2">
        <w:rPr>
          <w:b/>
        </w:rPr>
        <w:t>20</w:t>
      </w:r>
      <w:r w:rsidRPr="006A0B7B">
        <w:rPr>
          <w:b/>
        </w:rPr>
        <w:t>.</w:t>
      </w:r>
    </w:p>
    <w:p w14:paraId="5C2757A6" w14:textId="77777777" w:rsidR="005F1107" w:rsidRPr="00123DDA" w:rsidRDefault="005F1107" w:rsidP="0074411E">
      <w:pPr>
        <w:pStyle w:val="Tijeloteksta"/>
        <w:spacing w:after="0" w:line="276" w:lineRule="auto"/>
        <w:jc w:val="both"/>
      </w:pPr>
      <w:r w:rsidRPr="00123DDA">
        <w:t>Otvorene čekaonice</w:t>
      </w:r>
      <w:r w:rsidR="0074411E">
        <w:t xml:space="preserve"> i</w:t>
      </w:r>
      <w:r w:rsidRPr="00123DDA">
        <w:t xml:space="preserve"> autobusna stajališta, moraju biti održavane u urednom i ispravnom stanju te moraju ispunjavati </w:t>
      </w:r>
      <w:r w:rsidR="0074411E">
        <w:t xml:space="preserve">propisane </w:t>
      </w:r>
      <w:r w:rsidRPr="00123DDA">
        <w:t>tehničke uvjete.</w:t>
      </w:r>
    </w:p>
    <w:p w14:paraId="6C5A6D1E" w14:textId="77777777" w:rsidR="00467970" w:rsidRDefault="005F1107" w:rsidP="0074411E">
      <w:pPr>
        <w:pStyle w:val="Tijeloteksta"/>
        <w:spacing w:after="0" w:line="276" w:lineRule="auto"/>
        <w:jc w:val="both"/>
      </w:pPr>
      <w:r w:rsidRPr="00123DDA">
        <w:t>Klupe, nadstrešnice  i ostal</w:t>
      </w:r>
      <w:r w:rsidR="0074411E">
        <w:t>a</w:t>
      </w:r>
      <w:r w:rsidRPr="00123DDA">
        <w:t xml:space="preserve"> </w:t>
      </w:r>
      <w:r w:rsidR="0074411E">
        <w:t>oprema</w:t>
      </w:r>
      <w:r w:rsidRPr="00123DDA">
        <w:t xml:space="preserve"> otvorenih čekaonica  i autobusnih stajališta mora biti čist</w:t>
      </w:r>
      <w:r w:rsidR="0074411E">
        <w:t>a,</w:t>
      </w:r>
      <w:r w:rsidRPr="00123DDA">
        <w:t xml:space="preserve"> uredn</w:t>
      </w:r>
      <w:r w:rsidR="0074411E">
        <w:t>a</w:t>
      </w:r>
      <w:r w:rsidRPr="00123DDA">
        <w:t xml:space="preserve"> i ispravn</w:t>
      </w:r>
      <w:r w:rsidR="00467970">
        <w:t>a.</w:t>
      </w:r>
    </w:p>
    <w:p w14:paraId="641914BA" w14:textId="47D46107" w:rsidR="005F1107" w:rsidRPr="00123DDA" w:rsidRDefault="00467970" w:rsidP="0074411E">
      <w:pPr>
        <w:pStyle w:val="Tijeloteksta"/>
        <w:spacing w:after="0" w:line="276" w:lineRule="auto"/>
        <w:jc w:val="both"/>
      </w:pPr>
      <w:r>
        <w:t>D</w:t>
      </w:r>
      <w:r w:rsidR="005F1107" w:rsidRPr="00123DDA">
        <w:t>otrajal</w:t>
      </w:r>
      <w:r>
        <w:t>a</w:t>
      </w:r>
      <w:r w:rsidR="005F1107" w:rsidRPr="00123DDA">
        <w:t xml:space="preserve"> i oštećen</w:t>
      </w:r>
      <w:r>
        <w:t>a</w:t>
      </w:r>
      <w:r w:rsidR="005F1107" w:rsidRPr="00123DDA">
        <w:t xml:space="preserve"> </w:t>
      </w:r>
      <w:r>
        <w:t>oprema</w:t>
      </w:r>
      <w:r w:rsidR="005F1107" w:rsidRPr="00123DDA">
        <w:t xml:space="preserve"> treba</w:t>
      </w:r>
      <w:r>
        <w:t xml:space="preserve"> se</w:t>
      </w:r>
      <w:r w:rsidR="005F1107" w:rsidRPr="00123DDA">
        <w:t xml:space="preserve"> odmah ukloniti</w:t>
      </w:r>
      <w:r w:rsidR="002412F6">
        <w:t xml:space="preserve"> </w:t>
      </w:r>
      <w:r>
        <w:t>i zamijeniti</w:t>
      </w:r>
      <w:r w:rsidR="005F1107" w:rsidRPr="00123DDA">
        <w:t xml:space="preserve"> najkasnije u roku  od </w:t>
      </w:r>
      <w:r w:rsidR="006A7619">
        <w:t>30</w:t>
      </w:r>
      <w:r w:rsidR="005F1107" w:rsidRPr="00123DDA">
        <w:rPr>
          <w:color w:val="FF0000"/>
        </w:rPr>
        <w:t xml:space="preserve"> </w:t>
      </w:r>
      <w:r w:rsidR="005F1107" w:rsidRPr="00123DDA">
        <w:t>dana.</w:t>
      </w:r>
    </w:p>
    <w:p w14:paraId="313D1517" w14:textId="77777777" w:rsidR="005F1107" w:rsidRPr="00123DDA" w:rsidRDefault="005F1107" w:rsidP="00467970">
      <w:pPr>
        <w:spacing w:line="276" w:lineRule="auto"/>
        <w:jc w:val="both"/>
      </w:pPr>
      <w:r w:rsidRPr="00123DDA">
        <w:t xml:space="preserve">Nadstrešnice za </w:t>
      </w:r>
      <w:r w:rsidR="00DC2AE7">
        <w:t>putnike</w:t>
      </w:r>
      <w:r w:rsidRPr="00123DDA">
        <w:t xml:space="preserve"> u javnom prometu mogu se postavljati samo na temelju odobrenja </w:t>
      </w:r>
      <w:r w:rsidR="00467970">
        <w:t>Općine,</w:t>
      </w:r>
      <w:r w:rsidRPr="00123DDA">
        <w:t xml:space="preserve"> ako posebnim propisima nije određeno drugačije. </w:t>
      </w:r>
    </w:p>
    <w:p w14:paraId="0F5ECDF4" w14:textId="77777777" w:rsidR="005F1107" w:rsidRPr="00123DDA" w:rsidRDefault="005F1107" w:rsidP="00467970">
      <w:pPr>
        <w:spacing w:line="276" w:lineRule="auto"/>
        <w:jc w:val="both"/>
      </w:pPr>
      <w:r w:rsidRPr="00123DDA">
        <w:t xml:space="preserve">Podnositelj zahtjeva dužan je uz zahtjev priložiti detaljnu skicu površine koja se koristi, izgled i tehnički opis. </w:t>
      </w:r>
    </w:p>
    <w:p w14:paraId="430FBEC4" w14:textId="77777777" w:rsidR="005F1107" w:rsidRPr="00123DDA" w:rsidRDefault="005F1107" w:rsidP="00467970">
      <w:pPr>
        <w:spacing w:line="276" w:lineRule="auto"/>
        <w:jc w:val="both"/>
      </w:pPr>
      <w:r w:rsidRPr="00123DDA">
        <w:t xml:space="preserve">U odobrenju iz stavka </w:t>
      </w:r>
      <w:r w:rsidR="00BD1DBB">
        <w:t>4</w:t>
      </w:r>
      <w:r w:rsidRPr="00123DDA">
        <w:t>. ovog članka odredit će se mjesto i način postavljanja</w:t>
      </w:r>
      <w:r w:rsidR="00467970">
        <w:t xml:space="preserve"> opreme</w:t>
      </w:r>
      <w:r w:rsidRPr="00123DDA">
        <w:t xml:space="preserve">, izgled </w:t>
      </w:r>
      <w:r w:rsidR="00467970">
        <w:t>opreme</w:t>
      </w:r>
      <w:r w:rsidRPr="00123DDA">
        <w:t xml:space="preserve">, vrijeme </w:t>
      </w:r>
      <w:r w:rsidR="00467970">
        <w:t>korištenja</w:t>
      </w:r>
      <w:r w:rsidRPr="00123DDA">
        <w:t xml:space="preserve"> i drugi uvjeti.            </w:t>
      </w:r>
    </w:p>
    <w:p w14:paraId="4E1636B9" w14:textId="11EB4BDA" w:rsidR="005F1107" w:rsidRPr="00123DDA" w:rsidRDefault="005F1107" w:rsidP="00467970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 w:rsidRPr="00123DDA">
        <w:rPr>
          <w:sz w:val="24"/>
          <w:szCs w:val="24"/>
        </w:rPr>
        <w:t>Komunalni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redar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naložit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će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rješenjem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vlasniku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uklanjan</w:t>
      </w:r>
      <w:r w:rsidR="00F74BAB">
        <w:rPr>
          <w:sz w:val="24"/>
          <w:szCs w:val="24"/>
        </w:rPr>
        <w:t>j</w:t>
      </w:r>
      <w:r w:rsidRPr="00123DDA">
        <w:rPr>
          <w:sz w:val="24"/>
          <w:szCs w:val="24"/>
        </w:rPr>
        <w:t>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objekata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="00DC2AE7" w:rsidRPr="002412F6">
        <w:rPr>
          <w:sz w:val="24"/>
          <w:szCs w:val="24"/>
        </w:rPr>
        <w:t>iz</w:t>
      </w:r>
      <w:proofErr w:type="spellEnd"/>
      <w:r w:rsidR="00DC2AE7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stav</w:t>
      </w:r>
      <w:r w:rsidR="00DC2AE7">
        <w:rPr>
          <w:sz w:val="24"/>
          <w:szCs w:val="24"/>
        </w:rPr>
        <w:t>a</w:t>
      </w:r>
      <w:r w:rsidRPr="00123DDA">
        <w:rPr>
          <w:sz w:val="24"/>
          <w:szCs w:val="24"/>
        </w:rPr>
        <w:t>ka</w:t>
      </w:r>
      <w:proofErr w:type="spellEnd"/>
      <w:r w:rsidRPr="00123DDA">
        <w:rPr>
          <w:sz w:val="24"/>
          <w:szCs w:val="24"/>
        </w:rPr>
        <w:t xml:space="preserve"> 1. </w:t>
      </w:r>
      <w:proofErr w:type="spellStart"/>
      <w:r w:rsidRPr="00123DDA">
        <w:rPr>
          <w:sz w:val="24"/>
          <w:szCs w:val="24"/>
        </w:rPr>
        <w:t>i</w:t>
      </w:r>
      <w:proofErr w:type="spellEnd"/>
      <w:r w:rsidRPr="00123DDA">
        <w:rPr>
          <w:sz w:val="24"/>
          <w:szCs w:val="24"/>
        </w:rPr>
        <w:t xml:space="preserve"> 2.  </w:t>
      </w:r>
      <w:proofErr w:type="spellStart"/>
      <w:r w:rsidRPr="00123DDA">
        <w:rPr>
          <w:sz w:val="24"/>
          <w:szCs w:val="24"/>
        </w:rPr>
        <w:t>ovog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članka</w:t>
      </w:r>
      <w:proofErr w:type="spellEnd"/>
      <w:r w:rsidR="00F74BAB">
        <w:rPr>
          <w:sz w:val="24"/>
          <w:szCs w:val="24"/>
        </w:rPr>
        <w:t>,</w:t>
      </w:r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ako</w:t>
      </w:r>
      <w:proofErr w:type="spellEnd"/>
      <w:r w:rsidRPr="00123DDA">
        <w:rPr>
          <w:sz w:val="24"/>
          <w:szCs w:val="24"/>
        </w:rPr>
        <w:t xml:space="preserve"> se </w:t>
      </w:r>
      <w:proofErr w:type="spellStart"/>
      <w:r w:rsidRPr="00123DDA">
        <w:rPr>
          <w:sz w:val="24"/>
          <w:szCs w:val="24"/>
        </w:rPr>
        <w:t>vlasnik</w:t>
      </w:r>
      <w:proofErr w:type="spellEnd"/>
      <w:r w:rsidRPr="00123DDA">
        <w:rPr>
          <w:sz w:val="24"/>
          <w:szCs w:val="24"/>
        </w:rPr>
        <w:t xml:space="preserve"> ne </w:t>
      </w:r>
      <w:proofErr w:type="spellStart"/>
      <w:r w:rsidRPr="00123DDA">
        <w:rPr>
          <w:sz w:val="24"/>
          <w:szCs w:val="24"/>
        </w:rPr>
        <w:t>pridržava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svih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odredbi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izdanog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odobrenja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ili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iste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postavi</w:t>
      </w:r>
      <w:proofErr w:type="spellEnd"/>
      <w:r w:rsidRPr="00123DDA">
        <w:rPr>
          <w:sz w:val="24"/>
          <w:szCs w:val="24"/>
        </w:rPr>
        <w:t xml:space="preserve"> bez </w:t>
      </w:r>
      <w:proofErr w:type="spellStart"/>
      <w:r w:rsidR="00DC2AE7" w:rsidRPr="002412F6">
        <w:rPr>
          <w:sz w:val="24"/>
          <w:szCs w:val="24"/>
        </w:rPr>
        <w:t>odobrenja</w:t>
      </w:r>
      <w:proofErr w:type="spellEnd"/>
      <w:r w:rsidRPr="002412F6">
        <w:rPr>
          <w:sz w:val="24"/>
          <w:szCs w:val="24"/>
        </w:rPr>
        <w:t>.</w:t>
      </w:r>
    </w:p>
    <w:p w14:paraId="453E4906" w14:textId="0AC99881" w:rsidR="005F1107" w:rsidRDefault="005F1107" w:rsidP="00467970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 w:rsidRPr="00123DDA">
        <w:rPr>
          <w:sz w:val="24"/>
          <w:szCs w:val="24"/>
        </w:rPr>
        <w:t>Ukoliko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vlasnik</w:t>
      </w:r>
      <w:proofErr w:type="spellEnd"/>
      <w:r w:rsidRPr="00123DDA">
        <w:rPr>
          <w:sz w:val="24"/>
          <w:szCs w:val="24"/>
        </w:rPr>
        <w:t xml:space="preserve"> ne</w:t>
      </w:r>
      <w:r w:rsidR="006A7619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izvrši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radnju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naloženu</w:t>
      </w:r>
      <w:proofErr w:type="spellEnd"/>
      <w:r w:rsidRPr="00123DDA">
        <w:rPr>
          <w:sz w:val="24"/>
          <w:szCs w:val="24"/>
        </w:rPr>
        <w:t xml:space="preserve"> u </w:t>
      </w:r>
      <w:proofErr w:type="spellStart"/>
      <w:r w:rsidRPr="00123DDA">
        <w:rPr>
          <w:sz w:val="24"/>
          <w:szCs w:val="24"/>
        </w:rPr>
        <w:t>rješenju</w:t>
      </w:r>
      <w:proofErr w:type="spellEnd"/>
      <w:r w:rsidRPr="00123DDA">
        <w:rPr>
          <w:sz w:val="24"/>
          <w:szCs w:val="24"/>
        </w:rPr>
        <w:t xml:space="preserve">, </w:t>
      </w:r>
      <w:proofErr w:type="spellStart"/>
      <w:r w:rsidRPr="00123DDA">
        <w:rPr>
          <w:sz w:val="24"/>
          <w:szCs w:val="24"/>
        </w:rPr>
        <w:t>naložena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radnja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će</w:t>
      </w:r>
      <w:proofErr w:type="spellEnd"/>
      <w:r w:rsidRPr="00123DDA">
        <w:rPr>
          <w:sz w:val="24"/>
          <w:szCs w:val="24"/>
        </w:rPr>
        <w:t xml:space="preserve"> se </w:t>
      </w:r>
      <w:proofErr w:type="spellStart"/>
      <w:r w:rsidRPr="00123DDA">
        <w:rPr>
          <w:sz w:val="24"/>
          <w:szCs w:val="24"/>
        </w:rPr>
        <w:t>provesti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</w:t>
      </w:r>
      <w:r w:rsidR="00467970">
        <w:rPr>
          <w:sz w:val="24"/>
          <w:szCs w:val="24"/>
        </w:rPr>
        <w:t>utem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treće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osobe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trošak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vlasnika</w:t>
      </w:r>
      <w:proofErr w:type="spellEnd"/>
      <w:r w:rsidRPr="00123DDA">
        <w:rPr>
          <w:sz w:val="24"/>
          <w:szCs w:val="24"/>
        </w:rPr>
        <w:t>.</w:t>
      </w:r>
    </w:p>
    <w:p w14:paraId="018441A7" w14:textId="77777777" w:rsidR="006A0B7B" w:rsidRPr="00123DDA" w:rsidRDefault="006A0B7B" w:rsidP="00CD5C61">
      <w:pPr>
        <w:pStyle w:val="Tijeloteksta3"/>
        <w:spacing w:after="0" w:line="276" w:lineRule="auto"/>
        <w:rPr>
          <w:sz w:val="24"/>
          <w:szCs w:val="24"/>
        </w:rPr>
      </w:pPr>
    </w:p>
    <w:p w14:paraId="49D7484F" w14:textId="50B99043" w:rsidR="00F877AF" w:rsidRPr="006A0B7B" w:rsidRDefault="005F1107" w:rsidP="006A0B7B">
      <w:pPr>
        <w:pStyle w:val="Tijeloteksta"/>
        <w:spacing w:after="0" w:line="276" w:lineRule="auto"/>
        <w:jc w:val="center"/>
        <w:rPr>
          <w:b/>
        </w:rPr>
      </w:pPr>
      <w:r w:rsidRPr="00173E6E">
        <w:rPr>
          <w:b/>
        </w:rPr>
        <w:t>Članak 2</w:t>
      </w:r>
      <w:r w:rsidR="00DF6EC2">
        <w:rPr>
          <w:b/>
        </w:rPr>
        <w:t>1</w:t>
      </w:r>
      <w:r w:rsidRPr="00173E6E">
        <w:rPr>
          <w:b/>
        </w:rPr>
        <w:t>.</w:t>
      </w:r>
    </w:p>
    <w:p w14:paraId="62FDD1B8" w14:textId="77777777" w:rsidR="005F1107" w:rsidRPr="00123DDA" w:rsidRDefault="005F1107" w:rsidP="00687135">
      <w:pPr>
        <w:pStyle w:val="Tijeloteksta"/>
        <w:spacing w:after="0" w:line="276" w:lineRule="auto"/>
        <w:jc w:val="both"/>
      </w:pPr>
      <w:r w:rsidRPr="00123DDA">
        <w:t>Javna  parkirališta treba održavati urednim i čistim.</w:t>
      </w:r>
    </w:p>
    <w:p w14:paraId="3E636F0A" w14:textId="7DE95646" w:rsidR="006A0B7B" w:rsidRDefault="00467970" w:rsidP="00687135">
      <w:pPr>
        <w:pStyle w:val="Tijeloteksta"/>
        <w:spacing w:after="0" w:line="276" w:lineRule="auto"/>
        <w:jc w:val="both"/>
      </w:pPr>
      <w:r>
        <w:t>J</w:t>
      </w:r>
      <w:r w:rsidR="005F1107" w:rsidRPr="00123DDA">
        <w:t>avn</w:t>
      </w:r>
      <w:r>
        <w:t>a</w:t>
      </w:r>
      <w:r w:rsidR="005F1107" w:rsidRPr="00123DDA">
        <w:t xml:space="preserve"> parkirališta </w:t>
      </w:r>
      <w:r>
        <w:t>održava Općina</w:t>
      </w:r>
      <w:r w:rsidR="005F1107" w:rsidRPr="00123DDA">
        <w:t>, a parkirališt</w:t>
      </w:r>
      <w:r w:rsidR="00F74BAB">
        <w:t>a</w:t>
      </w:r>
      <w:r w:rsidR="005F1107" w:rsidRPr="00123DDA">
        <w:t xml:space="preserve"> sa sustavom naplate </w:t>
      </w:r>
      <w:r w:rsidR="00F74BAB">
        <w:t xml:space="preserve">održava </w:t>
      </w:r>
      <w:r>
        <w:t>vlasnik</w:t>
      </w:r>
      <w:r w:rsidR="005F1107" w:rsidRPr="00123DDA">
        <w:t xml:space="preserve">. </w:t>
      </w:r>
    </w:p>
    <w:p w14:paraId="37CF1670" w14:textId="69E909AB" w:rsidR="00D11367" w:rsidRPr="00962CD0" w:rsidRDefault="00D11367" w:rsidP="00687135">
      <w:pPr>
        <w:widowControl w:val="0"/>
        <w:autoSpaceDE w:val="0"/>
        <w:autoSpaceDN w:val="0"/>
        <w:spacing w:line="276" w:lineRule="auto"/>
        <w:jc w:val="both"/>
      </w:pPr>
      <w:r w:rsidRPr="00962CD0">
        <w:t>Na</w:t>
      </w:r>
      <w:r w:rsidRPr="00962CD0">
        <w:rPr>
          <w:spacing w:val="56"/>
        </w:rPr>
        <w:t xml:space="preserve"> </w:t>
      </w:r>
      <w:r w:rsidRPr="00962CD0">
        <w:t>javnim</w:t>
      </w:r>
      <w:r w:rsidRPr="00962CD0">
        <w:rPr>
          <w:spacing w:val="58"/>
        </w:rPr>
        <w:t xml:space="preserve"> </w:t>
      </w:r>
      <w:r w:rsidRPr="00962CD0">
        <w:t>parkiralištima</w:t>
      </w:r>
      <w:r w:rsidRPr="00962CD0">
        <w:rPr>
          <w:spacing w:val="58"/>
        </w:rPr>
        <w:t xml:space="preserve"> </w:t>
      </w:r>
      <w:r w:rsidRPr="00962CD0">
        <w:t>je</w:t>
      </w:r>
      <w:r w:rsidRPr="00962CD0">
        <w:rPr>
          <w:spacing w:val="57"/>
        </w:rPr>
        <w:t xml:space="preserve"> </w:t>
      </w:r>
      <w:r w:rsidRPr="00962CD0">
        <w:t>zabranjeno</w:t>
      </w:r>
      <w:r w:rsidRPr="00962CD0">
        <w:rPr>
          <w:spacing w:val="58"/>
        </w:rPr>
        <w:t xml:space="preserve"> </w:t>
      </w:r>
      <w:r w:rsidRPr="00962CD0">
        <w:t>zaustavljati</w:t>
      </w:r>
      <w:r w:rsidRPr="00962CD0">
        <w:rPr>
          <w:spacing w:val="58"/>
        </w:rPr>
        <w:t xml:space="preserve"> </w:t>
      </w:r>
      <w:r w:rsidRPr="00962CD0">
        <w:t>i</w:t>
      </w:r>
      <w:r w:rsidRPr="00962CD0">
        <w:rPr>
          <w:spacing w:val="59"/>
        </w:rPr>
        <w:t xml:space="preserve"> </w:t>
      </w:r>
      <w:r w:rsidRPr="00962CD0">
        <w:t>parkirati</w:t>
      </w:r>
      <w:r w:rsidR="00105443">
        <w:t xml:space="preserve"> osobna, </w:t>
      </w:r>
      <w:r w:rsidRPr="00962CD0">
        <w:rPr>
          <w:spacing w:val="58"/>
        </w:rPr>
        <w:t xml:space="preserve"> </w:t>
      </w:r>
      <w:r w:rsidRPr="00962CD0">
        <w:t>teretna</w:t>
      </w:r>
      <w:r w:rsidRPr="00962CD0">
        <w:rPr>
          <w:spacing w:val="57"/>
        </w:rPr>
        <w:t xml:space="preserve"> </w:t>
      </w:r>
      <w:r w:rsidRPr="00962CD0">
        <w:t>i</w:t>
      </w:r>
      <w:r w:rsidRPr="00962CD0">
        <w:rPr>
          <w:spacing w:val="59"/>
        </w:rPr>
        <w:t xml:space="preserve"> </w:t>
      </w:r>
      <w:r w:rsidRPr="00962CD0">
        <w:t>priključna</w:t>
      </w:r>
      <w:r>
        <w:t xml:space="preserve"> </w:t>
      </w:r>
      <w:r w:rsidRPr="00962CD0">
        <w:rPr>
          <w:spacing w:val="-58"/>
        </w:rPr>
        <w:t xml:space="preserve"> </w:t>
      </w:r>
      <w:r w:rsidRPr="00962CD0">
        <w:t>vozila, autobuse, radne i poljoprivredne strojeve osim ako to nije dopušteno uz suglasnost</w:t>
      </w:r>
      <w:r w:rsidRPr="00962CD0">
        <w:rPr>
          <w:spacing w:val="1"/>
        </w:rPr>
        <w:t xml:space="preserve"> </w:t>
      </w:r>
      <w:r w:rsidRPr="00962CD0">
        <w:t>upravnog</w:t>
      </w:r>
      <w:r w:rsidRPr="00962CD0">
        <w:rPr>
          <w:spacing w:val="-3"/>
        </w:rPr>
        <w:t xml:space="preserve"> </w:t>
      </w:r>
      <w:r w:rsidRPr="00962CD0">
        <w:t>tijela</w:t>
      </w:r>
      <w:r w:rsidRPr="00962CD0">
        <w:rPr>
          <w:spacing w:val="-1"/>
        </w:rPr>
        <w:t xml:space="preserve"> </w:t>
      </w:r>
      <w:r w:rsidRPr="00962CD0">
        <w:t>nadležnog</w:t>
      </w:r>
      <w:r w:rsidRPr="00962CD0">
        <w:rPr>
          <w:spacing w:val="-3"/>
        </w:rPr>
        <w:t xml:space="preserve"> </w:t>
      </w:r>
      <w:r w:rsidRPr="00962CD0">
        <w:t>za</w:t>
      </w:r>
      <w:r w:rsidRPr="00962CD0">
        <w:rPr>
          <w:spacing w:val="-1"/>
        </w:rPr>
        <w:t xml:space="preserve"> </w:t>
      </w:r>
      <w:r w:rsidRPr="00962CD0">
        <w:t>poslove</w:t>
      </w:r>
      <w:r w:rsidRPr="00962CD0">
        <w:rPr>
          <w:spacing w:val="-1"/>
        </w:rPr>
        <w:t xml:space="preserve"> </w:t>
      </w:r>
      <w:r w:rsidRPr="00962CD0">
        <w:t>komunalnog gospodarstva</w:t>
      </w:r>
      <w:r>
        <w:t>.</w:t>
      </w:r>
    </w:p>
    <w:p w14:paraId="5C294F2B" w14:textId="77777777" w:rsidR="00D11367" w:rsidRDefault="00D11367" w:rsidP="00547292">
      <w:pPr>
        <w:pStyle w:val="Tijeloteksta"/>
        <w:spacing w:after="0" w:line="276" w:lineRule="auto"/>
        <w:jc w:val="both"/>
      </w:pPr>
    </w:p>
    <w:p w14:paraId="6F5B8D20" w14:textId="77777777" w:rsidR="00F71041" w:rsidRDefault="00F71041" w:rsidP="002C5526">
      <w:pPr>
        <w:pStyle w:val="Tijeloteksta"/>
        <w:spacing w:after="0" w:line="276" w:lineRule="auto"/>
        <w:rPr>
          <w:b/>
          <w:bCs/>
        </w:rPr>
      </w:pPr>
    </w:p>
    <w:p w14:paraId="12FCFC5B" w14:textId="0C5BD467" w:rsidR="005F1107" w:rsidRPr="00123DDA" w:rsidRDefault="005F1107" w:rsidP="002C5526">
      <w:pPr>
        <w:pStyle w:val="Tijeloteksta"/>
        <w:spacing w:after="0" w:line="276" w:lineRule="auto"/>
        <w:rPr>
          <w:b/>
          <w:bCs/>
        </w:rPr>
      </w:pPr>
      <w:r w:rsidRPr="00123DDA">
        <w:rPr>
          <w:b/>
          <w:bCs/>
        </w:rPr>
        <w:t>Dječja</w:t>
      </w:r>
      <w:r w:rsidR="006A7619">
        <w:rPr>
          <w:b/>
          <w:bCs/>
        </w:rPr>
        <w:t>,</w:t>
      </w:r>
      <w:r w:rsidRPr="00123DDA">
        <w:rPr>
          <w:b/>
          <w:bCs/>
        </w:rPr>
        <w:t xml:space="preserve"> </w:t>
      </w:r>
      <w:r w:rsidR="006A0B7B">
        <w:rPr>
          <w:b/>
          <w:bCs/>
        </w:rPr>
        <w:t>s</w:t>
      </w:r>
      <w:r w:rsidRPr="00123DDA">
        <w:rPr>
          <w:b/>
          <w:bCs/>
        </w:rPr>
        <w:t>portska igrališta</w:t>
      </w:r>
      <w:r w:rsidR="006A7619">
        <w:rPr>
          <w:b/>
          <w:bCs/>
        </w:rPr>
        <w:t xml:space="preserve"> i rekreacijski centri</w:t>
      </w:r>
    </w:p>
    <w:p w14:paraId="0E69E65C" w14:textId="77777777" w:rsidR="005F1107" w:rsidRPr="00173E6E" w:rsidRDefault="005F1107" w:rsidP="00CD5C61">
      <w:pPr>
        <w:pStyle w:val="Tijeloteksta"/>
        <w:spacing w:after="0" w:line="276" w:lineRule="auto"/>
        <w:rPr>
          <w:b/>
          <w:bCs/>
        </w:rPr>
      </w:pPr>
    </w:p>
    <w:p w14:paraId="0FB70CD9" w14:textId="2B862022" w:rsidR="005F1107" w:rsidRPr="00173E6E" w:rsidRDefault="005F1107" w:rsidP="00CD5C61">
      <w:pPr>
        <w:pStyle w:val="Tijeloteksta"/>
        <w:spacing w:after="0" w:line="276" w:lineRule="auto"/>
        <w:jc w:val="center"/>
        <w:rPr>
          <w:b/>
        </w:rPr>
      </w:pPr>
      <w:r w:rsidRPr="00173E6E">
        <w:rPr>
          <w:b/>
        </w:rPr>
        <w:t>Članak 2</w:t>
      </w:r>
      <w:r w:rsidR="00DF6EC2">
        <w:rPr>
          <w:b/>
        </w:rPr>
        <w:t>2</w:t>
      </w:r>
      <w:r w:rsidRPr="00173E6E">
        <w:rPr>
          <w:b/>
        </w:rPr>
        <w:t>.</w:t>
      </w:r>
    </w:p>
    <w:p w14:paraId="7C74A7DC" w14:textId="6568F8C4" w:rsidR="005F1107" w:rsidRPr="00123DDA" w:rsidRDefault="005F1107" w:rsidP="00467970">
      <w:pPr>
        <w:pStyle w:val="Tijeloteksta"/>
        <w:spacing w:after="0" w:line="276" w:lineRule="auto"/>
        <w:jc w:val="both"/>
      </w:pPr>
      <w:r w:rsidRPr="00123DDA">
        <w:t>Dječja</w:t>
      </w:r>
      <w:r w:rsidR="006A7619">
        <w:t>,</w:t>
      </w:r>
      <w:r w:rsidRPr="00123DDA">
        <w:t xml:space="preserve"> </w:t>
      </w:r>
      <w:r w:rsidR="00467970">
        <w:t>s</w:t>
      </w:r>
      <w:r w:rsidRPr="00123DDA">
        <w:t xml:space="preserve">portska igrališta </w:t>
      </w:r>
      <w:r w:rsidR="0060347C">
        <w:t>,</w:t>
      </w:r>
      <w:r w:rsidR="006A7619">
        <w:t xml:space="preserve"> rekreacijski centri </w:t>
      </w:r>
      <w:r w:rsidRPr="00123DDA">
        <w:t>i objekti na njima, moraju se održavati  u urednom i ispravnom stanju.</w:t>
      </w:r>
    </w:p>
    <w:p w14:paraId="2258AA9F" w14:textId="11C56267" w:rsidR="005F1107" w:rsidRPr="00123DDA" w:rsidRDefault="005F1107" w:rsidP="00467970">
      <w:pPr>
        <w:pStyle w:val="Tijeloteksta"/>
        <w:spacing w:after="0" w:line="276" w:lineRule="auto"/>
        <w:jc w:val="both"/>
      </w:pPr>
      <w:r w:rsidRPr="00123DDA">
        <w:t xml:space="preserve">Za </w:t>
      </w:r>
      <w:r w:rsidR="00467970">
        <w:t>održavanje</w:t>
      </w:r>
      <w:r w:rsidRPr="00123DDA">
        <w:t xml:space="preserve"> i ispravnost objekata</w:t>
      </w:r>
      <w:r w:rsidR="00467970">
        <w:t xml:space="preserve"> iz stavka 1.</w:t>
      </w:r>
      <w:r w:rsidRPr="00123DDA">
        <w:t xml:space="preserve"> </w:t>
      </w:r>
      <w:r w:rsidR="00467970">
        <w:t>odgovaraju</w:t>
      </w:r>
      <w:r w:rsidRPr="00123DDA">
        <w:t xml:space="preserve"> pravne osobe koje tim </w:t>
      </w:r>
      <w:r w:rsidR="00467970">
        <w:t>objektima</w:t>
      </w:r>
      <w:r w:rsidRPr="00123DDA">
        <w:t xml:space="preserve"> upravljaju, a oštećenja objeka</w:t>
      </w:r>
      <w:r w:rsidR="008B6DFF" w:rsidRPr="00123DDA">
        <w:t xml:space="preserve">ta dužna su ukloniti u roku od </w:t>
      </w:r>
      <w:r w:rsidR="0060347C">
        <w:t>30</w:t>
      </w:r>
      <w:r w:rsidRPr="00123DDA">
        <w:t xml:space="preserve"> dana.</w:t>
      </w:r>
    </w:p>
    <w:p w14:paraId="3E964771" w14:textId="77777777" w:rsidR="005F1107" w:rsidRPr="00123DDA" w:rsidRDefault="005F1107" w:rsidP="00467970">
      <w:pPr>
        <w:spacing w:line="276" w:lineRule="auto"/>
        <w:jc w:val="both"/>
      </w:pPr>
      <w:r w:rsidRPr="00123DDA">
        <w:t xml:space="preserve">Oprema dječjeg igrališta može se postavljati </w:t>
      </w:r>
      <w:r w:rsidR="00157384">
        <w:t xml:space="preserve">na površinama javne namjene </w:t>
      </w:r>
      <w:r w:rsidRPr="00123DDA">
        <w:t xml:space="preserve">samo na temelju odobrenja </w:t>
      </w:r>
      <w:r w:rsidR="002412F6">
        <w:t xml:space="preserve">upravnog tijela </w:t>
      </w:r>
      <w:r w:rsidR="00157384">
        <w:t>Općine</w:t>
      </w:r>
      <w:r w:rsidRPr="00123DDA">
        <w:t>, ako posebnim propisima nije određeno drugačije. Podnositelj zahtjeva dužan je uz zahtjev priložiti detaljnu skicu površine koja se koristi, izgled i tehnički opis</w:t>
      </w:r>
      <w:r w:rsidR="00157384">
        <w:t xml:space="preserve"> objekata i opreme</w:t>
      </w:r>
      <w:r w:rsidRPr="00123DDA">
        <w:t xml:space="preserve"> te potrebne ateste.</w:t>
      </w:r>
    </w:p>
    <w:p w14:paraId="263F7DF0" w14:textId="77777777" w:rsidR="005F1107" w:rsidRPr="00123DDA" w:rsidRDefault="005F1107" w:rsidP="00467970">
      <w:pPr>
        <w:spacing w:line="276" w:lineRule="auto"/>
        <w:jc w:val="both"/>
      </w:pPr>
      <w:r w:rsidRPr="00123DDA">
        <w:t>U odobrenju iz stav</w:t>
      </w:r>
      <w:r w:rsidR="00E87A7E">
        <w:t>ka 3. ovog članka odredit će se</w:t>
      </w:r>
      <w:r w:rsidRPr="00123DDA">
        <w:t xml:space="preserve"> mjesto i način postavljanja</w:t>
      </w:r>
      <w:r w:rsidR="00157384">
        <w:t xml:space="preserve"> objekata i opreme, vrijeme korištenja i drugi uvjeti.</w:t>
      </w:r>
    </w:p>
    <w:p w14:paraId="6CCF2964" w14:textId="77777777" w:rsidR="005F1107" w:rsidRPr="00123DDA" w:rsidRDefault="005F1107" w:rsidP="00CD5C61">
      <w:pPr>
        <w:pStyle w:val="Tijeloteksta"/>
        <w:spacing w:after="0" w:line="276" w:lineRule="auto"/>
      </w:pPr>
    </w:p>
    <w:p w14:paraId="045FEFDE" w14:textId="77777777" w:rsidR="00105443" w:rsidRDefault="00105443" w:rsidP="006A0B7B">
      <w:pPr>
        <w:pStyle w:val="Tijeloteksta3"/>
        <w:spacing w:after="0" w:line="276" w:lineRule="auto"/>
        <w:jc w:val="center"/>
        <w:rPr>
          <w:b/>
          <w:sz w:val="24"/>
          <w:szCs w:val="24"/>
        </w:rPr>
      </w:pPr>
    </w:p>
    <w:p w14:paraId="61ECF5B3" w14:textId="77777777" w:rsidR="00105443" w:rsidRDefault="00105443" w:rsidP="006A0B7B">
      <w:pPr>
        <w:pStyle w:val="Tijeloteksta3"/>
        <w:spacing w:after="0" w:line="276" w:lineRule="auto"/>
        <w:jc w:val="center"/>
        <w:rPr>
          <w:b/>
          <w:sz w:val="24"/>
          <w:szCs w:val="24"/>
        </w:rPr>
      </w:pPr>
    </w:p>
    <w:p w14:paraId="6273CCEC" w14:textId="6F81CEF1" w:rsidR="005F1107" w:rsidRDefault="005F1107" w:rsidP="006A0B7B">
      <w:pPr>
        <w:pStyle w:val="Tijeloteksta3"/>
        <w:spacing w:after="0" w:line="276" w:lineRule="auto"/>
        <w:jc w:val="center"/>
        <w:rPr>
          <w:b/>
          <w:sz w:val="24"/>
          <w:szCs w:val="24"/>
        </w:rPr>
      </w:pPr>
      <w:proofErr w:type="spellStart"/>
      <w:r w:rsidRPr="006A0B7B">
        <w:rPr>
          <w:b/>
          <w:sz w:val="24"/>
          <w:szCs w:val="24"/>
        </w:rPr>
        <w:t>Članak</w:t>
      </w:r>
      <w:proofErr w:type="spellEnd"/>
      <w:r w:rsidRPr="006A0B7B">
        <w:rPr>
          <w:b/>
          <w:sz w:val="24"/>
          <w:szCs w:val="24"/>
        </w:rPr>
        <w:t xml:space="preserve"> 2</w:t>
      </w:r>
      <w:r w:rsidR="00DF6EC2">
        <w:rPr>
          <w:b/>
          <w:sz w:val="24"/>
          <w:szCs w:val="24"/>
        </w:rPr>
        <w:t>3</w:t>
      </w:r>
      <w:r w:rsidRPr="006A0B7B">
        <w:rPr>
          <w:b/>
          <w:sz w:val="24"/>
          <w:szCs w:val="24"/>
        </w:rPr>
        <w:t>.</w:t>
      </w:r>
    </w:p>
    <w:p w14:paraId="0FD80F76" w14:textId="77777777" w:rsidR="0060347C" w:rsidRPr="006A0B7B" w:rsidRDefault="0060347C" w:rsidP="006A0B7B">
      <w:pPr>
        <w:pStyle w:val="Tijeloteksta3"/>
        <w:spacing w:after="0" w:line="276" w:lineRule="auto"/>
        <w:jc w:val="center"/>
        <w:rPr>
          <w:b/>
          <w:sz w:val="24"/>
          <w:szCs w:val="24"/>
        </w:rPr>
      </w:pPr>
    </w:p>
    <w:p w14:paraId="0F8973A5" w14:textId="50D69A98" w:rsidR="002C5526" w:rsidRDefault="005F1107" w:rsidP="002C5526">
      <w:pPr>
        <w:pStyle w:val="Tijeloteksta3"/>
        <w:spacing w:after="0" w:line="276" w:lineRule="auto"/>
        <w:rPr>
          <w:sz w:val="24"/>
          <w:szCs w:val="24"/>
        </w:rPr>
      </w:pPr>
      <w:r w:rsidRPr="00123DDA">
        <w:rPr>
          <w:sz w:val="24"/>
          <w:szCs w:val="24"/>
        </w:rPr>
        <w:t xml:space="preserve">Na </w:t>
      </w:r>
      <w:proofErr w:type="spellStart"/>
      <w:r w:rsidRPr="00123DDA">
        <w:rPr>
          <w:sz w:val="24"/>
          <w:szCs w:val="24"/>
        </w:rPr>
        <w:t>javn</w:t>
      </w:r>
      <w:r w:rsidR="00D47188">
        <w:rPr>
          <w:sz w:val="24"/>
          <w:szCs w:val="24"/>
        </w:rPr>
        <w:t>im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dječj</w:t>
      </w:r>
      <w:r w:rsidR="00D47188">
        <w:rPr>
          <w:sz w:val="24"/>
          <w:szCs w:val="24"/>
        </w:rPr>
        <w:t>im</w:t>
      </w:r>
      <w:proofErr w:type="spellEnd"/>
      <w:r w:rsidR="0060347C">
        <w:rPr>
          <w:sz w:val="24"/>
          <w:szCs w:val="24"/>
        </w:rPr>
        <w:t>,</w:t>
      </w:r>
      <w:r w:rsidRPr="00123DDA">
        <w:rPr>
          <w:sz w:val="24"/>
          <w:szCs w:val="24"/>
        </w:rPr>
        <w:t xml:space="preserve"> </w:t>
      </w:r>
      <w:proofErr w:type="spellStart"/>
      <w:r w:rsidR="00157384">
        <w:rPr>
          <w:sz w:val="24"/>
          <w:szCs w:val="24"/>
        </w:rPr>
        <w:t>s</w:t>
      </w:r>
      <w:r w:rsidRPr="00123DDA">
        <w:rPr>
          <w:sz w:val="24"/>
          <w:szCs w:val="24"/>
        </w:rPr>
        <w:t>portsk</w:t>
      </w:r>
      <w:r w:rsidR="00D47188">
        <w:rPr>
          <w:sz w:val="24"/>
          <w:szCs w:val="24"/>
        </w:rPr>
        <w:t>im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igrališt</w:t>
      </w:r>
      <w:r w:rsidR="00D47188">
        <w:rPr>
          <w:sz w:val="24"/>
          <w:szCs w:val="24"/>
        </w:rPr>
        <w:t>ima</w:t>
      </w:r>
      <w:proofErr w:type="spellEnd"/>
      <w:r w:rsidR="0060347C">
        <w:rPr>
          <w:sz w:val="24"/>
          <w:szCs w:val="24"/>
        </w:rPr>
        <w:t xml:space="preserve"> </w:t>
      </w:r>
      <w:proofErr w:type="spellStart"/>
      <w:r w:rsidR="0060347C">
        <w:rPr>
          <w:sz w:val="24"/>
          <w:szCs w:val="24"/>
        </w:rPr>
        <w:t>i</w:t>
      </w:r>
      <w:proofErr w:type="spellEnd"/>
      <w:r w:rsidR="0060347C">
        <w:rPr>
          <w:sz w:val="24"/>
          <w:szCs w:val="24"/>
        </w:rPr>
        <w:t xml:space="preserve"> </w:t>
      </w:r>
      <w:proofErr w:type="spellStart"/>
      <w:r w:rsidR="0060347C">
        <w:rPr>
          <w:sz w:val="24"/>
          <w:szCs w:val="24"/>
        </w:rPr>
        <w:t>rekreacijskim</w:t>
      </w:r>
      <w:proofErr w:type="spellEnd"/>
      <w:r w:rsidR="0060347C">
        <w:rPr>
          <w:sz w:val="24"/>
          <w:szCs w:val="24"/>
        </w:rPr>
        <w:t xml:space="preserve"> </w:t>
      </w:r>
      <w:proofErr w:type="spellStart"/>
      <w:proofErr w:type="gramStart"/>
      <w:r w:rsidR="0060347C">
        <w:rPr>
          <w:sz w:val="24"/>
          <w:szCs w:val="24"/>
        </w:rPr>
        <w:t>centrima</w:t>
      </w:r>
      <w:proofErr w:type="spellEnd"/>
      <w:r w:rsidR="0060347C">
        <w:rPr>
          <w:sz w:val="24"/>
          <w:szCs w:val="24"/>
        </w:rPr>
        <w:t xml:space="preserve"> </w:t>
      </w:r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nije</w:t>
      </w:r>
      <w:proofErr w:type="spellEnd"/>
      <w:proofErr w:type="gram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dozvoljeno</w:t>
      </w:r>
      <w:proofErr w:type="spellEnd"/>
      <w:r w:rsidR="002C5526">
        <w:rPr>
          <w:sz w:val="24"/>
          <w:szCs w:val="24"/>
        </w:rPr>
        <w:t>:</w:t>
      </w:r>
    </w:p>
    <w:p w14:paraId="272648B9" w14:textId="1E7D1EFA" w:rsidR="00157384" w:rsidRDefault="005F1107" w:rsidP="006A7784">
      <w:pPr>
        <w:pStyle w:val="Tijeloteksta3"/>
        <w:numPr>
          <w:ilvl w:val="0"/>
          <w:numId w:val="4"/>
        </w:numPr>
        <w:tabs>
          <w:tab w:val="clear" w:pos="1065"/>
          <w:tab w:val="num" w:pos="851"/>
        </w:tabs>
        <w:spacing w:after="0" w:line="276" w:lineRule="auto"/>
        <w:ind w:left="426"/>
        <w:rPr>
          <w:sz w:val="24"/>
          <w:szCs w:val="24"/>
        </w:rPr>
      </w:pPr>
      <w:proofErr w:type="spellStart"/>
      <w:r w:rsidRPr="00157384">
        <w:rPr>
          <w:sz w:val="24"/>
          <w:szCs w:val="24"/>
        </w:rPr>
        <w:t>dovoditi</w:t>
      </w:r>
      <w:proofErr w:type="spellEnd"/>
      <w:r w:rsidRPr="00157384">
        <w:rPr>
          <w:sz w:val="24"/>
          <w:szCs w:val="24"/>
        </w:rPr>
        <w:t xml:space="preserve"> </w:t>
      </w:r>
      <w:proofErr w:type="spellStart"/>
      <w:r w:rsidR="00023080">
        <w:rPr>
          <w:sz w:val="24"/>
          <w:szCs w:val="24"/>
        </w:rPr>
        <w:t>životinje</w:t>
      </w:r>
      <w:proofErr w:type="spellEnd"/>
      <w:r w:rsidRPr="00157384">
        <w:rPr>
          <w:sz w:val="24"/>
          <w:szCs w:val="24"/>
        </w:rPr>
        <w:t xml:space="preserve">, </w:t>
      </w:r>
    </w:p>
    <w:p w14:paraId="02C0BB80" w14:textId="77777777" w:rsidR="002C5526" w:rsidRPr="00157384" w:rsidRDefault="005F1107" w:rsidP="006A7784">
      <w:pPr>
        <w:pStyle w:val="Tijeloteksta3"/>
        <w:numPr>
          <w:ilvl w:val="0"/>
          <w:numId w:val="4"/>
        </w:numPr>
        <w:tabs>
          <w:tab w:val="clear" w:pos="1065"/>
          <w:tab w:val="num" w:pos="851"/>
        </w:tabs>
        <w:spacing w:after="0" w:line="276" w:lineRule="auto"/>
        <w:ind w:left="426"/>
        <w:rPr>
          <w:sz w:val="24"/>
          <w:szCs w:val="24"/>
        </w:rPr>
      </w:pPr>
      <w:proofErr w:type="spellStart"/>
      <w:r w:rsidRPr="00157384">
        <w:rPr>
          <w:sz w:val="24"/>
          <w:szCs w:val="24"/>
        </w:rPr>
        <w:t>ostavljati</w:t>
      </w:r>
      <w:proofErr w:type="spellEnd"/>
      <w:r w:rsidRPr="00157384">
        <w:rPr>
          <w:sz w:val="24"/>
          <w:szCs w:val="24"/>
        </w:rPr>
        <w:t xml:space="preserve"> </w:t>
      </w:r>
      <w:proofErr w:type="spellStart"/>
      <w:r w:rsidRPr="00157384">
        <w:rPr>
          <w:sz w:val="24"/>
          <w:szCs w:val="24"/>
        </w:rPr>
        <w:t>ili</w:t>
      </w:r>
      <w:proofErr w:type="spellEnd"/>
      <w:r w:rsidRPr="00157384">
        <w:rPr>
          <w:sz w:val="24"/>
          <w:szCs w:val="24"/>
        </w:rPr>
        <w:t xml:space="preserve"> </w:t>
      </w:r>
      <w:proofErr w:type="spellStart"/>
      <w:r w:rsidRPr="00157384">
        <w:rPr>
          <w:sz w:val="24"/>
          <w:szCs w:val="24"/>
        </w:rPr>
        <w:t>bacati</w:t>
      </w:r>
      <w:proofErr w:type="spellEnd"/>
      <w:r w:rsidRPr="00157384">
        <w:rPr>
          <w:sz w:val="24"/>
          <w:szCs w:val="24"/>
        </w:rPr>
        <w:t xml:space="preserve"> </w:t>
      </w:r>
      <w:proofErr w:type="spellStart"/>
      <w:r w:rsidRPr="00157384">
        <w:rPr>
          <w:sz w:val="24"/>
          <w:szCs w:val="24"/>
        </w:rPr>
        <w:t>otpatke</w:t>
      </w:r>
      <w:proofErr w:type="spellEnd"/>
      <w:r w:rsidR="008B6DFF" w:rsidRPr="00157384">
        <w:rPr>
          <w:sz w:val="24"/>
          <w:szCs w:val="24"/>
        </w:rPr>
        <w:t xml:space="preserve"> </w:t>
      </w:r>
      <w:r w:rsidRPr="00157384">
        <w:rPr>
          <w:sz w:val="24"/>
          <w:szCs w:val="24"/>
        </w:rPr>
        <w:t>(</w:t>
      </w:r>
      <w:proofErr w:type="spellStart"/>
      <w:r w:rsidRPr="00157384">
        <w:rPr>
          <w:sz w:val="24"/>
          <w:szCs w:val="24"/>
        </w:rPr>
        <w:t>voća</w:t>
      </w:r>
      <w:proofErr w:type="spellEnd"/>
      <w:r w:rsidRPr="00157384">
        <w:rPr>
          <w:sz w:val="24"/>
          <w:szCs w:val="24"/>
        </w:rPr>
        <w:t xml:space="preserve">, </w:t>
      </w:r>
      <w:proofErr w:type="spellStart"/>
      <w:r w:rsidRPr="00157384">
        <w:rPr>
          <w:sz w:val="24"/>
          <w:szCs w:val="24"/>
        </w:rPr>
        <w:t>povrća</w:t>
      </w:r>
      <w:proofErr w:type="spellEnd"/>
      <w:r w:rsidRPr="00157384">
        <w:rPr>
          <w:sz w:val="24"/>
          <w:szCs w:val="24"/>
        </w:rPr>
        <w:t xml:space="preserve">, </w:t>
      </w:r>
      <w:proofErr w:type="spellStart"/>
      <w:r w:rsidRPr="00157384">
        <w:rPr>
          <w:sz w:val="24"/>
          <w:szCs w:val="24"/>
        </w:rPr>
        <w:t>cvijeća</w:t>
      </w:r>
      <w:proofErr w:type="spellEnd"/>
      <w:r w:rsidRPr="00157384">
        <w:rPr>
          <w:sz w:val="24"/>
          <w:szCs w:val="24"/>
        </w:rPr>
        <w:t xml:space="preserve">, </w:t>
      </w:r>
      <w:proofErr w:type="spellStart"/>
      <w:r w:rsidRPr="00157384">
        <w:rPr>
          <w:sz w:val="24"/>
          <w:szCs w:val="24"/>
        </w:rPr>
        <w:t>papira</w:t>
      </w:r>
      <w:proofErr w:type="spellEnd"/>
      <w:r w:rsidRPr="00157384">
        <w:rPr>
          <w:sz w:val="24"/>
          <w:szCs w:val="24"/>
        </w:rPr>
        <w:t xml:space="preserve">, </w:t>
      </w:r>
      <w:proofErr w:type="spellStart"/>
      <w:r w:rsidRPr="00157384">
        <w:rPr>
          <w:sz w:val="24"/>
          <w:szCs w:val="24"/>
        </w:rPr>
        <w:t>papirnatu</w:t>
      </w:r>
      <w:proofErr w:type="spellEnd"/>
      <w:r w:rsidRPr="00157384">
        <w:rPr>
          <w:sz w:val="24"/>
          <w:szCs w:val="24"/>
        </w:rPr>
        <w:t xml:space="preserve"> </w:t>
      </w:r>
      <w:proofErr w:type="spellStart"/>
      <w:r w:rsidRPr="00157384">
        <w:rPr>
          <w:sz w:val="24"/>
          <w:szCs w:val="24"/>
        </w:rPr>
        <w:t>i</w:t>
      </w:r>
      <w:proofErr w:type="spellEnd"/>
      <w:r w:rsidRPr="00157384">
        <w:rPr>
          <w:sz w:val="24"/>
          <w:szCs w:val="24"/>
        </w:rPr>
        <w:t xml:space="preserve"> </w:t>
      </w:r>
      <w:proofErr w:type="spellStart"/>
      <w:r w:rsidRPr="00157384">
        <w:rPr>
          <w:sz w:val="24"/>
          <w:szCs w:val="24"/>
        </w:rPr>
        <w:t>drugu</w:t>
      </w:r>
      <w:proofErr w:type="spellEnd"/>
      <w:r w:rsidRPr="00157384">
        <w:rPr>
          <w:sz w:val="24"/>
          <w:szCs w:val="24"/>
        </w:rPr>
        <w:t xml:space="preserve"> </w:t>
      </w:r>
      <w:proofErr w:type="spellStart"/>
      <w:r w:rsidRPr="00157384">
        <w:rPr>
          <w:sz w:val="24"/>
          <w:szCs w:val="24"/>
        </w:rPr>
        <w:t>ambalažu</w:t>
      </w:r>
      <w:proofErr w:type="spellEnd"/>
      <w:r w:rsidRPr="00157384">
        <w:rPr>
          <w:sz w:val="24"/>
          <w:szCs w:val="24"/>
        </w:rPr>
        <w:t xml:space="preserve">, </w:t>
      </w:r>
      <w:proofErr w:type="spellStart"/>
      <w:r w:rsidRPr="00157384">
        <w:rPr>
          <w:sz w:val="24"/>
          <w:szCs w:val="24"/>
        </w:rPr>
        <w:t>staklo</w:t>
      </w:r>
      <w:proofErr w:type="spellEnd"/>
      <w:r w:rsidRPr="00157384">
        <w:rPr>
          <w:sz w:val="24"/>
          <w:szCs w:val="24"/>
        </w:rPr>
        <w:t xml:space="preserve"> i sl.) </w:t>
      </w:r>
      <w:proofErr w:type="spellStart"/>
      <w:r w:rsidRPr="00157384">
        <w:rPr>
          <w:sz w:val="24"/>
          <w:szCs w:val="24"/>
        </w:rPr>
        <w:t>ili</w:t>
      </w:r>
      <w:proofErr w:type="spellEnd"/>
      <w:r w:rsidRPr="00157384">
        <w:rPr>
          <w:sz w:val="24"/>
          <w:szCs w:val="24"/>
        </w:rPr>
        <w:t xml:space="preserve"> </w:t>
      </w:r>
      <w:proofErr w:type="spellStart"/>
      <w:r w:rsidRPr="00157384">
        <w:rPr>
          <w:sz w:val="24"/>
          <w:szCs w:val="24"/>
        </w:rPr>
        <w:t>na</w:t>
      </w:r>
      <w:proofErr w:type="spellEnd"/>
      <w:r w:rsidRPr="00157384">
        <w:rPr>
          <w:sz w:val="24"/>
          <w:szCs w:val="24"/>
        </w:rPr>
        <w:t xml:space="preserve"> </w:t>
      </w:r>
      <w:proofErr w:type="spellStart"/>
      <w:r w:rsidRPr="00157384">
        <w:rPr>
          <w:sz w:val="24"/>
          <w:szCs w:val="24"/>
        </w:rPr>
        <w:t>drugi</w:t>
      </w:r>
      <w:proofErr w:type="spellEnd"/>
      <w:r w:rsidRPr="00157384">
        <w:rPr>
          <w:sz w:val="24"/>
          <w:szCs w:val="24"/>
        </w:rPr>
        <w:t xml:space="preserve"> </w:t>
      </w:r>
      <w:proofErr w:type="spellStart"/>
      <w:r w:rsidRPr="00157384">
        <w:rPr>
          <w:sz w:val="24"/>
          <w:szCs w:val="24"/>
        </w:rPr>
        <w:t>način</w:t>
      </w:r>
      <w:proofErr w:type="spellEnd"/>
      <w:r w:rsidRPr="00157384">
        <w:rPr>
          <w:sz w:val="24"/>
          <w:szCs w:val="24"/>
        </w:rPr>
        <w:t xml:space="preserve"> </w:t>
      </w:r>
      <w:proofErr w:type="spellStart"/>
      <w:r w:rsidRPr="00157384">
        <w:rPr>
          <w:sz w:val="24"/>
          <w:szCs w:val="24"/>
        </w:rPr>
        <w:t>stvarati</w:t>
      </w:r>
      <w:proofErr w:type="spellEnd"/>
      <w:r w:rsidRPr="00157384">
        <w:rPr>
          <w:sz w:val="24"/>
          <w:szCs w:val="24"/>
        </w:rPr>
        <w:t xml:space="preserve"> </w:t>
      </w:r>
      <w:proofErr w:type="spellStart"/>
      <w:r w:rsidRPr="00157384">
        <w:rPr>
          <w:sz w:val="24"/>
          <w:szCs w:val="24"/>
        </w:rPr>
        <w:t>nečistoću</w:t>
      </w:r>
      <w:proofErr w:type="spellEnd"/>
      <w:r w:rsidR="008B6DFF" w:rsidRPr="00157384">
        <w:rPr>
          <w:sz w:val="24"/>
          <w:szCs w:val="24"/>
        </w:rPr>
        <w:t>,</w:t>
      </w:r>
    </w:p>
    <w:p w14:paraId="36E5CC42" w14:textId="77777777" w:rsidR="002C5526" w:rsidRPr="002C5526" w:rsidRDefault="005F1107" w:rsidP="002C5526">
      <w:pPr>
        <w:pStyle w:val="Tijeloteksta3"/>
        <w:numPr>
          <w:ilvl w:val="0"/>
          <w:numId w:val="4"/>
        </w:numPr>
        <w:tabs>
          <w:tab w:val="clear" w:pos="1065"/>
          <w:tab w:val="num" w:pos="851"/>
        </w:tabs>
        <w:spacing w:after="0" w:line="276" w:lineRule="auto"/>
        <w:ind w:left="426"/>
        <w:rPr>
          <w:sz w:val="24"/>
          <w:szCs w:val="24"/>
        </w:rPr>
      </w:pPr>
      <w:proofErr w:type="spellStart"/>
      <w:r w:rsidRPr="002C5526">
        <w:rPr>
          <w:sz w:val="24"/>
          <w:szCs w:val="24"/>
        </w:rPr>
        <w:t>voziti</w:t>
      </w:r>
      <w:proofErr w:type="spellEnd"/>
      <w:r w:rsidRPr="002C5526">
        <w:rPr>
          <w:sz w:val="24"/>
          <w:szCs w:val="24"/>
        </w:rPr>
        <w:t xml:space="preserve"> se </w:t>
      </w:r>
      <w:proofErr w:type="spellStart"/>
      <w:r w:rsidRPr="002C5526">
        <w:rPr>
          <w:sz w:val="24"/>
          <w:szCs w:val="24"/>
        </w:rPr>
        <w:t>biciklom</w:t>
      </w:r>
      <w:proofErr w:type="spellEnd"/>
      <w:r w:rsidRPr="002C5526">
        <w:rPr>
          <w:sz w:val="24"/>
          <w:szCs w:val="24"/>
        </w:rPr>
        <w:t xml:space="preserve">, </w:t>
      </w:r>
      <w:proofErr w:type="spellStart"/>
      <w:r w:rsidRPr="002C5526">
        <w:rPr>
          <w:sz w:val="24"/>
          <w:szCs w:val="24"/>
        </w:rPr>
        <w:t>mopedom</w:t>
      </w:r>
      <w:proofErr w:type="spellEnd"/>
      <w:r w:rsidRPr="002C5526">
        <w:rPr>
          <w:sz w:val="24"/>
          <w:szCs w:val="24"/>
        </w:rPr>
        <w:t xml:space="preserve"> </w:t>
      </w:r>
      <w:proofErr w:type="spellStart"/>
      <w:r w:rsidRPr="002C5526">
        <w:rPr>
          <w:sz w:val="24"/>
          <w:szCs w:val="24"/>
        </w:rPr>
        <w:t>ili</w:t>
      </w:r>
      <w:proofErr w:type="spellEnd"/>
      <w:r w:rsidRPr="002C5526">
        <w:rPr>
          <w:sz w:val="24"/>
          <w:szCs w:val="24"/>
        </w:rPr>
        <w:t xml:space="preserve"> </w:t>
      </w:r>
      <w:proofErr w:type="spellStart"/>
      <w:r w:rsidRPr="002C5526">
        <w:rPr>
          <w:sz w:val="24"/>
          <w:szCs w:val="24"/>
        </w:rPr>
        <w:t>motociklom</w:t>
      </w:r>
      <w:proofErr w:type="spellEnd"/>
      <w:r w:rsidR="008B6DFF" w:rsidRPr="002C5526">
        <w:rPr>
          <w:sz w:val="24"/>
          <w:szCs w:val="24"/>
        </w:rPr>
        <w:t>,</w:t>
      </w:r>
    </w:p>
    <w:p w14:paraId="28D9C0A5" w14:textId="77777777" w:rsidR="002C5526" w:rsidRPr="002C5526" w:rsidRDefault="005F1107" w:rsidP="002C5526">
      <w:pPr>
        <w:pStyle w:val="Tijeloteksta3"/>
        <w:numPr>
          <w:ilvl w:val="0"/>
          <w:numId w:val="4"/>
        </w:numPr>
        <w:tabs>
          <w:tab w:val="clear" w:pos="1065"/>
          <w:tab w:val="num" w:pos="851"/>
        </w:tabs>
        <w:spacing w:after="0" w:line="276" w:lineRule="auto"/>
        <w:ind w:left="426"/>
        <w:rPr>
          <w:sz w:val="24"/>
          <w:szCs w:val="24"/>
        </w:rPr>
      </w:pPr>
      <w:proofErr w:type="spellStart"/>
      <w:r w:rsidRPr="002C5526">
        <w:rPr>
          <w:sz w:val="24"/>
          <w:szCs w:val="24"/>
        </w:rPr>
        <w:t>koristiti</w:t>
      </w:r>
      <w:proofErr w:type="spellEnd"/>
      <w:r w:rsidRPr="002C5526">
        <w:rPr>
          <w:sz w:val="24"/>
          <w:szCs w:val="24"/>
        </w:rPr>
        <w:t xml:space="preserve"> </w:t>
      </w:r>
      <w:proofErr w:type="spellStart"/>
      <w:r w:rsidRPr="002C5526">
        <w:rPr>
          <w:sz w:val="24"/>
          <w:szCs w:val="24"/>
        </w:rPr>
        <w:t>sprave</w:t>
      </w:r>
      <w:proofErr w:type="spellEnd"/>
      <w:r w:rsidRPr="002C5526">
        <w:rPr>
          <w:sz w:val="24"/>
          <w:szCs w:val="24"/>
        </w:rPr>
        <w:t xml:space="preserve"> </w:t>
      </w:r>
      <w:proofErr w:type="spellStart"/>
      <w:r w:rsidRPr="002C5526">
        <w:rPr>
          <w:sz w:val="24"/>
          <w:szCs w:val="24"/>
        </w:rPr>
        <w:t>određene</w:t>
      </w:r>
      <w:proofErr w:type="spellEnd"/>
      <w:r w:rsidRPr="002C5526">
        <w:rPr>
          <w:sz w:val="24"/>
          <w:szCs w:val="24"/>
        </w:rPr>
        <w:t xml:space="preserve"> za </w:t>
      </w:r>
      <w:proofErr w:type="spellStart"/>
      <w:r w:rsidRPr="002C5526">
        <w:rPr>
          <w:sz w:val="24"/>
          <w:szCs w:val="24"/>
        </w:rPr>
        <w:t>dječju</w:t>
      </w:r>
      <w:proofErr w:type="spellEnd"/>
      <w:r w:rsidRPr="002C5526">
        <w:rPr>
          <w:sz w:val="24"/>
          <w:szCs w:val="24"/>
        </w:rPr>
        <w:t xml:space="preserve"> </w:t>
      </w:r>
      <w:proofErr w:type="spellStart"/>
      <w:r w:rsidRPr="002C5526">
        <w:rPr>
          <w:sz w:val="24"/>
          <w:szCs w:val="24"/>
        </w:rPr>
        <w:t>igru</w:t>
      </w:r>
      <w:proofErr w:type="spellEnd"/>
      <w:r w:rsidRPr="002C5526">
        <w:rPr>
          <w:sz w:val="24"/>
          <w:szCs w:val="24"/>
        </w:rPr>
        <w:t xml:space="preserve"> </w:t>
      </w:r>
      <w:proofErr w:type="spellStart"/>
      <w:r w:rsidRPr="002C5526">
        <w:rPr>
          <w:sz w:val="24"/>
          <w:szCs w:val="24"/>
        </w:rPr>
        <w:t>protivno</w:t>
      </w:r>
      <w:proofErr w:type="spellEnd"/>
      <w:r w:rsidRPr="002C5526">
        <w:rPr>
          <w:sz w:val="24"/>
          <w:szCs w:val="24"/>
        </w:rPr>
        <w:t xml:space="preserve"> </w:t>
      </w:r>
      <w:proofErr w:type="spellStart"/>
      <w:r w:rsidRPr="002C5526">
        <w:rPr>
          <w:sz w:val="24"/>
          <w:szCs w:val="24"/>
        </w:rPr>
        <w:t>njihovoj</w:t>
      </w:r>
      <w:proofErr w:type="spellEnd"/>
      <w:r w:rsidRPr="002C5526">
        <w:rPr>
          <w:sz w:val="24"/>
          <w:szCs w:val="24"/>
        </w:rPr>
        <w:t xml:space="preserve"> </w:t>
      </w:r>
      <w:proofErr w:type="spellStart"/>
      <w:r w:rsidRPr="002C5526">
        <w:rPr>
          <w:sz w:val="24"/>
          <w:szCs w:val="24"/>
        </w:rPr>
        <w:t>namjeni</w:t>
      </w:r>
      <w:proofErr w:type="spellEnd"/>
      <w:r w:rsidRPr="002C5526">
        <w:rPr>
          <w:sz w:val="24"/>
          <w:szCs w:val="24"/>
        </w:rPr>
        <w:t xml:space="preserve">, </w:t>
      </w:r>
    </w:p>
    <w:p w14:paraId="44C03B0E" w14:textId="60668E46" w:rsidR="00157384" w:rsidRDefault="005F1107" w:rsidP="00157384">
      <w:pPr>
        <w:pStyle w:val="Tijeloteksta3"/>
        <w:numPr>
          <w:ilvl w:val="0"/>
          <w:numId w:val="4"/>
        </w:numPr>
        <w:tabs>
          <w:tab w:val="clear" w:pos="1065"/>
          <w:tab w:val="num" w:pos="851"/>
        </w:tabs>
        <w:spacing w:after="0" w:line="276" w:lineRule="auto"/>
        <w:ind w:left="426"/>
        <w:rPr>
          <w:sz w:val="24"/>
          <w:szCs w:val="24"/>
        </w:rPr>
      </w:pPr>
      <w:proofErr w:type="spellStart"/>
      <w:r w:rsidRPr="002C5526">
        <w:rPr>
          <w:sz w:val="24"/>
          <w:szCs w:val="24"/>
        </w:rPr>
        <w:t>oštećivati</w:t>
      </w:r>
      <w:proofErr w:type="spellEnd"/>
      <w:r w:rsidRPr="002C5526">
        <w:rPr>
          <w:sz w:val="24"/>
          <w:szCs w:val="24"/>
        </w:rPr>
        <w:t xml:space="preserve"> </w:t>
      </w:r>
      <w:proofErr w:type="spellStart"/>
      <w:r w:rsidRPr="002C5526">
        <w:rPr>
          <w:sz w:val="24"/>
          <w:szCs w:val="24"/>
        </w:rPr>
        <w:t>objekte</w:t>
      </w:r>
      <w:proofErr w:type="spellEnd"/>
      <w:r w:rsidRPr="002C5526">
        <w:rPr>
          <w:sz w:val="24"/>
          <w:szCs w:val="24"/>
        </w:rPr>
        <w:t xml:space="preserve"> </w:t>
      </w:r>
      <w:proofErr w:type="spellStart"/>
      <w:r w:rsidRPr="002C5526">
        <w:rPr>
          <w:sz w:val="24"/>
          <w:szCs w:val="24"/>
        </w:rPr>
        <w:t>i</w:t>
      </w:r>
      <w:proofErr w:type="spellEnd"/>
      <w:r w:rsidRPr="002C5526">
        <w:rPr>
          <w:sz w:val="24"/>
          <w:szCs w:val="24"/>
        </w:rPr>
        <w:t xml:space="preserve"> </w:t>
      </w:r>
      <w:proofErr w:type="spellStart"/>
      <w:r w:rsidRPr="002C5526">
        <w:rPr>
          <w:sz w:val="24"/>
          <w:szCs w:val="24"/>
        </w:rPr>
        <w:t>uređaje</w:t>
      </w:r>
      <w:proofErr w:type="spellEnd"/>
      <w:r w:rsidRPr="002C5526">
        <w:rPr>
          <w:sz w:val="24"/>
          <w:szCs w:val="24"/>
        </w:rPr>
        <w:t xml:space="preserve"> koji se </w:t>
      </w:r>
      <w:proofErr w:type="spellStart"/>
      <w:r w:rsidRPr="002C5526">
        <w:rPr>
          <w:sz w:val="24"/>
          <w:szCs w:val="24"/>
        </w:rPr>
        <w:t>na</w:t>
      </w:r>
      <w:proofErr w:type="spellEnd"/>
      <w:r w:rsidRPr="002C5526">
        <w:rPr>
          <w:sz w:val="24"/>
          <w:szCs w:val="24"/>
        </w:rPr>
        <w:t xml:space="preserve"> </w:t>
      </w:r>
      <w:proofErr w:type="spellStart"/>
      <w:r w:rsidRPr="002C5526">
        <w:rPr>
          <w:sz w:val="24"/>
          <w:szCs w:val="24"/>
        </w:rPr>
        <w:t>njima</w:t>
      </w:r>
      <w:proofErr w:type="spellEnd"/>
      <w:r w:rsidRPr="002C5526">
        <w:rPr>
          <w:sz w:val="24"/>
          <w:szCs w:val="24"/>
        </w:rPr>
        <w:t xml:space="preserve"> </w:t>
      </w:r>
      <w:proofErr w:type="spellStart"/>
      <w:r w:rsidRPr="002C5526">
        <w:rPr>
          <w:sz w:val="24"/>
          <w:szCs w:val="24"/>
        </w:rPr>
        <w:t>nalaze</w:t>
      </w:r>
      <w:proofErr w:type="spellEnd"/>
      <w:r w:rsidRPr="002C5526">
        <w:rPr>
          <w:sz w:val="24"/>
          <w:szCs w:val="24"/>
        </w:rPr>
        <w:t xml:space="preserve"> </w:t>
      </w:r>
      <w:proofErr w:type="spellStart"/>
      <w:r w:rsidRPr="002C5526">
        <w:rPr>
          <w:sz w:val="24"/>
          <w:szCs w:val="24"/>
        </w:rPr>
        <w:t>ili</w:t>
      </w:r>
      <w:proofErr w:type="spellEnd"/>
      <w:r w:rsidRPr="002C5526">
        <w:rPr>
          <w:sz w:val="24"/>
          <w:szCs w:val="24"/>
        </w:rPr>
        <w:t xml:space="preserve"> </w:t>
      </w:r>
      <w:proofErr w:type="spellStart"/>
      <w:r w:rsidRPr="002C5526">
        <w:rPr>
          <w:sz w:val="24"/>
          <w:szCs w:val="24"/>
        </w:rPr>
        <w:t>čine</w:t>
      </w:r>
      <w:proofErr w:type="spellEnd"/>
      <w:r w:rsidRPr="002C5526">
        <w:rPr>
          <w:sz w:val="24"/>
          <w:szCs w:val="24"/>
        </w:rPr>
        <w:t xml:space="preserve"> </w:t>
      </w:r>
      <w:proofErr w:type="spellStart"/>
      <w:r w:rsidRPr="002C5526">
        <w:rPr>
          <w:sz w:val="24"/>
          <w:szCs w:val="24"/>
        </w:rPr>
        <w:t>njihov</w:t>
      </w:r>
      <w:proofErr w:type="spellEnd"/>
      <w:r w:rsidRPr="002C5526">
        <w:rPr>
          <w:sz w:val="24"/>
          <w:szCs w:val="24"/>
        </w:rPr>
        <w:t xml:space="preserve"> </w:t>
      </w:r>
      <w:proofErr w:type="spellStart"/>
      <w:r w:rsidRPr="002C5526">
        <w:rPr>
          <w:sz w:val="24"/>
          <w:szCs w:val="24"/>
        </w:rPr>
        <w:t>sastavni</w:t>
      </w:r>
      <w:proofErr w:type="spellEnd"/>
      <w:r w:rsidRPr="002C5526">
        <w:rPr>
          <w:sz w:val="24"/>
          <w:szCs w:val="24"/>
        </w:rPr>
        <w:t xml:space="preserve"> </w:t>
      </w:r>
      <w:proofErr w:type="spellStart"/>
      <w:r w:rsidRPr="002C5526">
        <w:rPr>
          <w:sz w:val="24"/>
          <w:szCs w:val="24"/>
        </w:rPr>
        <w:t>dio</w:t>
      </w:r>
      <w:proofErr w:type="spellEnd"/>
    </w:p>
    <w:p w14:paraId="47BC895A" w14:textId="7878D790" w:rsidR="00D47188" w:rsidRDefault="00D47188" w:rsidP="00157384">
      <w:pPr>
        <w:pStyle w:val="Tijeloteksta3"/>
        <w:numPr>
          <w:ilvl w:val="0"/>
          <w:numId w:val="4"/>
        </w:numPr>
        <w:tabs>
          <w:tab w:val="clear" w:pos="1065"/>
          <w:tab w:val="num" w:pos="851"/>
        </w:tabs>
        <w:spacing w:after="0" w:line="276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uništavati</w:t>
      </w:r>
      <w:proofErr w:type="spellEnd"/>
      <w:r w:rsidRPr="00D47188">
        <w:rPr>
          <w:sz w:val="24"/>
          <w:szCs w:val="24"/>
        </w:rPr>
        <w:t xml:space="preserve"> </w:t>
      </w:r>
      <w:proofErr w:type="spellStart"/>
      <w:r w:rsidRPr="00D47188">
        <w:rPr>
          <w:sz w:val="24"/>
          <w:szCs w:val="24"/>
        </w:rPr>
        <w:t>ograde</w:t>
      </w:r>
      <w:proofErr w:type="spellEnd"/>
      <w:r w:rsidRPr="00D47188">
        <w:rPr>
          <w:sz w:val="24"/>
          <w:szCs w:val="24"/>
        </w:rPr>
        <w:t xml:space="preserve"> </w:t>
      </w:r>
      <w:proofErr w:type="spellStart"/>
      <w:r w:rsidRPr="00D47188">
        <w:rPr>
          <w:sz w:val="24"/>
          <w:szCs w:val="24"/>
        </w:rPr>
        <w:t>oko</w:t>
      </w:r>
      <w:proofErr w:type="spellEnd"/>
      <w:r w:rsidRPr="00D47188">
        <w:rPr>
          <w:sz w:val="24"/>
          <w:szCs w:val="24"/>
        </w:rPr>
        <w:t xml:space="preserve"> </w:t>
      </w:r>
      <w:proofErr w:type="spellStart"/>
      <w:r w:rsidRPr="00D47188">
        <w:rPr>
          <w:sz w:val="24"/>
          <w:szCs w:val="24"/>
        </w:rPr>
        <w:t>javnih</w:t>
      </w:r>
      <w:proofErr w:type="spellEnd"/>
      <w:r w:rsidRPr="00D4718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sportskih</w:t>
      </w:r>
      <w:proofErr w:type="spellEnd"/>
      <w:r w:rsidRPr="00D47188">
        <w:rPr>
          <w:sz w:val="24"/>
          <w:szCs w:val="24"/>
        </w:rPr>
        <w:t xml:space="preserve"> </w:t>
      </w:r>
      <w:proofErr w:type="spellStart"/>
      <w:r w:rsidRPr="00D47188">
        <w:rPr>
          <w:sz w:val="24"/>
          <w:szCs w:val="24"/>
        </w:rPr>
        <w:t>i</w:t>
      </w:r>
      <w:proofErr w:type="spellEnd"/>
      <w:r w:rsidRPr="00D47188">
        <w:rPr>
          <w:sz w:val="24"/>
          <w:szCs w:val="24"/>
        </w:rPr>
        <w:t xml:space="preserve"> </w:t>
      </w:r>
      <w:proofErr w:type="spellStart"/>
      <w:r w:rsidRPr="00D47188">
        <w:rPr>
          <w:sz w:val="24"/>
          <w:szCs w:val="24"/>
        </w:rPr>
        <w:t>dječjih</w:t>
      </w:r>
      <w:proofErr w:type="spellEnd"/>
      <w:r w:rsidRPr="00D47188">
        <w:rPr>
          <w:sz w:val="24"/>
          <w:szCs w:val="24"/>
        </w:rPr>
        <w:t xml:space="preserve"> </w:t>
      </w:r>
      <w:proofErr w:type="spellStart"/>
      <w:r w:rsidRPr="00D47188">
        <w:rPr>
          <w:sz w:val="24"/>
          <w:szCs w:val="24"/>
        </w:rPr>
        <w:t>igrališta</w:t>
      </w:r>
      <w:proofErr w:type="spellEnd"/>
      <w:r w:rsidR="0060347C">
        <w:rPr>
          <w:sz w:val="24"/>
          <w:szCs w:val="24"/>
        </w:rPr>
        <w:t xml:space="preserve">, </w:t>
      </w:r>
      <w:proofErr w:type="spellStart"/>
      <w:r w:rsidR="0060347C">
        <w:rPr>
          <w:sz w:val="24"/>
          <w:szCs w:val="24"/>
        </w:rPr>
        <w:t>rekreacijskih</w:t>
      </w:r>
      <w:proofErr w:type="spellEnd"/>
      <w:r w:rsidR="0060347C">
        <w:rPr>
          <w:sz w:val="24"/>
          <w:szCs w:val="24"/>
        </w:rPr>
        <w:t xml:space="preserve"> </w:t>
      </w:r>
      <w:proofErr w:type="spellStart"/>
      <w:r w:rsidR="0060347C">
        <w:rPr>
          <w:sz w:val="24"/>
          <w:szCs w:val="24"/>
        </w:rPr>
        <w:t>centara</w:t>
      </w:r>
      <w:proofErr w:type="spellEnd"/>
    </w:p>
    <w:p w14:paraId="0FAF6BE0" w14:textId="77777777" w:rsidR="0076225D" w:rsidRDefault="0076225D" w:rsidP="0076225D">
      <w:pPr>
        <w:pStyle w:val="Tijeloteksta3"/>
        <w:spacing w:after="0" w:line="276" w:lineRule="auto"/>
        <w:rPr>
          <w:sz w:val="24"/>
          <w:szCs w:val="24"/>
        </w:rPr>
      </w:pPr>
    </w:p>
    <w:p w14:paraId="026381A3" w14:textId="77777777" w:rsidR="0076225D" w:rsidRPr="00547292" w:rsidRDefault="0076225D" w:rsidP="0076225D">
      <w:pPr>
        <w:pStyle w:val="Tijeloteksta3"/>
        <w:spacing w:after="0" w:line="276" w:lineRule="auto"/>
        <w:rPr>
          <w:sz w:val="24"/>
          <w:szCs w:val="24"/>
        </w:rPr>
      </w:pPr>
    </w:p>
    <w:p w14:paraId="12247CFD" w14:textId="77777777" w:rsidR="005F1107" w:rsidRPr="00123DDA" w:rsidRDefault="005F1107" w:rsidP="00157384">
      <w:pPr>
        <w:spacing w:line="276" w:lineRule="auto"/>
        <w:jc w:val="both"/>
        <w:rPr>
          <w:b/>
        </w:rPr>
      </w:pPr>
      <w:r w:rsidRPr="00123DDA">
        <w:rPr>
          <w:b/>
        </w:rPr>
        <w:t>Uklanjanje ruševnih građevina</w:t>
      </w:r>
    </w:p>
    <w:p w14:paraId="1CDBBB99" w14:textId="77777777" w:rsidR="008B6DFF" w:rsidRPr="00123DDA" w:rsidRDefault="008B6DFF" w:rsidP="00CD5C61">
      <w:pPr>
        <w:spacing w:line="276" w:lineRule="auto"/>
        <w:ind w:left="1065"/>
        <w:jc w:val="both"/>
        <w:rPr>
          <w:b/>
        </w:rPr>
      </w:pPr>
    </w:p>
    <w:p w14:paraId="34B88D36" w14:textId="69E569CC" w:rsidR="008B6DFF" w:rsidRPr="006A0B7B" w:rsidRDefault="005F1107" w:rsidP="006A0B7B">
      <w:pPr>
        <w:spacing w:line="276" w:lineRule="auto"/>
        <w:jc w:val="center"/>
        <w:rPr>
          <w:b/>
        </w:rPr>
      </w:pPr>
      <w:r w:rsidRPr="006A0B7B">
        <w:rPr>
          <w:b/>
        </w:rPr>
        <w:t>Članak 2</w:t>
      </w:r>
      <w:r w:rsidR="00DF6EC2">
        <w:rPr>
          <w:b/>
        </w:rPr>
        <w:t>4</w:t>
      </w:r>
      <w:r w:rsidRPr="006A0B7B">
        <w:rPr>
          <w:b/>
        </w:rPr>
        <w:t>.</w:t>
      </w:r>
    </w:p>
    <w:p w14:paraId="270E260A" w14:textId="77777777" w:rsidR="005F1107" w:rsidRPr="00123DDA" w:rsidRDefault="005F1107" w:rsidP="002C5526">
      <w:pPr>
        <w:spacing w:line="276" w:lineRule="auto"/>
        <w:jc w:val="both"/>
      </w:pPr>
      <w:r w:rsidRPr="00123DDA">
        <w:t>Vlasnici su dužni ukloniti napuštenu ruševnu građevinu, a do uklanjanja obvezni su ograditi odgovarajućom, ogradom koju propiše komunalni redar, ako je regulaci</w:t>
      </w:r>
      <w:r w:rsidR="00157384">
        <w:t>jska</w:t>
      </w:r>
      <w:r w:rsidRPr="00123DDA">
        <w:t xml:space="preserve"> linija i linija   površine javne namjene.</w:t>
      </w:r>
    </w:p>
    <w:p w14:paraId="64D603CE" w14:textId="77777777" w:rsidR="005F1107" w:rsidRPr="00123DDA" w:rsidRDefault="005F1107" w:rsidP="002C5526">
      <w:pPr>
        <w:spacing w:line="276" w:lineRule="auto"/>
        <w:jc w:val="both"/>
      </w:pPr>
      <w:r w:rsidRPr="00123DDA">
        <w:t>Nadležno t</w:t>
      </w:r>
      <w:r w:rsidR="002C5526">
        <w:t>i</w:t>
      </w:r>
      <w:r w:rsidRPr="00123DDA">
        <w:t xml:space="preserve">jelo može narediti da se uklanjanje izvrši i o trošku </w:t>
      </w:r>
      <w:r w:rsidR="00157384">
        <w:t>Općine</w:t>
      </w:r>
      <w:r w:rsidRPr="00123DDA">
        <w:t>.</w:t>
      </w:r>
    </w:p>
    <w:p w14:paraId="015CDC31" w14:textId="77777777" w:rsidR="005F1107" w:rsidRDefault="005F1107" w:rsidP="00CD5C61">
      <w:pPr>
        <w:spacing w:line="276" w:lineRule="auto"/>
        <w:jc w:val="both"/>
      </w:pPr>
      <w:r w:rsidRPr="00123DDA">
        <w:t>Uklanjanje ruševnih građevina kako i onih gdje je narušena statika građevine</w:t>
      </w:r>
      <w:r w:rsidR="003207C5">
        <w:t>,</w:t>
      </w:r>
      <w:r w:rsidRPr="00123DDA">
        <w:t xml:space="preserve"> definirana je posebnim Zakonom.</w:t>
      </w:r>
    </w:p>
    <w:p w14:paraId="4C48C937" w14:textId="77777777" w:rsidR="00DF6EC2" w:rsidRDefault="00DF6EC2" w:rsidP="00CD5C61">
      <w:pPr>
        <w:spacing w:line="276" w:lineRule="auto"/>
        <w:jc w:val="both"/>
      </w:pPr>
    </w:p>
    <w:p w14:paraId="52BC1B98" w14:textId="77777777" w:rsidR="00A66A82" w:rsidRDefault="00A66A82" w:rsidP="00CD5C61">
      <w:pPr>
        <w:spacing w:line="276" w:lineRule="auto"/>
        <w:jc w:val="both"/>
      </w:pPr>
    </w:p>
    <w:p w14:paraId="3EAE7CC8" w14:textId="77777777" w:rsidR="00A66A82" w:rsidRPr="00123DDA" w:rsidRDefault="00A66A82" w:rsidP="00CD5C61">
      <w:pPr>
        <w:spacing w:line="276" w:lineRule="auto"/>
        <w:jc w:val="both"/>
      </w:pPr>
    </w:p>
    <w:p w14:paraId="6277FBEC" w14:textId="77777777" w:rsidR="005F1107" w:rsidRPr="00123DDA" w:rsidRDefault="005F1107" w:rsidP="00CD5C61">
      <w:pPr>
        <w:spacing w:line="276" w:lineRule="auto"/>
        <w:ind w:left="1065"/>
        <w:jc w:val="both"/>
      </w:pPr>
    </w:p>
    <w:p w14:paraId="30086873" w14:textId="77777777" w:rsidR="006A0B7B" w:rsidRPr="00123DDA" w:rsidRDefault="006A0B7B" w:rsidP="00547292">
      <w:pPr>
        <w:spacing w:line="276" w:lineRule="auto"/>
      </w:pPr>
    </w:p>
    <w:p w14:paraId="4D9BCF4E" w14:textId="77777777" w:rsidR="008B6DFF" w:rsidRPr="006A0B7B" w:rsidRDefault="005F1107" w:rsidP="006A0B7B">
      <w:pPr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123DDA">
        <w:rPr>
          <w:b/>
          <w:bCs/>
        </w:rPr>
        <w:t>KORIŠTENJE  POVRŠINA JAVNE NAMJENE</w:t>
      </w:r>
    </w:p>
    <w:p w14:paraId="6D6CC0C5" w14:textId="77777777" w:rsidR="005F1107" w:rsidRPr="00123DDA" w:rsidRDefault="005F1107" w:rsidP="00CD5C61">
      <w:pPr>
        <w:spacing w:line="276" w:lineRule="auto"/>
        <w:jc w:val="both"/>
        <w:rPr>
          <w:b/>
          <w:bCs/>
        </w:rPr>
      </w:pPr>
    </w:p>
    <w:p w14:paraId="002C32D1" w14:textId="7327AC10" w:rsidR="008B6DFF" w:rsidRPr="006A0B7B" w:rsidRDefault="00836451" w:rsidP="006A0B7B">
      <w:pPr>
        <w:spacing w:line="276" w:lineRule="auto"/>
        <w:jc w:val="center"/>
        <w:rPr>
          <w:b/>
        </w:rPr>
      </w:pPr>
      <w:r w:rsidRPr="006A0B7B">
        <w:rPr>
          <w:b/>
        </w:rPr>
        <w:t>Članak  2</w:t>
      </w:r>
      <w:r w:rsidR="00687135">
        <w:rPr>
          <w:b/>
        </w:rPr>
        <w:t>5</w:t>
      </w:r>
      <w:r w:rsidR="005F1107" w:rsidRPr="006A0B7B">
        <w:rPr>
          <w:b/>
        </w:rPr>
        <w:t>.</w:t>
      </w:r>
    </w:p>
    <w:p w14:paraId="54B00E14" w14:textId="77777777" w:rsidR="00AA6194" w:rsidRDefault="00AA6194" w:rsidP="00CD5C61">
      <w:pPr>
        <w:spacing w:line="276" w:lineRule="auto"/>
        <w:jc w:val="both"/>
      </w:pPr>
      <w:r>
        <w:t>Površine javne namjene mogu se privremeno koristiti za postavljanje kioska, pokretnih naprava, terasa za pružanje ugostiteljskih objekta, održavanje manifestacija i sportskih priredbi, odlaganje građevinskog materijala, postavu skela, privremeno odlaganje ogrjevnog drva, organizaciju gradilišta, popravak vanjskih dijelova građevina, prigodnu i povremenu prodaju.</w:t>
      </w:r>
    </w:p>
    <w:p w14:paraId="1383DEF5" w14:textId="36995976" w:rsidR="000B775F" w:rsidRDefault="000B775F" w:rsidP="00CD5C61">
      <w:pPr>
        <w:spacing w:line="276" w:lineRule="auto"/>
        <w:jc w:val="both"/>
      </w:pPr>
      <w:r>
        <w:t>Pored privremenog korištenja iz stavka 1</w:t>
      </w:r>
      <w:r w:rsidR="00AA6194">
        <w:t>.,</w:t>
      </w:r>
      <w:r>
        <w:t xml:space="preserve"> površine javne namjene mogu se koristiti za postavljanje i izgradnju kolnih prilaza (ćuprija). Odobrenje za izgradnju kolnih prilaza izdaje upravno tijelo Općine prema posebnim propisima.</w:t>
      </w:r>
    </w:p>
    <w:p w14:paraId="4AB5AE26" w14:textId="0E8335AF" w:rsidR="008F207C" w:rsidRDefault="000D2290" w:rsidP="00CD5C61">
      <w:pPr>
        <w:spacing w:line="276" w:lineRule="auto"/>
        <w:jc w:val="both"/>
      </w:pPr>
      <w:r>
        <w:t xml:space="preserve">Sve površine javne namjene na području Općine </w:t>
      </w:r>
      <w:r w:rsidR="00E557A0">
        <w:t>Tovarnik</w:t>
      </w:r>
      <w:r>
        <w:t xml:space="preserve"> koje se koriste u osnovnoj namjeni ili privremeno za namjene iz stavka 1., moraju se tehnički i građevinski prilagoditi za nesmetano kretanje i korištenje tih površina osobama s posebnim potrebama.</w:t>
      </w:r>
    </w:p>
    <w:p w14:paraId="36E6D32E" w14:textId="77777777" w:rsidR="008F207C" w:rsidRPr="00123DDA" w:rsidRDefault="008F207C" w:rsidP="00CD5C61">
      <w:pPr>
        <w:spacing w:line="276" w:lineRule="auto"/>
        <w:jc w:val="both"/>
      </w:pPr>
    </w:p>
    <w:p w14:paraId="4BEE5FB6" w14:textId="77777777" w:rsidR="00F71041" w:rsidRDefault="00F71041" w:rsidP="00157384">
      <w:pPr>
        <w:spacing w:line="276" w:lineRule="auto"/>
        <w:jc w:val="both"/>
        <w:rPr>
          <w:b/>
          <w:bCs/>
        </w:rPr>
      </w:pPr>
    </w:p>
    <w:p w14:paraId="50404A5A" w14:textId="2641F8B1" w:rsidR="005F1107" w:rsidRPr="00123DDA" w:rsidRDefault="005F1107" w:rsidP="00157384">
      <w:pPr>
        <w:spacing w:line="276" w:lineRule="auto"/>
        <w:jc w:val="both"/>
      </w:pPr>
      <w:r w:rsidRPr="00123DDA">
        <w:rPr>
          <w:b/>
          <w:bCs/>
        </w:rPr>
        <w:t xml:space="preserve">Kiosci </w:t>
      </w:r>
    </w:p>
    <w:p w14:paraId="4D7132D7" w14:textId="77777777" w:rsidR="00C049DD" w:rsidRDefault="00C049DD" w:rsidP="006A0B7B">
      <w:pPr>
        <w:spacing w:line="276" w:lineRule="auto"/>
        <w:jc w:val="center"/>
        <w:rPr>
          <w:b/>
        </w:rPr>
      </w:pPr>
    </w:p>
    <w:p w14:paraId="0AB83B46" w14:textId="406D0AE4" w:rsidR="005F1107" w:rsidRPr="006A0B7B" w:rsidRDefault="00836451" w:rsidP="006A0B7B">
      <w:pPr>
        <w:spacing w:line="276" w:lineRule="auto"/>
        <w:jc w:val="center"/>
        <w:rPr>
          <w:b/>
        </w:rPr>
      </w:pPr>
      <w:r w:rsidRPr="006A0B7B">
        <w:rPr>
          <w:b/>
        </w:rPr>
        <w:t>Članak 2</w:t>
      </w:r>
      <w:r w:rsidR="00687135">
        <w:rPr>
          <w:b/>
        </w:rPr>
        <w:t>6</w:t>
      </w:r>
      <w:r w:rsidR="005F1107" w:rsidRPr="006A0B7B">
        <w:rPr>
          <w:b/>
        </w:rPr>
        <w:t>.</w:t>
      </w:r>
    </w:p>
    <w:p w14:paraId="0ED86B74" w14:textId="74C805FA" w:rsidR="0076225D" w:rsidRPr="00123DDA" w:rsidRDefault="005F1107" w:rsidP="00CD5C61">
      <w:pPr>
        <w:spacing w:line="276" w:lineRule="auto"/>
        <w:jc w:val="both"/>
      </w:pPr>
      <w:r w:rsidRPr="00123DDA">
        <w:t xml:space="preserve">Kioscima u smislu ove Odluke smatraju se montažni objekti lagane konstrukcije, površine do 12 </w:t>
      </w:r>
      <w:r w:rsidRPr="000B775F">
        <w:t>m</w:t>
      </w:r>
      <w:r w:rsidRPr="000B775F">
        <w:rPr>
          <w:vertAlign w:val="superscript"/>
        </w:rPr>
        <w:t>2</w:t>
      </w:r>
      <w:r w:rsidRPr="00123DDA">
        <w:t>, koji se u cijelosti ili u dijelovima mogu prenositi i postavljati na određeno mjesto, a služe za izlaganje i prodaju cvijeća, duhana, duhanskih prerađevina, voća i povrća, tiskovina, razglednica, suvenira i sličnih proizvoda.</w:t>
      </w:r>
    </w:p>
    <w:p w14:paraId="57D18EDD" w14:textId="77777777" w:rsidR="005F1107" w:rsidRPr="00123DDA" w:rsidRDefault="005F1107" w:rsidP="00CD5C61">
      <w:pPr>
        <w:spacing w:line="276" w:lineRule="auto"/>
        <w:jc w:val="both"/>
      </w:pPr>
    </w:p>
    <w:p w14:paraId="1D62A581" w14:textId="013966A7" w:rsidR="005F1107" w:rsidRPr="006A0B7B" w:rsidRDefault="005F1107" w:rsidP="006A0B7B">
      <w:pPr>
        <w:spacing w:line="276" w:lineRule="auto"/>
        <w:jc w:val="center"/>
        <w:rPr>
          <w:b/>
        </w:rPr>
      </w:pPr>
      <w:r w:rsidRPr="006A0B7B">
        <w:rPr>
          <w:b/>
        </w:rPr>
        <w:t>Članak 2</w:t>
      </w:r>
      <w:r w:rsidR="00687135">
        <w:rPr>
          <w:b/>
        </w:rPr>
        <w:t>7</w:t>
      </w:r>
      <w:r w:rsidRPr="006A0B7B">
        <w:rPr>
          <w:b/>
        </w:rPr>
        <w:t>.</w:t>
      </w:r>
    </w:p>
    <w:p w14:paraId="6C740AF2" w14:textId="77777777" w:rsidR="005F1107" w:rsidRPr="00123DDA" w:rsidRDefault="005F1107" w:rsidP="002C5526">
      <w:pPr>
        <w:spacing w:line="276" w:lineRule="auto"/>
        <w:jc w:val="both"/>
      </w:pPr>
      <w:r w:rsidRPr="00123DDA">
        <w:t>Kiosci se na javnim površinama mogu postavljati u skladu s lokacijskom, odnosno građevinskom dozvolom ili u skladu s</w:t>
      </w:r>
      <w:r w:rsidR="009C0616">
        <w:t xml:space="preserve"> odobrenjem</w:t>
      </w:r>
      <w:r w:rsidRPr="00123DDA">
        <w:t xml:space="preserve"> </w:t>
      </w:r>
      <w:r w:rsidR="002412F6">
        <w:t xml:space="preserve">upravnog tijela </w:t>
      </w:r>
      <w:r w:rsidR="00157384">
        <w:t>Općine</w:t>
      </w:r>
      <w:r w:rsidRPr="00123DDA">
        <w:t xml:space="preserve"> kada lokacijska, odnosno građevinska dozvola prema odredbama posebnog zakona nije potrebna.</w:t>
      </w:r>
    </w:p>
    <w:p w14:paraId="3AD4D1E3" w14:textId="3CEF751B" w:rsidR="005F1107" w:rsidRPr="00123DDA" w:rsidRDefault="005F1107" w:rsidP="002C5526">
      <w:pPr>
        <w:spacing w:line="276" w:lineRule="auto"/>
        <w:jc w:val="both"/>
      </w:pPr>
      <w:r w:rsidRPr="00123DDA">
        <w:t>Podnositelj zahtjeva dužan je uz zahtjev priložiti detaljnu skicu površine koja se koristi ili fotomontažu mjesta na kojem se</w:t>
      </w:r>
      <w:r w:rsidR="00157384">
        <w:t xml:space="preserve"> objekt</w:t>
      </w:r>
      <w:r w:rsidRPr="00123DDA">
        <w:t xml:space="preserve"> postavlja (mikrolokacija), izgled i tehnički opis </w:t>
      </w:r>
      <w:r w:rsidR="009C0616">
        <w:t>objekta</w:t>
      </w:r>
      <w:r w:rsidR="00F74BAB">
        <w:t xml:space="preserve"> te potvrdu vlasnika i korisnika kioska o podmirenju svih dospjelih potraživanja prema Općini </w:t>
      </w:r>
      <w:r w:rsidR="00E557A0">
        <w:t>Tovarnik</w:t>
      </w:r>
      <w:r w:rsidR="00F74BAB">
        <w:t>.</w:t>
      </w:r>
      <w:r w:rsidRPr="00123DDA">
        <w:t xml:space="preserve"> </w:t>
      </w:r>
    </w:p>
    <w:p w14:paraId="1184C191" w14:textId="77777777" w:rsidR="005F1107" w:rsidRPr="00123DDA" w:rsidRDefault="005F1107" w:rsidP="002C5526">
      <w:pPr>
        <w:pStyle w:val="Tijeloteksta"/>
        <w:spacing w:after="0" w:line="276" w:lineRule="auto"/>
        <w:jc w:val="both"/>
      </w:pPr>
      <w:r w:rsidRPr="00123DDA">
        <w:t xml:space="preserve">Odobrenje za postavljanje kioska na javnoj površini izdaje </w:t>
      </w:r>
      <w:r w:rsidR="002412F6">
        <w:t xml:space="preserve">upravno tijelo </w:t>
      </w:r>
      <w:r w:rsidR="009C0616">
        <w:t>Općin</w:t>
      </w:r>
      <w:r w:rsidR="002412F6">
        <w:t>e</w:t>
      </w:r>
      <w:r w:rsidR="009C0616">
        <w:t>.</w:t>
      </w:r>
    </w:p>
    <w:p w14:paraId="2D0291D2" w14:textId="77777777" w:rsidR="005F1107" w:rsidRPr="00123DDA" w:rsidRDefault="005F1107" w:rsidP="00CD5C61">
      <w:pPr>
        <w:pStyle w:val="Tijeloteksta"/>
        <w:spacing w:after="0" w:line="276" w:lineRule="auto"/>
        <w:jc w:val="both"/>
      </w:pPr>
      <w:r w:rsidRPr="00123DDA">
        <w:t>O</w:t>
      </w:r>
      <w:r w:rsidR="00E87A7E">
        <w:t>dobrenjem se određuje lokacija,</w:t>
      </w:r>
      <w:r w:rsidRPr="00123DDA">
        <w:t xml:space="preserve"> izgled kioska, veličina kioska, način uređivanja zauzetog prostora, rok</w:t>
      </w:r>
      <w:r w:rsidR="00C049DD">
        <w:t xml:space="preserve"> korištenja</w:t>
      </w:r>
      <w:r w:rsidRPr="00123DDA">
        <w:t xml:space="preserve"> kao i drugi uvjeti.</w:t>
      </w:r>
    </w:p>
    <w:p w14:paraId="56A0FD54" w14:textId="77777777" w:rsidR="005F1107" w:rsidRPr="00123DDA" w:rsidRDefault="005F1107" w:rsidP="002C5526">
      <w:pPr>
        <w:pStyle w:val="Tijeloteksta"/>
        <w:spacing w:after="0" w:line="276" w:lineRule="auto"/>
        <w:jc w:val="both"/>
      </w:pPr>
      <w:r w:rsidRPr="00123DDA">
        <w:t>Rok za postavljanje kioska može se produljiti ako se utvrdi da kiosk ispunjava sve uvjete predviđene odobrenjem i ako nema drugih razloga za uklanjanje.</w:t>
      </w:r>
    </w:p>
    <w:p w14:paraId="792369C3" w14:textId="77777777" w:rsidR="005F1107" w:rsidRPr="00123DDA" w:rsidRDefault="005F1107" w:rsidP="00CD5C61">
      <w:pPr>
        <w:pStyle w:val="Tijeloteksta"/>
        <w:spacing w:after="0" w:line="276" w:lineRule="auto"/>
        <w:ind w:firstLine="708"/>
      </w:pPr>
    </w:p>
    <w:p w14:paraId="5E9D4D68" w14:textId="7FED7A31" w:rsidR="005F1107" w:rsidRPr="006A0B7B" w:rsidRDefault="005F1107" w:rsidP="006A0B7B">
      <w:pPr>
        <w:spacing w:line="276" w:lineRule="auto"/>
        <w:jc w:val="center"/>
        <w:rPr>
          <w:b/>
        </w:rPr>
      </w:pPr>
      <w:r w:rsidRPr="006A0B7B">
        <w:rPr>
          <w:b/>
        </w:rPr>
        <w:t>Čla</w:t>
      </w:r>
      <w:r w:rsidR="00836451" w:rsidRPr="006A0B7B">
        <w:rPr>
          <w:b/>
        </w:rPr>
        <w:t>nak 2</w:t>
      </w:r>
      <w:r w:rsidR="00687135">
        <w:rPr>
          <w:b/>
        </w:rPr>
        <w:t>8</w:t>
      </w:r>
      <w:r w:rsidRPr="006A0B7B">
        <w:rPr>
          <w:b/>
        </w:rPr>
        <w:t>.</w:t>
      </w:r>
    </w:p>
    <w:p w14:paraId="53AF7A74" w14:textId="77777777" w:rsidR="005F1107" w:rsidRPr="00123DDA" w:rsidRDefault="005F1107" w:rsidP="00CD5C61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 w:rsidRPr="00123DDA">
        <w:rPr>
          <w:sz w:val="24"/>
          <w:szCs w:val="24"/>
        </w:rPr>
        <w:t>Vlasnik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ili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korisnik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kioska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dužan</w:t>
      </w:r>
      <w:proofErr w:type="spellEnd"/>
      <w:r w:rsidRPr="00123DDA">
        <w:rPr>
          <w:sz w:val="24"/>
          <w:szCs w:val="24"/>
        </w:rPr>
        <w:t xml:space="preserve"> je kiosk </w:t>
      </w:r>
      <w:proofErr w:type="spellStart"/>
      <w:r w:rsidRPr="00123DDA">
        <w:rPr>
          <w:sz w:val="24"/>
          <w:szCs w:val="24"/>
        </w:rPr>
        <w:t>održavati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urednim</w:t>
      </w:r>
      <w:proofErr w:type="spellEnd"/>
      <w:r w:rsidRPr="00123DDA">
        <w:rPr>
          <w:sz w:val="24"/>
          <w:szCs w:val="24"/>
        </w:rPr>
        <w:t xml:space="preserve">, a </w:t>
      </w:r>
      <w:proofErr w:type="spellStart"/>
      <w:r w:rsidRPr="00123DDA">
        <w:rPr>
          <w:sz w:val="24"/>
          <w:szCs w:val="24"/>
        </w:rPr>
        <w:t>sva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oštećenja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odmah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ukloniti</w:t>
      </w:r>
      <w:proofErr w:type="spellEnd"/>
      <w:r w:rsidRPr="00123DDA">
        <w:rPr>
          <w:sz w:val="24"/>
          <w:szCs w:val="24"/>
        </w:rPr>
        <w:t xml:space="preserve">. Uz kiosk </w:t>
      </w:r>
      <w:proofErr w:type="spellStart"/>
      <w:r w:rsidRPr="00123DDA">
        <w:rPr>
          <w:sz w:val="24"/>
          <w:szCs w:val="24"/>
        </w:rPr>
        <w:t>vlasnik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ili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="00C049DD">
        <w:rPr>
          <w:sz w:val="24"/>
          <w:szCs w:val="24"/>
        </w:rPr>
        <w:t>korisnik</w:t>
      </w:r>
      <w:proofErr w:type="spellEnd"/>
      <w:r w:rsidRPr="00123DDA">
        <w:rPr>
          <w:sz w:val="24"/>
          <w:szCs w:val="24"/>
        </w:rPr>
        <w:t xml:space="preserve"> je </w:t>
      </w:r>
      <w:proofErr w:type="spellStart"/>
      <w:r w:rsidRPr="00123DDA">
        <w:rPr>
          <w:sz w:val="24"/>
          <w:szCs w:val="24"/>
        </w:rPr>
        <w:t>dužan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postaviti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košaru</w:t>
      </w:r>
      <w:proofErr w:type="spellEnd"/>
      <w:r w:rsidRPr="00123DDA">
        <w:rPr>
          <w:sz w:val="24"/>
          <w:szCs w:val="24"/>
        </w:rPr>
        <w:t xml:space="preserve"> za </w:t>
      </w:r>
      <w:proofErr w:type="spellStart"/>
      <w:r w:rsidRPr="00123DDA">
        <w:rPr>
          <w:sz w:val="24"/>
          <w:szCs w:val="24"/>
        </w:rPr>
        <w:t>otpad</w:t>
      </w:r>
      <w:proofErr w:type="spellEnd"/>
      <w:r w:rsidRPr="00123DDA">
        <w:rPr>
          <w:sz w:val="24"/>
          <w:szCs w:val="24"/>
        </w:rPr>
        <w:t xml:space="preserve">, </w:t>
      </w:r>
      <w:proofErr w:type="spellStart"/>
      <w:r w:rsidRPr="00123DDA">
        <w:rPr>
          <w:sz w:val="24"/>
          <w:szCs w:val="24"/>
        </w:rPr>
        <w:t>koju</w:t>
      </w:r>
      <w:proofErr w:type="spellEnd"/>
      <w:r w:rsidRPr="00123DDA">
        <w:rPr>
          <w:sz w:val="24"/>
          <w:szCs w:val="24"/>
        </w:rPr>
        <w:t xml:space="preserve"> mora </w:t>
      </w:r>
      <w:proofErr w:type="spellStart"/>
      <w:r w:rsidRPr="00123DDA">
        <w:rPr>
          <w:sz w:val="24"/>
          <w:szCs w:val="24"/>
        </w:rPr>
        <w:t>redovito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prazniti</w:t>
      </w:r>
      <w:proofErr w:type="spellEnd"/>
      <w:r w:rsidRPr="00123DDA">
        <w:rPr>
          <w:sz w:val="24"/>
          <w:szCs w:val="24"/>
        </w:rPr>
        <w:t xml:space="preserve">, a </w:t>
      </w:r>
      <w:proofErr w:type="spellStart"/>
      <w:r w:rsidRPr="00123DDA">
        <w:rPr>
          <w:sz w:val="24"/>
          <w:szCs w:val="24"/>
        </w:rPr>
        <w:t>prostor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oko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kioska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dužan</w:t>
      </w:r>
      <w:proofErr w:type="spellEnd"/>
      <w:r w:rsidRPr="00123DDA">
        <w:rPr>
          <w:sz w:val="24"/>
          <w:szCs w:val="24"/>
        </w:rPr>
        <w:t xml:space="preserve"> je </w:t>
      </w:r>
      <w:proofErr w:type="spellStart"/>
      <w:r w:rsidRPr="00123DDA">
        <w:rPr>
          <w:sz w:val="24"/>
          <w:szCs w:val="24"/>
        </w:rPr>
        <w:t>održavati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čistim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urednim</w:t>
      </w:r>
      <w:proofErr w:type="spellEnd"/>
      <w:r w:rsidRPr="00123DDA">
        <w:rPr>
          <w:sz w:val="24"/>
          <w:szCs w:val="24"/>
        </w:rPr>
        <w:t>.</w:t>
      </w:r>
    </w:p>
    <w:p w14:paraId="0DF98EA8" w14:textId="77777777" w:rsidR="005F1107" w:rsidRPr="00123DDA" w:rsidRDefault="005F1107" w:rsidP="00CD5C61">
      <w:pPr>
        <w:spacing w:line="276" w:lineRule="auto"/>
        <w:jc w:val="both"/>
      </w:pPr>
      <w:r w:rsidRPr="00123DDA">
        <w:t>Vlasnik ili korisnik kioska dužan je javnu površinu nakon uklanjanja istog dovesti u prvobitno stanje.</w:t>
      </w:r>
    </w:p>
    <w:p w14:paraId="39E286B1" w14:textId="77777777" w:rsidR="002C5526" w:rsidRDefault="005F1107" w:rsidP="006A0B7B">
      <w:pPr>
        <w:spacing w:line="276" w:lineRule="auto"/>
        <w:jc w:val="both"/>
      </w:pPr>
      <w:r w:rsidRPr="00123DDA">
        <w:t>Ako vlasnik ili korisnik kioska ne dovede</w:t>
      </w:r>
      <w:r w:rsidRPr="00123DDA">
        <w:rPr>
          <w:color w:val="FF0000"/>
        </w:rPr>
        <w:t xml:space="preserve"> </w:t>
      </w:r>
      <w:r w:rsidRPr="00123DDA">
        <w:t>korištenu javnu površinu u prvobitno stanje, ista će biti dovedena u prvobitno stanje putem treće osobe na trošak vlasnika</w:t>
      </w:r>
      <w:r w:rsidRPr="00123DDA">
        <w:rPr>
          <w:color w:val="FF0000"/>
        </w:rPr>
        <w:t xml:space="preserve"> </w:t>
      </w:r>
      <w:r w:rsidRPr="00123DDA">
        <w:t>ili korisnika kioska.</w:t>
      </w:r>
    </w:p>
    <w:p w14:paraId="42560EF7" w14:textId="77777777" w:rsidR="00C049DD" w:rsidRPr="00123DDA" w:rsidRDefault="00C049DD" w:rsidP="006A0B7B">
      <w:pPr>
        <w:spacing w:line="276" w:lineRule="auto"/>
        <w:jc w:val="both"/>
      </w:pPr>
    </w:p>
    <w:p w14:paraId="7A88EB53" w14:textId="3FDE3775" w:rsidR="005F1107" w:rsidRPr="006A0B7B" w:rsidRDefault="00836451" w:rsidP="006A0B7B">
      <w:pPr>
        <w:spacing w:line="276" w:lineRule="auto"/>
        <w:jc w:val="center"/>
        <w:rPr>
          <w:b/>
        </w:rPr>
      </w:pPr>
      <w:r w:rsidRPr="006A0B7B">
        <w:rPr>
          <w:b/>
        </w:rPr>
        <w:t>Članak 2</w:t>
      </w:r>
      <w:r w:rsidR="00687135">
        <w:rPr>
          <w:b/>
        </w:rPr>
        <w:t>9</w:t>
      </w:r>
      <w:r w:rsidR="005F1107" w:rsidRPr="006A0B7B">
        <w:rPr>
          <w:b/>
        </w:rPr>
        <w:t>.</w:t>
      </w:r>
    </w:p>
    <w:p w14:paraId="71B8C7EF" w14:textId="1926AFD7" w:rsidR="005F1107" w:rsidRPr="00123DDA" w:rsidRDefault="005F1107" w:rsidP="00CD5C61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 w:rsidRPr="00123DDA">
        <w:rPr>
          <w:sz w:val="24"/>
          <w:szCs w:val="24"/>
        </w:rPr>
        <w:t>Komunalni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redar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naložit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će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rješenjem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uklanjan</w:t>
      </w:r>
      <w:r w:rsidR="00C27DF9">
        <w:rPr>
          <w:sz w:val="24"/>
          <w:szCs w:val="24"/>
        </w:rPr>
        <w:t>j</w:t>
      </w:r>
      <w:r w:rsidRPr="00123DDA">
        <w:rPr>
          <w:sz w:val="24"/>
          <w:szCs w:val="24"/>
        </w:rPr>
        <w:t>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kioska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prije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isteka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određenog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roka</w:t>
      </w:r>
      <w:proofErr w:type="spellEnd"/>
      <w:r w:rsidRPr="00123DDA">
        <w:rPr>
          <w:sz w:val="24"/>
          <w:szCs w:val="24"/>
        </w:rPr>
        <w:t xml:space="preserve">, </w:t>
      </w:r>
      <w:proofErr w:type="spellStart"/>
      <w:r w:rsidRPr="00123DDA">
        <w:rPr>
          <w:sz w:val="24"/>
          <w:szCs w:val="24"/>
        </w:rPr>
        <w:t>ako</w:t>
      </w:r>
      <w:proofErr w:type="spellEnd"/>
      <w:r w:rsidRPr="00123DDA">
        <w:rPr>
          <w:sz w:val="24"/>
          <w:szCs w:val="24"/>
        </w:rPr>
        <w:t xml:space="preserve"> se </w:t>
      </w:r>
      <w:proofErr w:type="spellStart"/>
      <w:r w:rsidRPr="00123DDA">
        <w:rPr>
          <w:sz w:val="24"/>
          <w:szCs w:val="24"/>
        </w:rPr>
        <w:t>vlasnik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ili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="00C049DD">
        <w:rPr>
          <w:sz w:val="24"/>
          <w:szCs w:val="24"/>
        </w:rPr>
        <w:t>korisnik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kioska</w:t>
      </w:r>
      <w:proofErr w:type="spellEnd"/>
      <w:r w:rsidRPr="00123DDA">
        <w:rPr>
          <w:sz w:val="24"/>
          <w:szCs w:val="24"/>
        </w:rPr>
        <w:t xml:space="preserve"> ne </w:t>
      </w:r>
      <w:proofErr w:type="spellStart"/>
      <w:r w:rsidRPr="00123DDA">
        <w:rPr>
          <w:sz w:val="24"/>
          <w:szCs w:val="24"/>
        </w:rPr>
        <w:t>pridržava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svih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odredbi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izdanog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odobrenja</w:t>
      </w:r>
      <w:proofErr w:type="spellEnd"/>
      <w:r w:rsidR="009C0616">
        <w:rPr>
          <w:sz w:val="24"/>
          <w:szCs w:val="24"/>
        </w:rPr>
        <w:t>,</w:t>
      </w:r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ako</w:t>
      </w:r>
      <w:proofErr w:type="spellEnd"/>
      <w:r w:rsidRPr="00123DDA">
        <w:rPr>
          <w:sz w:val="24"/>
          <w:szCs w:val="24"/>
        </w:rPr>
        <w:t xml:space="preserve"> je kiosk </w:t>
      </w:r>
      <w:proofErr w:type="spellStart"/>
      <w:r w:rsidRPr="00123DDA">
        <w:rPr>
          <w:sz w:val="24"/>
          <w:szCs w:val="24"/>
        </w:rPr>
        <w:t>postavljen</w:t>
      </w:r>
      <w:proofErr w:type="spellEnd"/>
      <w:r w:rsidRPr="00123DDA">
        <w:rPr>
          <w:sz w:val="24"/>
          <w:szCs w:val="24"/>
        </w:rPr>
        <w:t xml:space="preserve"> bez </w:t>
      </w:r>
      <w:proofErr w:type="spellStart"/>
      <w:r w:rsidRPr="00123DDA">
        <w:rPr>
          <w:sz w:val="24"/>
          <w:szCs w:val="24"/>
        </w:rPr>
        <w:t>odobrenja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ili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ako</w:t>
      </w:r>
      <w:proofErr w:type="spellEnd"/>
      <w:r w:rsidRPr="00123DDA">
        <w:rPr>
          <w:sz w:val="24"/>
          <w:szCs w:val="24"/>
        </w:rPr>
        <w:t xml:space="preserve"> se ne </w:t>
      </w:r>
      <w:proofErr w:type="spellStart"/>
      <w:r w:rsidRPr="00123DDA">
        <w:rPr>
          <w:sz w:val="24"/>
          <w:szCs w:val="24"/>
        </w:rPr>
        <w:t>koristi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duže</w:t>
      </w:r>
      <w:proofErr w:type="spellEnd"/>
      <w:r w:rsidRPr="00123DDA">
        <w:rPr>
          <w:sz w:val="24"/>
          <w:szCs w:val="24"/>
        </w:rPr>
        <w:t xml:space="preserve"> od </w:t>
      </w:r>
      <w:r w:rsidR="009259C0">
        <w:rPr>
          <w:sz w:val="24"/>
          <w:szCs w:val="24"/>
        </w:rPr>
        <w:t>15</w:t>
      </w:r>
      <w:r w:rsidRPr="00123DDA">
        <w:rPr>
          <w:sz w:val="24"/>
          <w:szCs w:val="24"/>
        </w:rPr>
        <w:t xml:space="preserve"> dana. </w:t>
      </w:r>
    </w:p>
    <w:p w14:paraId="58DB1488" w14:textId="77777777" w:rsidR="005F1107" w:rsidRPr="00123DDA" w:rsidRDefault="005F1107" w:rsidP="00CD5C61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 w:rsidRPr="00123DDA">
        <w:rPr>
          <w:sz w:val="24"/>
          <w:szCs w:val="24"/>
        </w:rPr>
        <w:t>Uk</w:t>
      </w:r>
      <w:r w:rsidR="00F877AF" w:rsidRPr="00123DDA">
        <w:rPr>
          <w:sz w:val="24"/>
          <w:szCs w:val="24"/>
        </w:rPr>
        <w:t>oliko</w:t>
      </w:r>
      <w:proofErr w:type="spellEnd"/>
      <w:r w:rsidR="00F877AF" w:rsidRPr="00123DDA">
        <w:rPr>
          <w:sz w:val="24"/>
          <w:szCs w:val="24"/>
        </w:rPr>
        <w:t xml:space="preserve"> </w:t>
      </w:r>
      <w:proofErr w:type="spellStart"/>
      <w:r w:rsidR="00F877AF" w:rsidRPr="00123DDA">
        <w:rPr>
          <w:sz w:val="24"/>
          <w:szCs w:val="24"/>
        </w:rPr>
        <w:t>vlasnik</w:t>
      </w:r>
      <w:proofErr w:type="spellEnd"/>
      <w:r w:rsidR="00F877AF" w:rsidRPr="00123DDA">
        <w:rPr>
          <w:sz w:val="24"/>
          <w:szCs w:val="24"/>
        </w:rPr>
        <w:t xml:space="preserve"> </w:t>
      </w:r>
      <w:proofErr w:type="spellStart"/>
      <w:r w:rsidR="00F877AF" w:rsidRPr="00123DDA">
        <w:rPr>
          <w:sz w:val="24"/>
          <w:szCs w:val="24"/>
        </w:rPr>
        <w:t>ili</w:t>
      </w:r>
      <w:proofErr w:type="spellEnd"/>
      <w:r w:rsidR="00F877AF" w:rsidRPr="00123DDA">
        <w:rPr>
          <w:sz w:val="24"/>
          <w:szCs w:val="24"/>
        </w:rPr>
        <w:t xml:space="preserve"> </w:t>
      </w:r>
      <w:proofErr w:type="spellStart"/>
      <w:r w:rsidR="00C049DD">
        <w:rPr>
          <w:sz w:val="24"/>
          <w:szCs w:val="24"/>
        </w:rPr>
        <w:t>korisnik</w:t>
      </w:r>
      <w:proofErr w:type="spellEnd"/>
      <w:r w:rsidR="00F877AF" w:rsidRPr="00123DDA">
        <w:rPr>
          <w:sz w:val="24"/>
          <w:szCs w:val="24"/>
        </w:rPr>
        <w:t xml:space="preserve"> ne </w:t>
      </w:r>
      <w:proofErr w:type="spellStart"/>
      <w:r w:rsidRPr="00123DDA">
        <w:rPr>
          <w:sz w:val="24"/>
          <w:szCs w:val="24"/>
        </w:rPr>
        <w:t>izvrši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radnju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naloženu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rješenj</w:t>
      </w:r>
      <w:r w:rsidR="00C049DD">
        <w:rPr>
          <w:sz w:val="24"/>
          <w:szCs w:val="24"/>
        </w:rPr>
        <w:t>em</w:t>
      </w:r>
      <w:proofErr w:type="spellEnd"/>
      <w:r w:rsidRPr="00123DDA">
        <w:rPr>
          <w:sz w:val="24"/>
          <w:szCs w:val="24"/>
        </w:rPr>
        <w:t xml:space="preserve">, </w:t>
      </w:r>
      <w:proofErr w:type="spellStart"/>
      <w:r w:rsidRPr="00123DDA">
        <w:rPr>
          <w:sz w:val="24"/>
          <w:szCs w:val="24"/>
        </w:rPr>
        <w:t>naložena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radnja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će</w:t>
      </w:r>
      <w:proofErr w:type="spellEnd"/>
      <w:r w:rsidRPr="00123DDA">
        <w:rPr>
          <w:sz w:val="24"/>
          <w:szCs w:val="24"/>
        </w:rPr>
        <w:t xml:space="preserve"> se </w:t>
      </w:r>
      <w:proofErr w:type="spellStart"/>
      <w:r w:rsidRPr="00123DDA">
        <w:rPr>
          <w:sz w:val="24"/>
          <w:szCs w:val="24"/>
        </w:rPr>
        <w:t>provesti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</w:t>
      </w:r>
      <w:r w:rsidR="00C049DD">
        <w:rPr>
          <w:sz w:val="24"/>
          <w:szCs w:val="24"/>
        </w:rPr>
        <w:t>utem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treće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osobe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trošak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vlasnika</w:t>
      </w:r>
      <w:proofErr w:type="spellEnd"/>
      <w:r w:rsidRPr="00123DDA">
        <w:rPr>
          <w:sz w:val="24"/>
          <w:szCs w:val="24"/>
        </w:rPr>
        <w:t xml:space="preserve">. </w:t>
      </w:r>
    </w:p>
    <w:p w14:paraId="67AF9738" w14:textId="77777777" w:rsidR="006A0B7B" w:rsidRPr="00123DDA" w:rsidRDefault="006A0B7B" w:rsidP="00CD5C61">
      <w:pPr>
        <w:pStyle w:val="Tijeloteksta3"/>
        <w:spacing w:after="0" w:line="276" w:lineRule="auto"/>
        <w:rPr>
          <w:sz w:val="24"/>
          <w:szCs w:val="24"/>
        </w:rPr>
      </w:pPr>
    </w:p>
    <w:p w14:paraId="6BF49CC8" w14:textId="77777777" w:rsidR="00F71041" w:rsidRDefault="00F71041" w:rsidP="002C5526">
      <w:pPr>
        <w:spacing w:line="276" w:lineRule="auto"/>
        <w:jc w:val="both"/>
        <w:rPr>
          <w:b/>
          <w:bCs/>
        </w:rPr>
      </w:pPr>
    </w:p>
    <w:p w14:paraId="245D8B6C" w14:textId="77777777" w:rsidR="00F74BAB" w:rsidRDefault="00F74BAB" w:rsidP="002C5526">
      <w:pPr>
        <w:spacing w:line="276" w:lineRule="auto"/>
        <w:jc w:val="both"/>
        <w:rPr>
          <w:b/>
          <w:bCs/>
        </w:rPr>
      </w:pPr>
    </w:p>
    <w:p w14:paraId="140C0936" w14:textId="77777777" w:rsidR="00F74BAB" w:rsidRDefault="00F74BAB" w:rsidP="002C5526">
      <w:pPr>
        <w:spacing w:line="276" w:lineRule="auto"/>
        <w:jc w:val="both"/>
        <w:rPr>
          <w:b/>
          <w:bCs/>
        </w:rPr>
      </w:pPr>
    </w:p>
    <w:p w14:paraId="5D9EE87C" w14:textId="77777777" w:rsidR="00F74BAB" w:rsidRDefault="00F74BAB" w:rsidP="002C5526">
      <w:pPr>
        <w:spacing w:line="276" w:lineRule="auto"/>
        <w:jc w:val="both"/>
        <w:rPr>
          <w:b/>
          <w:bCs/>
        </w:rPr>
      </w:pPr>
    </w:p>
    <w:p w14:paraId="56493C2C" w14:textId="12DAB8EA" w:rsidR="005F1107" w:rsidRPr="00123DDA" w:rsidRDefault="005F1107" w:rsidP="002C5526">
      <w:pPr>
        <w:spacing w:line="276" w:lineRule="auto"/>
        <w:jc w:val="both"/>
        <w:rPr>
          <w:b/>
          <w:bCs/>
        </w:rPr>
      </w:pPr>
      <w:r w:rsidRPr="00123DDA">
        <w:rPr>
          <w:b/>
          <w:bCs/>
        </w:rPr>
        <w:t>Pokretne naprave</w:t>
      </w:r>
    </w:p>
    <w:p w14:paraId="5296555A" w14:textId="02C972CD" w:rsidR="00F7712E" w:rsidRPr="006A0B7B" w:rsidRDefault="00836451" w:rsidP="006A0B7B">
      <w:pPr>
        <w:spacing w:line="276" w:lineRule="auto"/>
        <w:jc w:val="center"/>
        <w:rPr>
          <w:b/>
        </w:rPr>
      </w:pPr>
      <w:r w:rsidRPr="006A0B7B">
        <w:rPr>
          <w:b/>
        </w:rPr>
        <w:t xml:space="preserve">Članak </w:t>
      </w:r>
      <w:r w:rsidR="00687135">
        <w:rPr>
          <w:b/>
        </w:rPr>
        <w:t>30</w:t>
      </w:r>
      <w:r w:rsidR="005F1107" w:rsidRPr="006A0B7B">
        <w:rPr>
          <w:b/>
        </w:rPr>
        <w:t>.</w:t>
      </w:r>
    </w:p>
    <w:p w14:paraId="6C5530B7" w14:textId="77777777" w:rsidR="005F1107" w:rsidRPr="00123DDA" w:rsidRDefault="00F7712E" w:rsidP="006A0B7B">
      <w:pPr>
        <w:spacing w:line="276" w:lineRule="auto"/>
        <w:jc w:val="both"/>
      </w:pPr>
      <w:r w:rsidRPr="00123DDA">
        <w:t>Pokretne naprave prema ovoj Odluci smatraju se lako prenosivi objekti, kao što su  pultovi, automati za prodaju sladoleda ili cigareta i pića, ugostiteljske prikolice</w:t>
      </w:r>
      <w:r w:rsidR="002412F6">
        <w:t xml:space="preserve"> i terase</w:t>
      </w:r>
      <w:r w:rsidRPr="00123DDA">
        <w:t xml:space="preserve">, šatori, ograđeni prostor za cirkus i zabavne radnje, peći za pečenje plodina, te stolovi, stolice, klupe, suncobrani, tende i pokretne ograde postavljene ispred ugostiteljskih, odnosno zanatskih objekata. </w:t>
      </w:r>
    </w:p>
    <w:p w14:paraId="1B3AC036" w14:textId="77777777" w:rsidR="005F1107" w:rsidRPr="00123DDA" w:rsidRDefault="005F1107" w:rsidP="00CD5C61">
      <w:pPr>
        <w:pStyle w:val="Tijeloteksta3"/>
        <w:spacing w:after="0" w:line="276" w:lineRule="auto"/>
        <w:rPr>
          <w:sz w:val="24"/>
          <w:szCs w:val="24"/>
        </w:rPr>
      </w:pPr>
      <w:proofErr w:type="spellStart"/>
      <w:r w:rsidRPr="00123DDA">
        <w:rPr>
          <w:sz w:val="24"/>
          <w:szCs w:val="24"/>
        </w:rPr>
        <w:t>Odobrenje</w:t>
      </w:r>
      <w:proofErr w:type="spellEnd"/>
      <w:r w:rsidRPr="00123DDA">
        <w:rPr>
          <w:sz w:val="24"/>
          <w:szCs w:val="24"/>
        </w:rPr>
        <w:t xml:space="preserve"> za </w:t>
      </w:r>
      <w:proofErr w:type="spellStart"/>
      <w:r w:rsidRPr="00123DDA">
        <w:rPr>
          <w:sz w:val="24"/>
          <w:szCs w:val="24"/>
        </w:rPr>
        <w:t>postavljanje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pokretnih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naprava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izdaje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="002412F6">
        <w:rPr>
          <w:sz w:val="24"/>
          <w:szCs w:val="24"/>
        </w:rPr>
        <w:t>upravno</w:t>
      </w:r>
      <w:proofErr w:type="spellEnd"/>
      <w:r w:rsidR="002412F6">
        <w:rPr>
          <w:sz w:val="24"/>
          <w:szCs w:val="24"/>
        </w:rPr>
        <w:t xml:space="preserve"> </w:t>
      </w:r>
      <w:proofErr w:type="spellStart"/>
      <w:r w:rsidR="002412F6">
        <w:rPr>
          <w:sz w:val="24"/>
          <w:szCs w:val="24"/>
        </w:rPr>
        <w:t>tijelo</w:t>
      </w:r>
      <w:proofErr w:type="spellEnd"/>
      <w:r w:rsidR="002412F6">
        <w:rPr>
          <w:sz w:val="24"/>
          <w:szCs w:val="24"/>
        </w:rPr>
        <w:t xml:space="preserve"> </w:t>
      </w:r>
      <w:proofErr w:type="spellStart"/>
      <w:r w:rsidR="00C049DD">
        <w:rPr>
          <w:sz w:val="24"/>
          <w:szCs w:val="24"/>
        </w:rPr>
        <w:t>Općin</w:t>
      </w:r>
      <w:r w:rsidR="002412F6">
        <w:rPr>
          <w:sz w:val="24"/>
          <w:szCs w:val="24"/>
        </w:rPr>
        <w:t>e</w:t>
      </w:r>
      <w:proofErr w:type="spellEnd"/>
      <w:r w:rsidRPr="00123DDA">
        <w:rPr>
          <w:sz w:val="24"/>
          <w:szCs w:val="24"/>
        </w:rPr>
        <w:t xml:space="preserve">. </w:t>
      </w:r>
    </w:p>
    <w:p w14:paraId="37ECA877" w14:textId="7D6FDB90" w:rsidR="005F1107" w:rsidRPr="00123DDA" w:rsidRDefault="005F1107" w:rsidP="00CD5C61">
      <w:pPr>
        <w:pStyle w:val="Tijeloteksta3"/>
        <w:spacing w:after="0" w:line="276" w:lineRule="auto"/>
        <w:rPr>
          <w:sz w:val="24"/>
          <w:szCs w:val="24"/>
        </w:rPr>
      </w:pPr>
      <w:proofErr w:type="spellStart"/>
      <w:r w:rsidRPr="00123DDA">
        <w:rPr>
          <w:sz w:val="24"/>
          <w:szCs w:val="24"/>
        </w:rPr>
        <w:t>Podnositelj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zahtjeva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dužan</w:t>
      </w:r>
      <w:proofErr w:type="spellEnd"/>
      <w:r w:rsidRPr="00123DDA">
        <w:rPr>
          <w:sz w:val="24"/>
          <w:szCs w:val="24"/>
        </w:rPr>
        <w:t xml:space="preserve"> je </w:t>
      </w:r>
      <w:proofErr w:type="spellStart"/>
      <w:r w:rsidRPr="00123DDA">
        <w:rPr>
          <w:sz w:val="24"/>
          <w:szCs w:val="24"/>
        </w:rPr>
        <w:t>uz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zahtjev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priložiti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detaljnu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skicu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površine</w:t>
      </w:r>
      <w:proofErr w:type="spellEnd"/>
      <w:r w:rsidR="009C0616">
        <w:rPr>
          <w:sz w:val="24"/>
          <w:szCs w:val="24"/>
        </w:rPr>
        <w:t xml:space="preserve"> </w:t>
      </w:r>
      <w:proofErr w:type="spellStart"/>
      <w:r w:rsidR="009C0616">
        <w:rPr>
          <w:sz w:val="24"/>
          <w:szCs w:val="24"/>
        </w:rPr>
        <w:t>javne</w:t>
      </w:r>
      <w:proofErr w:type="spellEnd"/>
      <w:r w:rsidR="009C0616">
        <w:rPr>
          <w:sz w:val="24"/>
          <w:szCs w:val="24"/>
        </w:rPr>
        <w:t xml:space="preserve"> </w:t>
      </w:r>
      <w:proofErr w:type="spellStart"/>
      <w:r w:rsidR="009C0616">
        <w:rPr>
          <w:sz w:val="24"/>
          <w:szCs w:val="24"/>
        </w:rPr>
        <w:t>namjene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koju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želi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koristiti</w:t>
      </w:r>
      <w:proofErr w:type="spellEnd"/>
      <w:r w:rsidRPr="00123DDA">
        <w:rPr>
          <w:sz w:val="24"/>
          <w:szCs w:val="24"/>
        </w:rPr>
        <w:t xml:space="preserve">, </w:t>
      </w:r>
      <w:proofErr w:type="spellStart"/>
      <w:r w:rsidRPr="00123DDA">
        <w:rPr>
          <w:sz w:val="24"/>
          <w:szCs w:val="24"/>
        </w:rPr>
        <w:t>veličinu</w:t>
      </w:r>
      <w:proofErr w:type="spellEnd"/>
      <w:r w:rsidRPr="00123DDA">
        <w:rPr>
          <w:sz w:val="24"/>
          <w:szCs w:val="24"/>
        </w:rPr>
        <w:t xml:space="preserve">, </w:t>
      </w:r>
      <w:proofErr w:type="spellStart"/>
      <w:r w:rsidRPr="00123DDA">
        <w:rPr>
          <w:sz w:val="24"/>
          <w:szCs w:val="24"/>
        </w:rPr>
        <w:t>izgled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tehnički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opis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pokretne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naprave</w:t>
      </w:r>
      <w:proofErr w:type="spellEnd"/>
      <w:r w:rsidR="00FC30BF">
        <w:rPr>
          <w:sz w:val="24"/>
          <w:szCs w:val="24"/>
        </w:rPr>
        <w:t xml:space="preserve"> </w:t>
      </w:r>
      <w:proofErr w:type="spellStart"/>
      <w:r w:rsidR="00FC30BF">
        <w:rPr>
          <w:sz w:val="24"/>
          <w:szCs w:val="24"/>
        </w:rPr>
        <w:t>te</w:t>
      </w:r>
      <w:proofErr w:type="spellEnd"/>
      <w:r w:rsidR="00FC30BF">
        <w:rPr>
          <w:sz w:val="24"/>
          <w:szCs w:val="24"/>
        </w:rPr>
        <w:t xml:space="preserve"> </w:t>
      </w:r>
      <w:proofErr w:type="spellStart"/>
      <w:r w:rsidR="00FC30BF">
        <w:rPr>
          <w:sz w:val="24"/>
          <w:szCs w:val="24"/>
        </w:rPr>
        <w:t>potvrdu</w:t>
      </w:r>
      <w:proofErr w:type="spellEnd"/>
      <w:r w:rsidR="00FC30BF">
        <w:rPr>
          <w:sz w:val="24"/>
          <w:szCs w:val="24"/>
        </w:rPr>
        <w:t xml:space="preserve"> </w:t>
      </w:r>
      <w:proofErr w:type="spellStart"/>
      <w:r w:rsidR="00FC30BF">
        <w:rPr>
          <w:sz w:val="24"/>
          <w:szCs w:val="24"/>
        </w:rPr>
        <w:t>vlasnika</w:t>
      </w:r>
      <w:proofErr w:type="spellEnd"/>
      <w:r w:rsidR="00FC30BF">
        <w:rPr>
          <w:sz w:val="24"/>
          <w:szCs w:val="24"/>
        </w:rPr>
        <w:t xml:space="preserve"> </w:t>
      </w:r>
      <w:proofErr w:type="spellStart"/>
      <w:r w:rsidR="00FC30BF">
        <w:rPr>
          <w:sz w:val="24"/>
          <w:szCs w:val="24"/>
        </w:rPr>
        <w:t>i</w:t>
      </w:r>
      <w:proofErr w:type="spellEnd"/>
      <w:r w:rsidR="00FC30BF">
        <w:rPr>
          <w:sz w:val="24"/>
          <w:szCs w:val="24"/>
        </w:rPr>
        <w:t xml:space="preserve"> </w:t>
      </w:r>
      <w:proofErr w:type="spellStart"/>
      <w:r w:rsidR="00FC30BF">
        <w:rPr>
          <w:sz w:val="24"/>
          <w:szCs w:val="24"/>
        </w:rPr>
        <w:t>korisnika</w:t>
      </w:r>
      <w:proofErr w:type="spellEnd"/>
      <w:r w:rsidR="00FC30BF">
        <w:rPr>
          <w:sz w:val="24"/>
          <w:szCs w:val="24"/>
        </w:rPr>
        <w:t xml:space="preserve"> </w:t>
      </w:r>
      <w:proofErr w:type="spellStart"/>
      <w:r w:rsidR="00FC30BF">
        <w:rPr>
          <w:sz w:val="24"/>
          <w:szCs w:val="24"/>
        </w:rPr>
        <w:t>pokretne</w:t>
      </w:r>
      <w:proofErr w:type="spellEnd"/>
      <w:r w:rsidR="00FC30BF">
        <w:rPr>
          <w:sz w:val="24"/>
          <w:szCs w:val="24"/>
        </w:rPr>
        <w:t xml:space="preserve"> </w:t>
      </w:r>
      <w:proofErr w:type="spellStart"/>
      <w:r w:rsidR="00FC30BF">
        <w:rPr>
          <w:sz w:val="24"/>
          <w:szCs w:val="24"/>
        </w:rPr>
        <w:t>naprave</w:t>
      </w:r>
      <w:proofErr w:type="spellEnd"/>
      <w:r w:rsidR="00FC30BF">
        <w:rPr>
          <w:sz w:val="24"/>
          <w:szCs w:val="24"/>
        </w:rPr>
        <w:t xml:space="preserve"> o </w:t>
      </w:r>
      <w:proofErr w:type="spellStart"/>
      <w:r w:rsidR="00FC30BF">
        <w:rPr>
          <w:sz w:val="24"/>
          <w:szCs w:val="24"/>
        </w:rPr>
        <w:t>podmirenju</w:t>
      </w:r>
      <w:proofErr w:type="spellEnd"/>
      <w:r w:rsidR="00FC30BF">
        <w:rPr>
          <w:sz w:val="24"/>
          <w:szCs w:val="24"/>
        </w:rPr>
        <w:t xml:space="preserve"> </w:t>
      </w:r>
      <w:proofErr w:type="spellStart"/>
      <w:r w:rsidR="00FC30BF">
        <w:rPr>
          <w:sz w:val="24"/>
          <w:szCs w:val="24"/>
        </w:rPr>
        <w:t>svih</w:t>
      </w:r>
      <w:proofErr w:type="spellEnd"/>
      <w:r w:rsidR="00FC30BF">
        <w:rPr>
          <w:sz w:val="24"/>
          <w:szCs w:val="24"/>
        </w:rPr>
        <w:t xml:space="preserve"> </w:t>
      </w:r>
      <w:proofErr w:type="spellStart"/>
      <w:r w:rsidR="00FC30BF">
        <w:rPr>
          <w:sz w:val="24"/>
          <w:szCs w:val="24"/>
        </w:rPr>
        <w:t>dospjelih</w:t>
      </w:r>
      <w:proofErr w:type="spellEnd"/>
      <w:r w:rsidR="00FC30BF">
        <w:rPr>
          <w:sz w:val="24"/>
          <w:szCs w:val="24"/>
        </w:rPr>
        <w:t xml:space="preserve"> </w:t>
      </w:r>
      <w:proofErr w:type="spellStart"/>
      <w:r w:rsidR="00FC30BF">
        <w:rPr>
          <w:sz w:val="24"/>
          <w:szCs w:val="24"/>
        </w:rPr>
        <w:t>potraživanja</w:t>
      </w:r>
      <w:proofErr w:type="spellEnd"/>
      <w:r w:rsidR="00FC30BF">
        <w:rPr>
          <w:sz w:val="24"/>
          <w:szCs w:val="24"/>
        </w:rPr>
        <w:t xml:space="preserve"> </w:t>
      </w:r>
      <w:proofErr w:type="spellStart"/>
      <w:r w:rsidR="00FC30BF">
        <w:rPr>
          <w:sz w:val="24"/>
          <w:szCs w:val="24"/>
        </w:rPr>
        <w:t>prema</w:t>
      </w:r>
      <w:proofErr w:type="spellEnd"/>
      <w:r w:rsidR="00FC30BF">
        <w:rPr>
          <w:sz w:val="24"/>
          <w:szCs w:val="24"/>
        </w:rPr>
        <w:t xml:space="preserve"> </w:t>
      </w:r>
      <w:proofErr w:type="spellStart"/>
      <w:r w:rsidR="00FC30BF">
        <w:rPr>
          <w:sz w:val="24"/>
          <w:szCs w:val="24"/>
        </w:rPr>
        <w:t>Općini</w:t>
      </w:r>
      <w:proofErr w:type="spellEnd"/>
      <w:r w:rsidR="00E557A0">
        <w:rPr>
          <w:sz w:val="24"/>
          <w:szCs w:val="24"/>
        </w:rPr>
        <w:t xml:space="preserve"> </w:t>
      </w:r>
      <w:proofErr w:type="spellStart"/>
      <w:r w:rsidR="00E557A0">
        <w:rPr>
          <w:sz w:val="24"/>
          <w:szCs w:val="24"/>
        </w:rPr>
        <w:t>Tovarnik</w:t>
      </w:r>
      <w:proofErr w:type="spellEnd"/>
      <w:r w:rsidR="00FC30BF">
        <w:rPr>
          <w:sz w:val="24"/>
          <w:szCs w:val="24"/>
        </w:rPr>
        <w:t>.</w:t>
      </w:r>
    </w:p>
    <w:p w14:paraId="0D07B6B3" w14:textId="77777777" w:rsidR="005F1107" w:rsidRPr="00123DDA" w:rsidRDefault="005F1107" w:rsidP="00CD5C61">
      <w:pPr>
        <w:spacing w:line="276" w:lineRule="auto"/>
        <w:jc w:val="both"/>
      </w:pPr>
      <w:r w:rsidRPr="00123DDA">
        <w:t>Odobrenjem se utvrđuju uvjeti korištenja površine</w:t>
      </w:r>
      <w:r w:rsidR="009C0616">
        <w:t xml:space="preserve"> javne namjene</w:t>
      </w:r>
      <w:r w:rsidRPr="00123DDA">
        <w:t>, točna lokacija, površina  i  vrijeme korištenja</w:t>
      </w:r>
      <w:r w:rsidR="00C049DD">
        <w:t>.</w:t>
      </w:r>
    </w:p>
    <w:p w14:paraId="0C19828F" w14:textId="389A3451" w:rsidR="00547292" w:rsidRPr="00AD0017" w:rsidRDefault="00E87A7E" w:rsidP="00AD0017">
      <w:pPr>
        <w:spacing w:line="276" w:lineRule="auto"/>
        <w:jc w:val="both"/>
      </w:pPr>
      <w:r>
        <w:t>Vlasnici</w:t>
      </w:r>
      <w:r w:rsidR="005F1107" w:rsidRPr="00123DDA">
        <w:t xml:space="preserve"> pokretnih naprava </w:t>
      </w:r>
      <w:r w:rsidR="002412F6">
        <w:t xml:space="preserve"> </w:t>
      </w:r>
      <w:r w:rsidR="005F1107" w:rsidRPr="00123DDA">
        <w:t xml:space="preserve">dužni </w:t>
      </w:r>
      <w:r w:rsidR="002412F6">
        <w:t xml:space="preserve">su </w:t>
      </w:r>
      <w:r w:rsidR="005F1107" w:rsidRPr="00123DDA">
        <w:t>pokretnu napravu i površinu</w:t>
      </w:r>
      <w:r w:rsidR="00C049DD">
        <w:t xml:space="preserve"> javne namjene</w:t>
      </w:r>
      <w:r w:rsidR="005F1107" w:rsidRPr="00123DDA">
        <w:t xml:space="preserve"> koju koriste održavati urednom i čistom.            </w:t>
      </w:r>
    </w:p>
    <w:p w14:paraId="31C48FEE" w14:textId="77777777" w:rsidR="0076225D" w:rsidRDefault="0076225D" w:rsidP="006A0B7B">
      <w:pPr>
        <w:spacing w:line="276" w:lineRule="auto"/>
        <w:jc w:val="center"/>
        <w:rPr>
          <w:b/>
        </w:rPr>
      </w:pPr>
    </w:p>
    <w:p w14:paraId="49B24DF0" w14:textId="65416506" w:rsidR="005F1107" w:rsidRPr="006A0B7B" w:rsidRDefault="005F1107" w:rsidP="006A0B7B">
      <w:pPr>
        <w:spacing w:line="276" w:lineRule="auto"/>
        <w:jc w:val="center"/>
        <w:rPr>
          <w:b/>
        </w:rPr>
      </w:pPr>
      <w:r w:rsidRPr="006A0B7B">
        <w:rPr>
          <w:b/>
        </w:rPr>
        <w:t>Članak 3</w:t>
      </w:r>
      <w:r w:rsidR="00687135">
        <w:rPr>
          <w:b/>
        </w:rPr>
        <w:t>1</w:t>
      </w:r>
      <w:r w:rsidRPr="006A0B7B">
        <w:rPr>
          <w:b/>
        </w:rPr>
        <w:t>.</w:t>
      </w:r>
    </w:p>
    <w:p w14:paraId="5864CD8C" w14:textId="77777777" w:rsidR="005F1107" w:rsidRPr="00123DDA" w:rsidRDefault="005F1107" w:rsidP="00C049DD">
      <w:pPr>
        <w:spacing w:line="276" w:lineRule="auto"/>
        <w:jc w:val="both"/>
      </w:pPr>
      <w:r w:rsidRPr="00123DDA">
        <w:t>Vlasnik ili korisnik pokretnih naprava dužan je korištenu površinu</w:t>
      </w:r>
      <w:r w:rsidR="00C049DD">
        <w:t xml:space="preserve"> javne namjene</w:t>
      </w:r>
      <w:r w:rsidRPr="00123DDA">
        <w:t xml:space="preserve"> nakon </w:t>
      </w:r>
      <w:r w:rsidR="00C049DD">
        <w:t>korištenja</w:t>
      </w:r>
      <w:r w:rsidRPr="00123DDA">
        <w:t xml:space="preserve"> dovesti u prvobitno stanje.</w:t>
      </w:r>
    </w:p>
    <w:p w14:paraId="2E2E5A23" w14:textId="77777777" w:rsidR="009406FD" w:rsidRDefault="005F1107" w:rsidP="00C049DD">
      <w:pPr>
        <w:pStyle w:val="Tijeloteksta"/>
        <w:spacing w:after="0" w:line="276" w:lineRule="auto"/>
        <w:jc w:val="both"/>
      </w:pPr>
      <w:r w:rsidRPr="00123DDA">
        <w:t>Ako vlasnik  ili korisnik</w:t>
      </w:r>
      <w:r w:rsidR="009406FD">
        <w:t xml:space="preserve"> </w:t>
      </w:r>
      <w:r w:rsidRPr="00123DDA">
        <w:t>pokretnih naprava površinu</w:t>
      </w:r>
      <w:r w:rsidR="00C049DD">
        <w:t xml:space="preserve"> javne namjene</w:t>
      </w:r>
      <w:r w:rsidRPr="00123DDA">
        <w:t xml:space="preserve"> ne doved</w:t>
      </w:r>
      <w:r w:rsidR="00C049DD">
        <w:t>e</w:t>
      </w:r>
      <w:r w:rsidRPr="00123DDA">
        <w:t xml:space="preserve"> u prvobitno stanje, ista će biti dovedena u prvobitno stanje na trošak vlasnika pokretne naprave.</w:t>
      </w:r>
    </w:p>
    <w:p w14:paraId="40C25F44" w14:textId="0ED5E1DE" w:rsidR="00A81303" w:rsidRDefault="005F1107" w:rsidP="00A81303">
      <w:pPr>
        <w:pStyle w:val="Tijeloteksta"/>
        <w:spacing w:after="0" w:line="276" w:lineRule="auto"/>
        <w:jc w:val="both"/>
      </w:pPr>
      <w:r w:rsidRPr="00123DDA">
        <w:t>Sva oštećenja n</w:t>
      </w:r>
      <w:r w:rsidR="00C049DD">
        <w:t>a</w:t>
      </w:r>
      <w:r w:rsidRPr="00123DDA">
        <w:t xml:space="preserve"> površini</w:t>
      </w:r>
      <w:r w:rsidR="00C049DD">
        <w:t xml:space="preserve"> javne namjene </w:t>
      </w:r>
      <w:r w:rsidRPr="00123DDA">
        <w:t>koja su nastala uslijed nepravilnog korištenja, korisnik je dužan otkloniti u roku 3 dana od njihovog nastanka. U protivnom sanacija površine</w:t>
      </w:r>
      <w:r w:rsidR="00C049DD">
        <w:t xml:space="preserve"> javne namjene</w:t>
      </w:r>
      <w:r w:rsidRPr="00123DDA">
        <w:t xml:space="preserve"> izvršit će se p</w:t>
      </w:r>
      <w:r w:rsidR="00C049DD">
        <w:t>utem</w:t>
      </w:r>
      <w:r w:rsidRPr="00123DDA">
        <w:t xml:space="preserve"> treć</w:t>
      </w:r>
      <w:r w:rsidR="00C049DD">
        <w:t>e</w:t>
      </w:r>
      <w:r w:rsidRPr="00123DDA">
        <w:t xml:space="preserve"> osob</w:t>
      </w:r>
      <w:r w:rsidR="00C049DD">
        <w:t>e</w:t>
      </w:r>
      <w:r w:rsidRPr="00123DDA">
        <w:t xml:space="preserve"> o trošku</w:t>
      </w:r>
      <w:r w:rsidR="009C0616">
        <w:t xml:space="preserve"> vlasnika ili</w:t>
      </w:r>
      <w:r w:rsidRPr="00123DDA">
        <w:t xml:space="preserve"> korisnika. </w:t>
      </w:r>
    </w:p>
    <w:p w14:paraId="7BCD99C1" w14:textId="77777777" w:rsidR="00A81303" w:rsidRPr="00123DDA" w:rsidRDefault="00A81303" w:rsidP="00A81303">
      <w:pPr>
        <w:pStyle w:val="Tijeloteksta"/>
        <w:spacing w:after="0" w:line="276" w:lineRule="auto"/>
        <w:jc w:val="both"/>
      </w:pPr>
    </w:p>
    <w:p w14:paraId="19906A17" w14:textId="20915325" w:rsidR="005F1107" w:rsidRPr="006A0B7B" w:rsidRDefault="00836451" w:rsidP="006A0B7B">
      <w:pPr>
        <w:spacing w:line="276" w:lineRule="auto"/>
        <w:jc w:val="center"/>
        <w:rPr>
          <w:b/>
        </w:rPr>
      </w:pPr>
      <w:r w:rsidRPr="006A0B7B">
        <w:rPr>
          <w:b/>
        </w:rPr>
        <w:t>Članak 3</w:t>
      </w:r>
      <w:r w:rsidR="00687135">
        <w:rPr>
          <w:b/>
        </w:rPr>
        <w:t>2</w:t>
      </w:r>
      <w:r w:rsidR="005F1107" w:rsidRPr="006A0B7B">
        <w:rPr>
          <w:b/>
        </w:rPr>
        <w:t>.</w:t>
      </w:r>
    </w:p>
    <w:p w14:paraId="5442BA43" w14:textId="1937BA43" w:rsidR="005F1107" w:rsidRPr="00123DDA" w:rsidRDefault="005F1107" w:rsidP="00CD5C61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 w:rsidRPr="00123DDA">
        <w:rPr>
          <w:sz w:val="24"/>
          <w:szCs w:val="24"/>
        </w:rPr>
        <w:t>Komunalni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redar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naložit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će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rješenjem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uklanjanje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pokretne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naprave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vlasniku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="00C049DD">
        <w:rPr>
          <w:sz w:val="24"/>
          <w:szCs w:val="24"/>
        </w:rPr>
        <w:t>ili</w:t>
      </w:r>
      <w:proofErr w:type="spellEnd"/>
      <w:r w:rsidR="00C049DD">
        <w:rPr>
          <w:sz w:val="24"/>
          <w:szCs w:val="24"/>
        </w:rPr>
        <w:t xml:space="preserve"> </w:t>
      </w:r>
      <w:proofErr w:type="spellStart"/>
      <w:r w:rsidR="00C049DD">
        <w:rPr>
          <w:sz w:val="24"/>
          <w:szCs w:val="24"/>
        </w:rPr>
        <w:t>korisnik</w:t>
      </w:r>
      <w:r w:rsidR="006A7784">
        <w:rPr>
          <w:sz w:val="24"/>
          <w:szCs w:val="24"/>
        </w:rPr>
        <w:t>u</w:t>
      </w:r>
      <w:proofErr w:type="spellEnd"/>
      <w:r w:rsidR="00C049DD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pokretnih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naprava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prije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isteka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određenog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roka</w:t>
      </w:r>
      <w:proofErr w:type="spellEnd"/>
      <w:r w:rsidRPr="00123DDA">
        <w:rPr>
          <w:sz w:val="24"/>
          <w:szCs w:val="24"/>
        </w:rPr>
        <w:t xml:space="preserve">, </w:t>
      </w:r>
      <w:proofErr w:type="spellStart"/>
      <w:r w:rsidRPr="00123DDA">
        <w:rPr>
          <w:sz w:val="24"/>
          <w:szCs w:val="24"/>
        </w:rPr>
        <w:t>ako</w:t>
      </w:r>
      <w:proofErr w:type="spellEnd"/>
      <w:r w:rsidRPr="00123DDA">
        <w:rPr>
          <w:sz w:val="24"/>
          <w:szCs w:val="24"/>
        </w:rPr>
        <w:t xml:space="preserve"> se </w:t>
      </w:r>
      <w:proofErr w:type="spellStart"/>
      <w:r w:rsidRPr="00123DDA">
        <w:rPr>
          <w:sz w:val="24"/>
          <w:szCs w:val="24"/>
        </w:rPr>
        <w:t>vlasnik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ili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korisnik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pokretne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naprave</w:t>
      </w:r>
      <w:proofErr w:type="spellEnd"/>
      <w:r w:rsidRPr="00123DDA">
        <w:rPr>
          <w:sz w:val="24"/>
          <w:szCs w:val="24"/>
        </w:rPr>
        <w:t xml:space="preserve"> ne </w:t>
      </w:r>
      <w:proofErr w:type="spellStart"/>
      <w:r w:rsidRPr="00123DDA">
        <w:rPr>
          <w:sz w:val="24"/>
          <w:szCs w:val="24"/>
        </w:rPr>
        <w:t>pridržava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svih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odredbi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izdanog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odobrenja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="002412F6">
        <w:rPr>
          <w:sz w:val="24"/>
          <w:szCs w:val="24"/>
        </w:rPr>
        <w:t>upravnog</w:t>
      </w:r>
      <w:proofErr w:type="spellEnd"/>
      <w:r w:rsidR="002412F6">
        <w:rPr>
          <w:sz w:val="24"/>
          <w:szCs w:val="24"/>
        </w:rPr>
        <w:t xml:space="preserve"> </w:t>
      </w:r>
      <w:proofErr w:type="spellStart"/>
      <w:proofErr w:type="gramStart"/>
      <w:r w:rsidR="002412F6">
        <w:rPr>
          <w:sz w:val="24"/>
          <w:szCs w:val="24"/>
        </w:rPr>
        <w:t>tijela</w:t>
      </w:r>
      <w:proofErr w:type="spellEnd"/>
      <w:r w:rsidR="009727D3">
        <w:rPr>
          <w:sz w:val="24"/>
          <w:szCs w:val="24"/>
        </w:rPr>
        <w:t xml:space="preserve">  </w:t>
      </w:r>
      <w:proofErr w:type="spellStart"/>
      <w:r w:rsidR="00C049DD">
        <w:rPr>
          <w:sz w:val="24"/>
          <w:szCs w:val="24"/>
        </w:rPr>
        <w:t>Općine</w:t>
      </w:r>
      <w:proofErr w:type="spellEnd"/>
      <w:proofErr w:type="gram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ili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ako</w:t>
      </w:r>
      <w:proofErr w:type="spellEnd"/>
      <w:r w:rsidRPr="00123DDA">
        <w:rPr>
          <w:sz w:val="24"/>
          <w:szCs w:val="24"/>
        </w:rPr>
        <w:t xml:space="preserve"> je </w:t>
      </w:r>
      <w:proofErr w:type="spellStart"/>
      <w:r w:rsidRPr="00123DDA">
        <w:rPr>
          <w:sz w:val="24"/>
          <w:szCs w:val="24"/>
        </w:rPr>
        <w:t>pokretna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naprava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postavljena</w:t>
      </w:r>
      <w:proofErr w:type="spellEnd"/>
      <w:r w:rsidRPr="00123DDA">
        <w:rPr>
          <w:sz w:val="24"/>
          <w:szCs w:val="24"/>
        </w:rPr>
        <w:t xml:space="preserve"> bez </w:t>
      </w:r>
      <w:proofErr w:type="spellStart"/>
      <w:r w:rsidRPr="00123DDA">
        <w:rPr>
          <w:sz w:val="24"/>
          <w:szCs w:val="24"/>
        </w:rPr>
        <w:t>odobrenja</w:t>
      </w:r>
      <w:proofErr w:type="spellEnd"/>
      <w:r w:rsidRPr="00123DDA">
        <w:rPr>
          <w:sz w:val="24"/>
          <w:szCs w:val="24"/>
        </w:rPr>
        <w:t xml:space="preserve">. </w:t>
      </w:r>
    </w:p>
    <w:p w14:paraId="1EF0883D" w14:textId="77777777" w:rsidR="005F1107" w:rsidRDefault="005F1107" w:rsidP="00547292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 w:rsidRPr="00123DDA">
        <w:rPr>
          <w:sz w:val="24"/>
          <w:szCs w:val="24"/>
        </w:rPr>
        <w:t>U</w:t>
      </w:r>
      <w:r w:rsidR="00587E3F">
        <w:rPr>
          <w:sz w:val="24"/>
          <w:szCs w:val="24"/>
        </w:rPr>
        <w:t>koliko</w:t>
      </w:r>
      <w:proofErr w:type="spellEnd"/>
      <w:r w:rsidR="00587E3F">
        <w:rPr>
          <w:sz w:val="24"/>
          <w:szCs w:val="24"/>
        </w:rPr>
        <w:t xml:space="preserve"> </w:t>
      </w:r>
      <w:proofErr w:type="spellStart"/>
      <w:r w:rsidR="00587E3F">
        <w:rPr>
          <w:sz w:val="24"/>
          <w:szCs w:val="24"/>
        </w:rPr>
        <w:t>vlasnik</w:t>
      </w:r>
      <w:proofErr w:type="spellEnd"/>
      <w:r w:rsidR="00587E3F">
        <w:rPr>
          <w:sz w:val="24"/>
          <w:szCs w:val="24"/>
        </w:rPr>
        <w:t xml:space="preserve"> </w:t>
      </w:r>
      <w:proofErr w:type="spellStart"/>
      <w:r w:rsidR="00587E3F">
        <w:rPr>
          <w:sz w:val="24"/>
          <w:szCs w:val="24"/>
        </w:rPr>
        <w:t>ili</w:t>
      </w:r>
      <w:proofErr w:type="spellEnd"/>
      <w:r w:rsidR="00587E3F">
        <w:rPr>
          <w:sz w:val="24"/>
          <w:szCs w:val="24"/>
        </w:rPr>
        <w:t xml:space="preserve"> </w:t>
      </w:r>
      <w:proofErr w:type="spellStart"/>
      <w:r w:rsidR="00587E3F">
        <w:rPr>
          <w:sz w:val="24"/>
          <w:szCs w:val="24"/>
        </w:rPr>
        <w:t>korisnik</w:t>
      </w:r>
      <w:proofErr w:type="spellEnd"/>
      <w:r w:rsidR="00587E3F">
        <w:rPr>
          <w:sz w:val="24"/>
          <w:szCs w:val="24"/>
        </w:rPr>
        <w:t xml:space="preserve"> ne </w:t>
      </w:r>
      <w:proofErr w:type="spellStart"/>
      <w:r w:rsidRPr="00123DDA">
        <w:rPr>
          <w:sz w:val="24"/>
          <w:szCs w:val="24"/>
        </w:rPr>
        <w:t>izvrši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radnju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naloženu</w:t>
      </w:r>
      <w:proofErr w:type="spellEnd"/>
      <w:r w:rsidRPr="00123DDA">
        <w:rPr>
          <w:sz w:val="24"/>
          <w:szCs w:val="24"/>
        </w:rPr>
        <w:t xml:space="preserve"> u </w:t>
      </w:r>
      <w:proofErr w:type="spellStart"/>
      <w:r w:rsidRPr="00123DDA">
        <w:rPr>
          <w:sz w:val="24"/>
          <w:szCs w:val="24"/>
        </w:rPr>
        <w:t>rješenju</w:t>
      </w:r>
      <w:proofErr w:type="spellEnd"/>
      <w:r w:rsidRPr="00123DDA">
        <w:rPr>
          <w:sz w:val="24"/>
          <w:szCs w:val="24"/>
        </w:rPr>
        <w:t xml:space="preserve">, </w:t>
      </w:r>
      <w:proofErr w:type="spellStart"/>
      <w:r w:rsidRPr="00123DDA">
        <w:rPr>
          <w:sz w:val="24"/>
          <w:szCs w:val="24"/>
        </w:rPr>
        <w:t>naložena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radnja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će</w:t>
      </w:r>
      <w:proofErr w:type="spellEnd"/>
      <w:r w:rsidRPr="00123DDA">
        <w:rPr>
          <w:sz w:val="24"/>
          <w:szCs w:val="24"/>
        </w:rPr>
        <w:t xml:space="preserve"> se </w:t>
      </w:r>
      <w:proofErr w:type="spellStart"/>
      <w:r w:rsidRPr="00123DDA">
        <w:rPr>
          <w:sz w:val="24"/>
          <w:szCs w:val="24"/>
        </w:rPr>
        <w:t>provesti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</w:t>
      </w:r>
      <w:r w:rsidR="00EE061A">
        <w:rPr>
          <w:sz w:val="24"/>
          <w:szCs w:val="24"/>
        </w:rPr>
        <w:t>utem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treć</w:t>
      </w:r>
      <w:r w:rsidR="00EE061A">
        <w:rPr>
          <w:sz w:val="24"/>
          <w:szCs w:val="24"/>
        </w:rPr>
        <w:t>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osob</w:t>
      </w:r>
      <w:r w:rsidR="00EE061A">
        <w:rPr>
          <w:sz w:val="24"/>
          <w:szCs w:val="24"/>
        </w:rPr>
        <w:t>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trošak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vlasnika</w:t>
      </w:r>
      <w:proofErr w:type="spellEnd"/>
      <w:r w:rsidR="00A81303">
        <w:rPr>
          <w:sz w:val="24"/>
          <w:szCs w:val="24"/>
        </w:rPr>
        <w:t xml:space="preserve"> </w:t>
      </w:r>
      <w:proofErr w:type="spellStart"/>
      <w:r w:rsidR="00A81303">
        <w:rPr>
          <w:sz w:val="24"/>
          <w:szCs w:val="24"/>
        </w:rPr>
        <w:t>ili</w:t>
      </w:r>
      <w:proofErr w:type="spellEnd"/>
      <w:r w:rsidR="00A81303">
        <w:rPr>
          <w:sz w:val="24"/>
          <w:szCs w:val="24"/>
        </w:rPr>
        <w:t xml:space="preserve"> </w:t>
      </w:r>
      <w:proofErr w:type="spellStart"/>
      <w:r w:rsidR="00A81303">
        <w:rPr>
          <w:sz w:val="24"/>
          <w:szCs w:val="24"/>
        </w:rPr>
        <w:t>korisnika</w:t>
      </w:r>
      <w:proofErr w:type="spellEnd"/>
      <w:r w:rsidR="00A81303">
        <w:rPr>
          <w:sz w:val="24"/>
          <w:szCs w:val="24"/>
        </w:rPr>
        <w:t>.</w:t>
      </w:r>
    </w:p>
    <w:p w14:paraId="54A0ACDD" w14:textId="77777777" w:rsidR="00AA6194" w:rsidRDefault="00AA6194" w:rsidP="00547292">
      <w:pPr>
        <w:pStyle w:val="Tijeloteksta3"/>
        <w:spacing w:after="0" w:line="276" w:lineRule="auto"/>
        <w:jc w:val="both"/>
        <w:rPr>
          <w:sz w:val="24"/>
          <w:szCs w:val="24"/>
        </w:rPr>
      </w:pPr>
    </w:p>
    <w:p w14:paraId="36449FA7" w14:textId="77777777" w:rsidR="00AA6194" w:rsidRDefault="00AA6194" w:rsidP="00547292">
      <w:pPr>
        <w:pStyle w:val="Tijeloteksta3"/>
        <w:spacing w:after="0" w:line="276" w:lineRule="auto"/>
        <w:jc w:val="both"/>
        <w:rPr>
          <w:sz w:val="24"/>
          <w:szCs w:val="24"/>
        </w:rPr>
      </w:pPr>
    </w:p>
    <w:p w14:paraId="4D358693" w14:textId="3E46BE57" w:rsidR="00286127" w:rsidRDefault="00AA6194" w:rsidP="00AA6194">
      <w:pPr>
        <w:pStyle w:val="Tijeloteksta3"/>
        <w:spacing w:line="276" w:lineRule="auto"/>
        <w:jc w:val="both"/>
        <w:rPr>
          <w:b/>
          <w:bCs/>
          <w:sz w:val="24"/>
          <w:szCs w:val="24"/>
        </w:rPr>
      </w:pPr>
      <w:r w:rsidRPr="00AA6194">
        <w:rPr>
          <w:b/>
          <w:bCs/>
          <w:sz w:val="24"/>
          <w:szCs w:val="24"/>
        </w:rPr>
        <w:t xml:space="preserve">Terase za </w:t>
      </w:r>
      <w:proofErr w:type="spellStart"/>
      <w:r w:rsidRPr="00AA6194">
        <w:rPr>
          <w:b/>
          <w:bCs/>
          <w:sz w:val="24"/>
          <w:szCs w:val="24"/>
        </w:rPr>
        <w:t>pružanje</w:t>
      </w:r>
      <w:proofErr w:type="spellEnd"/>
      <w:r w:rsidRPr="00AA6194">
        <w:rPr>
          <w:b/>
          <w:bCs/>
          <w:sz w:val="24"/>
          <w:szCs w:val="24"/>
        </w:rPr>
        <w:t xml:space="preserve"> </w:t>
      </w:r>
      <w:proofErr w:type="spellStart"/>
      <w:r w:rsidRPr="00AA6194">
        <w:rPr>
          <w:b/>
          <w:bCs/>
          <w:sz w:val="24"/>
          <w:szCs w:val="24"/>
        </w:rPr>
        <w:t>ugostiteljskih</w:t>
      </w:r>
      <w:proofErr w:type="spellEnd"/>
      <w:r w:rsidRPr="00AA6194">
        <w:rPr>
          <w:b/>
          <w:bCs/>
          <w:sz w:val="24"/>
          <w:szCs w:val="24"/>
        </w:rPr>
        <w:t xml:space="preserve"> </w:t>
      </w:r>
      <w:proofErr w:type="spellStart"/>
      <w:r w:rsidRPr="00AA6194">
        <w:rPr>
          <w:b/>
          <w:bCs/>
          <w:sz w:val="24"/>
          <w:szCs w:val="24"/>
        </w:rPr>
        <w:t>usluga</w:t>
      </w:r>
      <w:proofErr w:type="spellEnd"/>
    </w:p>
    <w:p w14:paraId="2DC6438D" w14:textId="77777777" w:rsidR="00AD0017" w:rsidRDefault="00AD0017" w:rsidP="00AD0017">
      <w:pPr>
        <w:pStyle w:val="Tijeloteksta3"/>
        <w:spacing w:after="0" w:line="276" w:lineRule="auto"/>
        <w:jc w:val="both"/>
        <w:rPr>
          <w:b/>
          <w:bCs/>
          <w:sz w:val="24"/>
          <w:szCs w:val="24"/>
        </w:rPr>
      </w:pPr>
    </w:p>
    <w:p w14:paraId="09406166" w14:textId="643D2D57" w:rsidR="00AA6194" w:rsidRPr="00286127" w:rsidRDefault="00286127" w:rsidP="00286127">
      <w:pPr>
        <w:pStyle w:val="Tijeloteksta3"/>
        <w:spacing w:after="0" w:line="276" w:lineRule="auto"/>
        <w:jc w:val="center"/>
        <w:rPr>
          <w:b/>
          <w:bCs/>
          <w:sz w:val="24"/>
          <w:szCs w:val="24"/>
        </w:rPr>
      </w:pPr>
      <w:proofErr w:type="spellStart"/>
      <w:r w:rsidRPr="00AA6194">
        <w:rPr>
          <w:b/>
          <w:bCs/>
          <w:sz w:val="24"/>
          <w:szCs w:val="24"/>
        </w:rPr>
        <w:t>Članak</w:t>
      </w:r>
      <w:proofErr w:type="spellEnd"/>
      <w:r w:rsidRPr="00AA6194">
        <w:rPr>
          <w:b/>
          <w:bCs/>
          <w:sz w:val="24"/>
          <w:szCs w:val="24"/>
        </w:rPr>
        <w:t xml:space="preserve"> 3</w:t>
      </w:r>
      <w:r>
        <w:rPr>
          <w:b/>
          <w:bCs/>
          <w:sz w:val="24"/>
          <w:szCs w:val="24"/>
        </w:rPr>
        <w:t>3</w:t>
      </w:r>
      <w:r w:rsidRPr="00AA6194">
        <w:rPr>
          <w:b/>
          <w:bCs/>
          <w:sz w:val="24"/>
          <w:szCs w:val="24"/>
        </w:rPr>
        <w:t>.</w:t>
      </w:r>
    </w:p>
    <w:p w14:paraId="686814D4" w14:textId="09F168D8" w:rsidR="00E044E3" w:rsidRDefault="00AA6194" w:rsidP="00E044E3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 w:rsidRPr="00AA6194">
        <w:rPr>
          <w:sz w:val="24"/>
          <w:szCs w:val="24"/>
        </w:rPr>
        <w:t>Površine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javne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namjene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mogu</w:t>
      </w:r>
      <w:proofErr w:type="spellEnd"/>
      <w:r w:rsidRPr="00AA6194">
        <w:rPr>
          <w:sz w:val="24"/>
          <w:szCs w:val="24"/>
        </w:rPr>
        <w:t xml:space="preserve"> se </w:t>
      </w:r>
      <w:proofErr w:type="spellStart"/>
      <w:r w:rsidRPr="00AA6194">
        <w:rPr>
          <w:sz w:val="24"/>
          <w:szCs w:val="24"/>
        </w:rPr>
        <w:t>koristiti</w:t>
      </w:r>
      <w:proofErr w:type="spellEnd"/>
      <w:r w:rsidRPr="00AA6194">
        <w:rPr>
          <w:sz w:val="24"/>
          <w:szCs w:val="24"/>
        </w:rPr>
        <w:t xml:space="preserve"> za </w:t>
      </w:r>
      <w:proofErr w:type="spellStart"/>
      <w:r w:rsidRPr="00AA6194">
        <w:rPr>
          <w:sz w:val="24"/>
          <w:szCs w:val="24"/>
        </w:rPr>
        <w:t>postavljanje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i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organiziranje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terasa</w:t>
      </w:r>
      <w:proofErr w:type="spellEnd"/>
      <w:r w:rsidR="009727D3">
        <w:rPr>
          <w:sz w:val="24"/>
          <w:szCs w:val="24"/>
        </w:rPr>
        <w:t xml:space="preserve"> </w:t>
      </w:r>
      <w:r w:rsidR="00180D67">
        <w:rPr>
          <w:sz w:val="24"/>
          <w:szCs w:val="24"/>
        </w:rPr>
        <w:t xml:space="preserve">za </w:t>
      </w:r>
      <w:proofErr w:type="spellStart"/>
      <w:r w:rsidRPr="00AA6194">
        <w:rPr>
          <w:sz w:val="24"/>
          <w:szCs w:val="24"/>
        </w:rPr>
        <w:t>pružanje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ugostiteljskih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usluga</w:t>
      </w:r>
      <w:proofErr w:type="spellEnd"/>
      <w:r w:rsidRPr="00AA6194">
        <w:rPr>
          <w:sz w:val="24"/>
          <w:szCs w:val="24"/>
        </w:rPr>
        <w:t xml:space="preserve"> – </w:t>
      </w:r>
      <w:proofErr w:type="spellStart"/>
      <w:r w:rsidRPr="00AA6194">
        <w:rPr>
          <w:sz w:val="24"/>
          <w:szCs w:val="24"/>
        </w:rPr>
        <w:t>dalje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terasa</w:t>
      </w:r>
      <w:proofErr w:type="spellEnd"/>
      <w:r w:rsidRPr="00AA6194">
        <w:rPr>
          <w:sz w:val="24"/>
          <w:szCs w:val="24"/>
        </w:rPr>
        <w:t>.</w:t>
      </w:r>
    </w:p>
    <w:p w14:paraId="71D2E64E" w14:textId="359D2382" w:rsidR="00AA6194" w:rsidRPr="00AA6194" w:rsidRDefault="00AA6194" w:rsidP="00E044E3">
      <w:pPr>
        <w:pStyle w:val="Tijeloteksta3"/>
        <w:spacing w:after="0" w:line="276" w:lineRule="auto"/>
        <w:jc w:val="both"/>
        <w:rPr>
          <w:sz w:val="24"/>
          <w:szCs w:val="24"/>
        </w:rPr>
      </w:pPr>
      <w:r w:rsidRPr="00AA6194">
        <w:rPr>
          <w:sz w:val="24"/>
          <w:szCs w:val="24"/>
        </w:rPr>
        <w:t xml:space="preserve">Za </w:t>
      </w:r>
      <w:proofErr w:type="spellStart"/>
      <w:r w:rsidRPr="00AA6194">
        <w:rPr>
          <w:sz w:val="24"/>
          <w:szCs w:val="24"/>
        </w:rPr>
        <w:t>korištenje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površine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javne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namjene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iz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prethodnog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stavka</w:t>
      </w:r>
      <w:proofErr w:type="spellEnd"/>
      <w:r w:rsidRPr="00AA6194">
        <w:rPr>
          <w:sz w:val="24"/>
          <w:szCs w:val="24"/>
        </w:rPr>
        <w:t xml:space="preserve">, </w:t>
      </w:r>
      <w:proofErr w:type="spellStart"/>
      <w:r w:rsidRPr="00AA6194">
        <w:rPr>
          <w:sz w:val="24"/>
          <w:szCs w:val="24"/>
        </w:rPr>
        <w:t>obavezno</w:t>
      </w:r>
      <w:proofErr w:type="spellEnd"/>
      <w:r w:rsidRPr="00AA6194">
        <w:rPr>
          <w:sz w:val="24"/>
          <w:szCs w:val="24"/>
        </w:rPr>
        <w:t xml:space="preserve"> se </w:t>
      </w:r>
      <w:proofErr w:type="spellStart"/>
      <w:r w:rsidRPr="00AA6194">
        <w:rPr>
          <w:sz w:val="24"/>
          <w:szCs w:val="24"/>
        </w:rPr>
        <w:t>sklapa</w:t>
      </w:r>
      <w:proofErr w:type="spellEnd"/>
      <w:r w:rsidRPr="00AA6194">
        <w:rPr>
          <w:sz w:val="24"/>
          <w:szCs w:val="24"/>
        </w:rPr>
        <w:t xml:space="preserve"> </w:t>
      </w:r>
    </w:p>
    <w:p w14:paraId="42DA4116" w14:textId="70B14B11" w:rsidR="00AA6194" w:rsidRPr="00AA6194" w:rsidRDefault="00AA6194" w:rsidP="00E044E3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 w:rsidRPr="00AA6194">
        <w:rPr>
          <w:sz w:val="24"/>
          <w:szCs w:val="24"/>
        </w:rPr>
        <w:t>ugovor</w:t>
      </w:r>
      <w:proofErr w:type="spellEnd"/>
      <w:r w:rsidRPr="00AA6194">
        <w:rPr>
          <w:sz w:val="24"/>
          <w:szCs w:val="24"/>
        </w:rPr>
        <w:t xml:space="preserve"> o </w:t>
      </w:r>
      <w:proofErr w:type="spellStart"/>
      <w:r w:rsidRPr="00AA6194">
        <w:rPr>
          <w:sz w:val="24"/>
          <w:szCs w:val="24"/>
        </w:rPr>
        <w:t>zakupu</w:t>
      </w:r>
      <w:proofErr w:type="spellEnd"/>
      <w:r w:rsidR="007D795D">
        <w:rPr>
          <w:sz w:val="24"/>
          <w:szCs w:val="24"/>
        </w:rPr>
        <w:t>.</w:t>
      </w:r>
    </w:p>
    <w:p w14:paraId="07735515" w14:textId="5BC7EE04" w:rsidR="00AA6194" w:rsidRPr="00AA6194" w:rsidRDefault="009727D3" w:rsidP="00E044E3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</w:t>
      </w:r>
      <w:r w:rsidR="00AA6194" w:rsidRPr="00AA6194">
        <w:rPr>
          <w:sz w:val="24"/>
          <w:szCs w:val="24"/>
        </w:rPr>
        <w:t>zgled</w:t>
      </w:r>
      <w:proofErr w:type="spellEnd"/>
      <w:r w:rsidR="00AA6194" w:rsidRPr="00AA6194">
        <w:rPr>
          <w:sz w:val="24"/>
          <w:szCs w:val="24"/>
        </w:rPr>
        <w:t xml:space="preserve"> </w:t>
      </w:r>
      <w:proofErr w:type="spellStart"/>
      <w:r w:rsidR="00AA6194" w:rsidRPr="00AA6194">
        <w:rPr>
          <w:sz w:val="24"/>
          <w:szCs w:val="24"/>
        </w:rPr>
        <w:t>suncobrana</w:t>
      </w:r>
      <w:proofErr w:type="spellEnd"/>
      <w:r w:rsidR="00AA6194" w:rsidRPr="00AA6194">
        <w:rPr>
          <w:sz w:val="24"/>
          <w:szCs w:val="24"/>
        </w:rPr>
        <w:t xml:space="preserve"> </w:t>
      </w:r>
      <w:proofErr w:type="spellStart"/>
      <w:r w:rsidR="00AA6194" w:rsidRPr="00AA6194">
        <w:rPr>
          <w:sz w:val="24"/>
          <w:szCs w:val="24"/>
        </w:rPr>
        <w:t>i</w:t>
      </w:r>
      <w:proofErr w:type="spellEnd"/>
      <w:r w:rsidR="00AA6194" w:rsidRPr="00AA6194">
        <w:rPr>
          <w:sz w:val="24"/>
          <w:szCs w:val="24"/>
        </w:rPr>
        <w:t xml:space="preserve"> </w:t>
      </w:r>
      <w:proofErr w:type="spellStart"/>
      <w:r w:rsidR="00AA6194" w:rsidRPr="00AA6194">
        <w:rPr>
          <w:sz w:val="24"/>
          <w:szCs w:val="24"/>
        </w:rPr>
        <w:t>tendi</w:t>
      </w:r>
      <w:proofErr w:type="spellEnd"/>
      <w:r w:rsidR="00AA6194" w:rsidRPr="00AA6194">
        <w:rPr>
          <w:sz w:val="24"/>
          <w:szCs w:val="24"/>
        </w:rPr>
        <w:t xml:space="preserve"> </w:t>
      </w:r>
      <w:proofErr w:type="spellStart"/>
      <w:r w:rsidR="00AA6194" w:rsidRPr="00AA6194">
        <w:rPr>
          <w:sz w:val="24"/>
          <w:szCs w:val="24"/>
        </w:rPr>
        <w:t>te</w:t>
      </w:r>
      <w:proofErr w:type="spellEnd"/>
      <w:r w:rsidR="00AA6194" w:rsidRPr="00AA6194">
        <w:rPr>
          <w:sz w:val="24"/>
          <w:szCs w:val="24"/>
        </w:rPr>
        <w:t xml:space="preserve"> </w:t>
      </w:r>
      <w:proofErr w:type="spellStart"/>
      <w:r w:rsidR="00AA6194" w:rsidRPr="00AA6194">
        <w:rPr>
          <w:sz w:val="24"/>
          <w:szCs w:val="24"/>
        </w:rPr>
        <w:t>način</w:t>
      </w:r>
      <w:proofErr w:type="spellEnd"/>
      <w:r w:rsidR="00AA6194" w:rsidRPr="00AA6194">
        <w:rPr>
          <w:sz w:val="24"/>
          <w:szCs w:val="24"/>
        </w:rPr>
        <w:t xml:space="preserve"> </w:t>
      </w:r>
      <w:proofErr w:type="spellStart"/>
      <w:r w:rsidR="00AA6194" w:rsidRPr="00AA6194">
        <w:rPr>
          <w:sz w:val="24"/>
          <w:szCs w:val="24"/>
        </w:rPr>
        <w:t>uređenja</w:t>
      </w:r>
      <w:proofErr w:type="spellEnd"/>
      <w:r w:rsidR="00AA6194" w:rsidRPr="00AA6194">
        <w:rPr>
          <w:sz w:val="24"/>
          <w:szCs w:val="24"/>
        </w:rPr>
        <w:t xml:space="preserve"> po </w:t>
      </w:r>
      <w:proofErr w:type="spellStart"/>
      <w:r w:rsidR="00AA6194" w:rsidRPr="00AA6194">
        <w:rPr>
          <w:sz w:val="24"/>
          <w:szCs w:val="24"/>
        </w:rPr>
        <w:t>zonama</w:t>
      </w:r>
      <w:proofErr w:type="spellEnd"/>
      <w:r w:rsidR="00AA6194" w:rsidRPr="00AA6194">
        <w:rPr>
          <w:sz w:val="24"/>
          <w:szCs w:val="24"/>
        </w:rPr>
        <w:t xml:space="preserve"> </w:t>
      </w:r>
      <w:proofErr w:type="spellStart"/>
      <w:r w:rsidR="00AA6194" w:rsidRPr="00AA6194">
        <w:rPr>
          <w:sz w:val="24"/>
          <w:szCs w:val="24"/>
        </w:rPr>
        <w:t>i</w:t>
      </w:r>
      <w:proofErr w:type="spellEnd"/>
      <w:r w:rsidR="00AA6194" w:rsidRPr="00AA6194">
        <w:rPr>
          <w:sz w:val="24"/>
          <w:szCs w:val="24"/>
        </w:rPr>
        <w:t xml:space="preserve"> </w:t>
      </w:r>
      <w:proofErr w:type="spellStart"/>
      <w:r w:rsidR="00AA6194" w:rsidRPr="00AA6194">
        <w:rPr>
          <w:sz w:val="24"/>
          <w:szCs w:val="24"/>
        </w:rPr>
        <w:t>lokacijama</w:t>
      </w:r>
      <w:proofErr w:type="spellEnd"/>
      <w:r w:rsidR="00AA6194" w:rsidRPr="00AA6194">
        <w:rPr>
          <w:sz w:val="24"/>
          <w:szCs w:val="24"/>
        </w:rPr>
        <w:t xml:space="preserve"> </w:t>
      </w:r>
      <w:proofErr w:type="spellStart"/>
      <w:r w:rsidR="00AA6194" w:rsidRPr="00AA6194">
        <w:rPr>
          <w:sz w:val="24"/>
          <w:szCs w:val="24"/>
        </w:rPr>
        <w:t>terasa</w:t>
      </w:r>
      <w:proofErr w:type="spellEnd"/>
      <w:r w:rsidR="00AA6194" w:rsidRPr="00AA6194">
        <w:rPr>
          <w:sz w:val="24"/>
          <w:szCs w:val="24"/>
        </w:rPr>
        <w:t xml:space="preserve"> za </w:t>
      </w:r>
      <w:proofErr w:type="spellStart"/>
      <w:r w:rsidR="00AA6194" w:rsidRPr="00AA6194">
        <w:rPr>
          <w:sz w:val="24"/>
          <w:szCs w:val="24"/>
        </w:rPr>
        <w:t>pružanje</w:t>
      </w:r>
      <w:proofErr w:type="spellEnd"/>
      <w:r w:rsidR="00AA6194" w:rsidRPr="00AA6194">
        <w:rPr>
          <w:sz w:val="24"/>
          <w:szCs w:val="24"/>
        </w:rPr>
        <w:t xml:space="preserve"> </w:t>
      </w:r>
      <w:proofErr w:type="spellStart"/>
      <w:r w:rsidR="00AA6194" w:rsidRPr="00AA6194">
        <w:rPr>
          <w:sz w:val="24"/>
          <w:szCs w:val="24"/>
        </w:rPr>
        <w:t>ugostiteljskih</w:t>
      </w:r>
      <w:proofErr w:type="spellEnd"/>
      <w:r w:rsidR="00AA6194" w:rsidRPr="00AA6194">
        <w:rPr>
          <w:sz w:val="24"/>
          <w:szCs w:val="24"/>
        </w:rPr>
        <w:t xml:space="preserve"> </w:t>
      </w:r>
      <w:proofErr w:type="spellStart"/>
      <w:r w:rsidR="00AA6194" w:rsidRPr="00AA6194">
        <w:rPr>
          <w:sz w:val="24"/>
          <w:szCs w:val="24"/>
        </w:rPr>
        <w:t>usluga</w:t>
      </w:r>
      <w:proofErr w:type="spellEnd"/>
      <w:r w:rsidR="00AA6194" w:rsidRPr="00AA6194">
        <w:rPr>
          <w:sz w:val="24"/>
          <w:szCs w:val="24"/>
        </w:rPr>
        <w:t xml:space="preserve"> </w:t>
      </w:r>
      <w:proofErr w:type="spellStart"/>
      <w:r w:rsidR="00AA6194" w:rsidRPr="00AA6194">
        <w:rPr>
          <w:sz w:val="24"/>
          <w:szCs w:val="24"/>
        </w:rPr>
        <w:t>na</w:t>
      </w:r>
      <w:proofErr w:type="spellEnd"/>
      <w:r w:rsidR="00AA6194" w:rsidRPr="00AA6194">
        <w:rPr>
          <w:sz w:val="24"/>
          <w:szCs w:val="24"/>
        </w:rPr>
        <w:t xml:space="preserve"> </w:t>
      </w:r>
      <w:proofErr w:type="spellStart"/>
      <w:r w:rsidR="00AA6194" w:rsidRPr="00AA6194">
        <w:rPr>
          <w:sz w:val="24"/>
          <w:szCs w:val="24"/>
        </w:rPr>
        <w:t>području</w:t>
      </w:r>
      <w:proofErr w:type="spellEnd"/>
      <w:r w:rsidR="00AA6194" w:rsidRPr="00AA6194">
        <w:rPr>
          <w:sz w:val="24"/>
          <w:szCs w:val="24"/>
        </w:rPr>
        <w:t xml:space="preserve"> </w:t>
      </w:r>
      <w:proofErr w:type="spellStart"/>
      <w:r w:rsidR="00AA6194" w:rsidRPr="00AA6194">
        <w:rPr>
          <w:sz w:val="24"/>
          <w:szCs w:val="24"/>
        </w:rPr>
        <w:t>Općine</w:t>
      </w:r>
      <w:proofErr w:type="spellEnd"/>
      <w:r w:rsidR="00AA6194" w:rsidRPr="00AA6194">
        <w:rPr>
          <w:sz w:val="24"/>
          <w:szCs w:val="24"/>
        </w:rPr>
        <w:t xml:space="preserve"> </w:t>
      </w:r>
      <w:proofErr w:type="spellStart"/>
      <w:r w:rsidR="00E557A0">
        <w:rPr>
          <w:sz w:val="24"/>
          <w:szCs w:val="24"/>
        </w:rPr>
        <w:t>Tovarnik</w:t>
      </w:r>
      <w:proofErr w:type="spellEnd"/>
      <w:r w:rsidR="00AA6194" w:rsidRPr="00AA6194">
        <w:rPr>
          <w:sz w:val="24"/>
          <w:szCs w:val="24"/>
        </w:rPr>
        <w:t xml:space="preserve">, </w:t>
      </w:r>
      <w:proofErr w:type="spellStart"/>
      <w:r w:rsidR="00AA6194" w:rsidRPr="00AA6194">
        <w:rPr>
          <w:sz w:val="24"/>
          <w:szCs w:val="24"/>
        </w:rPr>
        <w:t>uredit</w:t>
      </w:r>
      <w:proofErr w:type="spellEnd"/>
      <w:r w:rsidR="00AA6194" w:rsidRPr="00AA6194">
        <w:rPr>
          <w:sz w:val="24"/>
          <w:szCs w:val="24"/>
        </w:rPr>
        <w:t xml:space="preserve"> </w:t>
      </w:r>
      <w:proofErr w:type="spellStart"/>
      <w:r w:rsidR="00AA6194" w:rsidRPr="00AA6194">
        <w:rPr>
          <w:sz w:val="24"/>
          <w:szCs w:val="24"/>
        </w:rPr>
        <w:t>će</w:t>
      </w:r>
      <w:proofErr w:type="spellEnd"/>
      <w:r w:rsidR="00AA6194" w:rsidRPr="00AA6194">
        <w:rPr>
          <w:sz w:val="24"/>
          <w:szCs w:val="24"/>
        </w:rPr>
        <w:t xml:space="preserve"> se </w:t>
      </w:r>
      <w:proofErr w:type="spellStart"/>
      <w:r w:rsidR="00AA6194" w:rsidRPr="00AA6194">
        <w:rPr>
          <w:sz w:val="24"/>
          <w:szCs w:val="24"/>
        </w:rPr>
        <w:t>posebnim</w:t>
      </w:r>
      <w:proofErr w:type="spellEnd"/>
      <w:r w:rsidR="00AA6194" w:rsidRPr="00AA6194">
        <w:rPr>
          <w:sz w:val="24"/>
          <w:szCs w:val="24"/>
        </w:rPr>
        <w:t xml:space="preserve"> </w:t>
      </w:r>
      <w:proofErr w:type="spellStart"/>
      <w:r w:rsidR="00AA6194" w:rsidRPr="00AA6194">
        <w:rPr>
          <w:sz w:val="24"/>
          <w:szCs w:val="24"/>
        </w:rPr>
        <w:t>aktom</w:t>
      </w:r>
      <w:proofErr w:type="spellEnd"/>
      <w:r w:rsidR="00AA6194" w:rsidRPr="00AA6194">
        <w:rPr>
          <w:sz w:val="24"/>
          <w:szCs w:val="24"/>
        </w:rPr>
        <w:t xml:space="preserve"> koji </w:t>
      </w:r>
      <w:proofErr w:type="spellStart"/>
      <w:r w:rsidR="00AA6194" w:rsidRPr="00AA6194">
        <w:rPr>
          <w:sz w:val="24"/>
          <w:szCs w:val="24"/>
        </w:rPr>
        <w:t>donosi</w:t>
      </w:r>
      <w:proofErr w:type="spellEnd"/>
      <w:r w:rsidR="00AA6194" w:rsidRPr="00AA6194">
        <w:rPr>
          <w:sz w:val="24"/>
          <w:szCs w:val="24"/>
        </w:rPr>
        <w:t xml:space="preserve"> </w:t>
      </w:r>
      <w:proofErr w:type="spellStart"/>
      <w:r w:rsidR="00AA6194" w:rsidRPr="00AA6194">
        <w:rPr>
          <w:sz w:val="24"/>
          <w:szCs w:val="24"/>
        </w:rPr>
        <w:t>Općinsko</w:t>
      </w:r>
      <w:proofErr w:type="spellEnd"/>
      <w:r w:rsidR="00AA6194" w:rsidRPr="00AA6194">
        <w:rPr>
          <w:sz w:val="24"/>
          <w:szCs w:val="24"/>
        </w:rPr>
        <w:t xml:space="preserve"> </w:t>
      </w:r>
      <w:proofErr w:type="spellStart"/>
      <w:r w:rsidR="00AA6194" w:rsidRPr="00AA6194">
        <w:rPr>
          <w:sz w:val="24"/>
          <w:szCs w:val="24"/>
        </w:rPr>
        <w:t>vijeće</w:t>
      </w:r>
      <w:proofErr w:type="spellEnd"/>
      <w:r w:rsidR="00AA6194" w:rsidRPr="00AA6194">
        <w:rPr>
          <w:sz w:val="24"/>
          <w:szCs w:val="24"/>
        </w:rPr>
        <w:t>.</w:t>
      </w:r>
    </w:p>
    <w:p w14:paraId="6E93CE2F" w14:textId="1A1500DE" w:rsidR="00AA6194" w:rsidRPr="00AA6194" w:rsidRDefault="00AA6194" w:rsidP="00E044E3">
      <w:pPr>
        <w:pStyle w:val="Tijeloteksta3"/>
        <w:spacing w:after="0" w:line="276" w:lineRule="auto"/>
        <w:jc w:val="both"/>
        <w:rPr>
          <w:sz w:val="24"/>
          <w:szCs w:val="24"/>
        </w:rPr>
      </w:pPr>
      <w:r w:rsidRPr="00AA6194">
        <w:rPr>
          <w:sz w:val="24"/>
          <w:szCs w:val="24"/>
        </w:rPr>
        <w:t xml:space="preserve">Terase se </w:t>
      </w:r>
      <w:proofErr w:type="spellStart"/>
      <w:r w:rsidRPr="00AA6194">
        <w:rPr>
          <w:sz w:val="24"/>
          <w:szCs w:val="24"/>
        </w:rPr>
        <w:t>moraju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postaviti</w:t>
      </w:r>
      <w:proofErr w:type="spellEnd"/>
      <w:r w:rsidRPr="00AA6194">
        <w:rPr>
          <w:sz w:val="24"/>
          <w:szCs w:val="24"/>
        </w:rPr>
        <w:t xml:space="preserve"> u </w:t>
      </w:r>
      <w:proofErr w:type="spellStart"/>
      <w:r w:rsidRPr="00AA6194">
        <w:rPr>
          <w:sz w:val="24"/>
          <w:szCs w:val="24"/>
        </w:rPr>
        <w:t>skladu</w:t>
      </w:r>
      <w:proofErr w:type="spellEnd"/>
      <w:r w:rsidRPr="00AA6194">
        <w:rPr>
          <w:sz w:val="24"/>
          <w:szCs w:val="24"/>
        </w:rPr>
        <w:t xml:space="preserve"> s </w:t>
      </w:r>
      <w:proofErr w:type="spellStart"/>
      <w:r w:rsidRPr="00AA6194">
        <w:rPr>
          <w:sz w:val="24"/>
          <w:szCs w:val="24"/>
        </w:rPr>
        <w:t>aktom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iz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prethodnog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stavka</w:t>
      </w:r>
      <w:proofErr w:type="spellEnd"/>
      <w:r w:rsidRPr="00AA6194">
        <w:rPr>
          <w:sz w:val="24"/>
          <w:szCs w:val="24"/>
        </w:rPr>
        <w:t>.</w:t>
      </w:r>
    </w:p>
    <w:p w14:paraId="0BCD5ABA" w14:textId="5830DCF1" w:rsidR="00E044E3" w:rsidRPr="00AA6194" w:rsidRDefault="00AA6194" w:rsidP="00E044E3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 w:rsidRPr="00AA6194">
        <w:rPr>
          <w:sz w:val="24"/>
          <w:szCs w:val="24"/>
        </w:rPr>
        <w:t>Korištenje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površine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javne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namjene</w:t>
      </w:r>
      <w:proofErr w:type="spellEnd"/>
      <w:r w:rsidRPr="00AA6194">
        <w:rPr>
          <w:sz w:val="24"/>
          <w:szCs w:val="24"/>
        </w:rPr>
        <w:t xml:space="preserve"> za </w:t>
      </w:r>
      <w:proofErr w:type="spellStart"/>
      <w:r w:rsidRPr="00AA6194">
        <w:rPr>
          <w:sz w:val="24"/>
          <w:szCs w:val="24"/>
        </w:rPr>
        <w:t>postavljanje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i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organiziranje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terasa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odobrava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upravno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tijelo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Općine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="00E557A0">
        <w:rPr>
          <w:sz w:val="24"/>
          <w:szCs w:val="24"/>
        </w:rPr>
        <w:t>Tovarnik</w:t>
      </w:r>
      <w:proofErr w:type="spellEnd"/>
      <w:r w:rsidRPr="00AA6194">
        <w:rPr>
          <w:sz w:val="24"/>
          <w:szCs w:val="24"/>
        </w:rPr>
        <w:t>.</w:t>
      </w:r>
    </w:p>
    <w:p w14:paraId="0B1375ED" w14:textId="0BF65724" w:rsidR="00AA6194" w:rsidRPr="00AA6194" w:rsidRDefault="00AA6194" w:rsidP="00E044E3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 w:rsidRPr="00AA6194">
        <w:rPr>
          <w:sz w:val="24"/>
          <w:szCs w:val="24"/>
        </w:rPr>
        <w:t>Podnositelj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zahtjeva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dužan</w:t>
      </w:r>
      <w:proofErr w:type="spellEnd"/>
      <w:r w:rsidRPr="00AA6194">
        <w:rPr>
          <w:sz w:val="24"/>
          <w:szCs w:val="24"/>
        </w:rPr>
        <w:t xml:space="preserve"> je </w:t>
      </w:r>
      <w:proofErr w:type="spellStart"/>
      <w:r w:rsidRPr="00AA6194">
        <w:rPr>
          <w:sz w:val="24"/>
          <w:szCs w:val="24"/>
        </w:rPr>
        <w:t>uz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zahtjev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priložiti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detaljnu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skicu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površine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javne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namjene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koju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želi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korisiti</w:t>
      </w:r>
      <w:proofErr w:type="spellEnd"/>
      <w:r w:rsidRPr="00AA6194">
        <w:rPr>
          <w:sz w:val="24"/>
          <w:szCs w:val="24"/>
        </w:rPr>
        <w:t xml:space="preserve">, </w:t>
      </w:r>
      <w:proofErr w:type="spellStart"/>
      <w:r w:rsidRPr="00AA6194">
        <w:rPr>
          <w:sz w:val="24"/>
          <w:szCs w:val="24"/>
        </w:rPr>
        <w:t>veličinu</w:t>
      </w:r>
      <w:proofErr w:type="spellEnd"/>
      <w:r w:rsidRPr="00AA6194">
        <w:rPr>
          <w:sz w:val="24"/>
          <w:szCs w:val="24"/>
        </w:rPr>
        <w:t xml:space="preserve">, </w:t>
      </w:r>
      <w:proofErr w:type="spellStart"/>
      <w:r w:rsidRPr="00AA6194">
        <w:rPr>
          <w:sz w:val="24"/>
          <w:szCs w:val="24"/>
        </w:rPr>
        <w:t>izgled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i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tehnički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opis</w:t>
      </w:r>
      <w:proofErr w:type="spellEnd"/>
      <w:r w:rsidR="00FC30BF">
        <w:rPr>
          <w:sz w:val="24"/>
          <w:szCs w:val="24"/>
        </w:rPr>
        <w:t xml:space="preserve"> </w:t>
      </w:r>
      <w:proofErr w:type="spellStart"/>
      <w:r w:rsidR="00FC30BF">
        <w:rPr>
          <w:sz w:val="24"/>
          <w:szCs w:val="24"/>
        </w:rPr>
        <w:t>te</w:t>
      </w:r>
      <w:proofErr w:type="spellEnd"/>
      <w:r w:rsidR="00FC30BF">
        <w:rPr>
          <w:sz w:val="24"/>
          <w:szCs w:val="24"/>
        </w:rPr>
        <w:t xml:space="preserve"> </w:t>
      </w:r>
      <w:proofErr w:type="spellStart"/>
      <w:r w:rsidR="00FC30BF">
        <w:rPr>
          <w:sz w:val="24"/>
          <w:szCs w:val="24"/>
        </w:rPr>
        <w:t>potvrdu</w:t>
      </w:r>
      <w:proofErr w:type="spellEnd"/>
      <w:r w:rsidR="00FC30BF">
        <w:rPr>
          <w:sz w:val="24"/>
          <w:szCs w:val="24"/>
        </w:rPr>
        <w:t xml:space="preserve"> </w:t>
      </w:r>
      <w:proofErr w:type="spellStart"/>
      <w:r w:rsidR="00FC30BF">
        <w:rPr>
          <w:sz w:val="24"/>
          <w:szCs w:val="24"/>
        </w:rPr>
        <w:t>vlasnika</w:t>
      </w:r>
      <w:proofErr w:type="spellEnd"/>
      <w:r w:rsidR="00FC30BF">
        <w:rPr>
          <w:sz w:val="24"/>
          <w:szCs w:val="24"/>
        </w:rPr>
        <w:t xml:space="preserve"> </w:t>
      </w:r>
      <w:proofErr w:type="spellStart"/>
      <w:r w:rsidR="00FC30BF">
        <w:rPr>
          <w:sz w:val="24"/>
          <w:szCs w:val="24"/>
        </w:rPr>
        <w:t>ili</w:t>
      </w:r>
      <w:proofErr w:type="spellEnd"/>
      <w:r w:rsidR="00FC30BF">
        <w:rPr>
          <w:sz w:val="24"/>
          <w:szCs w:val="24"/>
        </w:rPr>
        <w:t xml:space="preserve"> </w:t>
      </w:r>
      <w:proofErr w:type="spellStart"/>
      <w:r w:rsidR="00FC30BF">
        <w:rPr>
          <w:sz w:val="24"/>
          <w:szCs w:val="24"/>
        </w:rPr>
        <w:t>korisnika</w:t>
      </w:r>
      <w:proofErr w:type="spellEnd"/>
      <w:r w:rsidR="00FC30BF">
        <w:rPr>
          <w:sz w:val="24"/>
          <w:szCs w:val="24"/>
        </w:rPr>
        <w:t xml:space="preserve"> </w:t>
      </w:r>
      <w:proofErr w:type="spellStart"/>
      <w:r w:rsidR="00FC30BF">
        <w:rPr>
          <w:sz w:val="24"/>
          <w:szCs w:val="24"/>
        </w:rPr>
        <w:t>ugostiteljskog</w:t>
      </w:r>
      <w:proofErr w:type="spellEnd"/>
      <w:r w:rsidR="00FC30BF">
        <w:rPr>
          <w:sz w:val="24"/>
          <w:szCs w:val="24"/>
        </w:rPr>
        <w:t xml:space="preserve"> </w:t>
      </w:r>
      <w:proofErr w:type="spellStart"/>
      <w:r w:rsidR="00FC30BF">
        <w:rPr>
          <w:sz w:val="24"/>
          <w:szCs w:val="24"/>
        </w:rPr>
        <w:t>objekta</w:t>
      </w:r>
      <w:proofErr w:type="spellEnd"/>
      <w:r w:rsidR="00FC30BF">
        <w:rPr>
          <w:sz w:val="24"/>
          <w:szCs w:val="24"/>
        </w:rPr>
        <w:t xml:space="preserve"> o </w:t>
      </w:r>
      <w:proofErr w:type="spellStart"/>
      <w:r w:rsidR="00FC30BF">
        <w:rPr>
          <w:sz w:val="24"/>
          <w:szCs w:val="24"/>
        </w:rPr>
        <w:t>podmirenju</w:t>
      </w:r>
      <w:proofErr w:type="spellEnd"/>
      <w:r w:rsidR="00FC30BF">
        <w:rPr>
          <w:sz w:val="24"/>
          <w:szCs w:val="24"/>
        </w:rPr>
        <w:t xml:space="preserve"> </w:t>
      </w:r>
      <w:proofErr w:type="spellStart"/>
      <w:r w:rsidR="00FC30BF">
        <w:rPr>
          <w:sz w:val="24"/>
          <w:szCs w:val="24"/>
        </w:rPr>
        <w:t>svih</w:t>
      </w:r>
      <w:proofErr w:type="spellEnd"/>
      <w:r w:rsidR="00FC30BF">
        <w:rPr>
          <w:sz w:val="24"/>
          <w:szCs w:val="24"/>
        </w:rPr>
        <w:t xml:space="preserve"> </w:t>
      </w:r>
      <w:proofErr w:type="spellStart"/>
      <w:r w:rsidR="00FC30BF">
        <w:rPr>
          <w:sz w:val="24"/>
          <w:szCs w:val="24"/>
        </w:rPr>
        <w:t>dospjelih</w:t>
      </w:r>
      <w:proofErr w:type="spellEnd"/>
      <w:r w:rsidR="00FC30BF">
        <w:rPr>
          <w:sz w:val="24"/>
          <w:szCs w:val="24"/>
        </w:rPr>
        <w:t xml:space="preserve"> </w:t>
      </w:r>
      <w:proofErr w:type="spellStart"/>
      <w:r w:rsidR="00FC30BF">
        <w:rPr>
          <w:sz w:val="24"/>
          <w:szCs w:val="24"/>
        </w:rPr>
        <w:t>potraživanja</w:t>
      </w:r>
      <w:proofErr w:type="spellEnd"/>
      <w:r w:rsidR="00FC30BF">
        <w:rPr>
          <w:sz w:val="24"/>
          <w:szCs w:val="24"/>
        </w:rPr>
        <w:t xml:space="preserve"> </w:t>
      </w:r>
      <w:proofErr w:type="spellStart"/>
      <w:r w:rsidR="00FC30BF">
        <w:rPr>
          <w:sz w:val="24"/>
          <w:szCs w:val="24"/>
        </w:rPr>
        <w:t>prema</w:t>
      </w:r>
      <w:proofErr w:type="spellEnd"/>
      <w:r w:rsidR="00FC30BF">
        <w:rPr>
          <w:sz w:val="24"/>
          <w:szCs w:val="24"/>
        </w:rPr>
        <w:t xml:space="preserve"> </w:t>
      </w:r>
      <w:proofErr w:type="spellStart"/>
      <w:r w:rsidR="00FC30BF">
        <w:rPr>
          <w:sz w:val="24"/>
          <w:szCs w:val="24"/>
        </w:rPr>
        <w:t>Općini</w:t>
      </w:r>
      <w:proofErr w:type="spellEnd"/>
      <w:r w:rsidR="00FC30BF">
        <w:rPr>
          <w:sz w:val="24"/>
          <w:szCs w:val="24"/>
        </w:rPr>
        <w:t xml:space="preserve"> </w:t>
      </w:r>
      <w:proofErr w:type="spellStart"/>
      <w:r w:rsidR="00E557A0">
        <w:rPr>
          <w:sz w:val="24"/>
          <w:szCs w:val="24"/>
        </w:rPr>
        <w:t>Tovarnik</w:t>
      </w:r>
      <w:proofErr w:type="spellEnd"/>
      <w:r w:rsidR="00FC30BF">
        <w:rPr>
          <w:sz w:val="24"/>
          <w:szCs w:val="24"/>
        </w:rPr>
        <w:t>.</w:t>
      </w:r>
    </w:p>
    <w:p w14:paraId="049FAC37" w14:textId="52901C2B" w:rsidR="00AA6194" w:rsidRPr="00AA6194" w:rsidRDefault="00AA6194" w:rsidP="00E044E3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 w:rsidRPr="00AA6194">
        <w:rPr>
          <w:sz w:val="24"/>
          <w:szCs w:val="24"/>
        </w:rPr>
        <w:t>Odobrenjem</w:t>
      </w:r>
      <w:proofErr w:type="spellEnd"/>
      <w:r w:rsidRPr="00AA6194">
        <w:rPr>
          <w:sz w:val="24"/>
          <w:szCs w:val="24"/>
        </w:rPr>
        <w:t xml:space="preserve"> se </w:t>
      </w:r>
      <w:proofErr w:type="spellStart"/>
      <w:r w:rsidRPr="00AA6194">
        <w:rPr>
          <w:sz w:val="24"/>
          <w:szCs w:val="24"/>
        </w:rPr>
        <w:t>utvđuju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uvjeti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korištenja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površine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javne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namjene</w:t>
      </w:r>
      <w:proofErr w:type="spellEnd"/>
      <w:r w:rsidRPr="00AA6194">
        <w:rPr>
          <w:sz w:val="24"/>
          <w:szCs w:val="24"/>
        </w:rPr>
        <w:t xml:space="preserve">, </w:t>
      </w:r>
      <w:proofErr w:type="spellStart"/>
      <w:r w:rsidRPr="00AA6194">
        <w:rPr>
          <w:sz w:val="24"/>
          <w:szCs w:val="24"/>
        </w:rPr>
        <w:t>točna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lokacija</w:t>
      </w:r>
      <w:proofErr w:type="spellEnd"/>
      <w:r w:rsidRPr="00AA6194">
        <w:rPr>
          <w:sz w:val="24"/>
          <w:szCs w:val="24"/>
        </w:rPr>
        <w:t xml:space="preserve">, </w:t>
      </w:r>
      <w:proofErr w:type="spellStart"/>
      <w:r w:rsidRPr="00AA6194">
        <w:rPr>
          <w:sz w:val="24"/>
          <w:szCs w:val="24"/>
        </w:rPr>
        <w:t>površina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i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vrijeme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korištenja</w:t>
      </w:r>
      <w:proofErr w:type="spellEnd"/>
      <w:r w:rsidRPr="00AA6194">
        <w:rPr>
          <w:sz w:val="24"/>
          <w:szCs w:val="24"/>
        </w:rPr>
        <w:t xml:space="preserve">. </w:t>
      </w:r>
    </w:p>
    <w:p w14:paraId="1C7653F9" w14:textId="0928C2B5" w:rsidR="00180D67" w:rsidRDefault="00AA6194" w:rsidP="00AA6194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 w:rsidRPr="00AA6194">
        <w:rPr>
          <w:sz w:val="24"/>
          <w:szCs w:val="24"/>
        </w:rPr>
        <w:t>Vlasnici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terasa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dužni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su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terasu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i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površinu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javne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namjene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koju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koriste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održavati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urednom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i</w:t>
      </w:r>
      <w:proofErr w:type="spellEnd"/>
      <w:r w:rsidRPr="00AA6194">
        <w:rPr>
          <w:sz w:val="24"/>
          <w:szCs w:val="24"/>
        </w:rPr>
        <w:t xml:space="preserve"> </w:t>
      </w:r>
      <w:proofErr w:type="spellStart"/>
      <w:r w:rsidRPr="00AA6194">
        <w:rPr>
          <w:sz w:val="24"/>
          <w:szCs w:val="24"/>
        </w:rPr>
        <w:t>čistom</w:t>
      </w:r>
      <w:proofErr w:type="spellEnd"/>
      <w:r w:rsidR="00180D67">
        <w:rPr>
          <w:sz w:val="24"/>
          <w:szCs w:val="24"/>
        </w:rPr>
        <w:t>.</w:t>
      </w:r>
    </w:p>
    <w:p w14:paraId="095AEBBE" w14:textId="7F9DE843" w:rsidR="00180D67" w:rsidRPr="00180D67" w:rsidRDefault="00180D67" w:rsidP="00180D67">
      <w:pPr>
        <w:pStyle w:val="Tijeloteksta3"/>
        <w:spacing w:after="0" w:line="276" w:lineRule="auto"/>
        <w:jc w:val="center"/>
        <w:rPr>
          <w:b/>
          <w:bCs/>
          <w:sz w:val="24"/>
          <w:szCs w:val="24"/>
        </w:rPr>
      </w:pPr>
      <w:proofErr w:type="spellStart"/>
      <w:r w:rsidRPr="00180D67">
        <w:rPr>
          <w:b/>
          <w:bCs/>
          <w:sz w:val="24"/>
          <w:szCs w:val="24"/>
        </w:rPr>
        <w:t>Članak</w:t>
      </w:r>
      <w:proofErr w:type="spellEnd"/>
      <w:r w:rsidRPr="00180D67">
        <w:rPr>
          <w:b/>
          <w:bCs/>
          <w:sz w:val="24"/>
          <w:szCs w:val="24"/>
        </w:rPr>
        <w:t xml:space="preserve"> 3</w:t>
      </w:r>
      <w:r w:rsidR="00687135">
        <w:rPr>
          <w:b/>
          <w:bCs/>
          <w:sz w:val="24"/>
          <w:szCs w:val="24"/>
        </w:rPr>
        <w:t>4</w:t>
      </w:r>
      <w:r w:rsidRPr="00180D67">
        <w:rPr>
          <w:b/>
          <w:bCs/>
          <w:sz w:val="24"/>
          <w:szCs w:val="24"/>
        </w:rPr>
        <w:t>.</w:t>
      </w:r>
    </w:p>
    <w:p w14:paraId="2BFA72B3" w14:textId="688BEEFC" w:rsidR="00180D67" w:rsidRDefault="00180D67" w:rsidP="00286127">
      <w:pPr>
        <w:spacing w:line="276" w:lineRule="auto"/>
      </w:pPr>
      <w:r>
        <w:t>Vlasnik ili korisnik terasa za pružanje ugostiteljskih usluga, dužan je</w:t>
      </w:r>
      <w:r w:rsidR="007D795D">
        <w:t xml:space="preserve"> nakon isteka zakupa ukloniti terasu i</w:t>
      </w:r>
      <w:r>
        <w:t xml:space="preserve"> korištenu površinu javne namjene nakon korištenja dovesti u prvobitno stanje.</w:t>
      </w:r>
    </w:p>
    <w:p w14:paraId="420F09AE" w14:textId="4CA9C9A1" w:rsidR="00180D67" w:rsidRPr="003E25C6" w:rsidRDefault="00180D67" w:rsidP="00286127">
      <w:pPr>
        <w:spacing w:line="276" w:lineRule="auto"/>
      </w:pPr>
      <w:r>
        <w:t>Ako vlasnik ili korisnik terasa za pružanje ugostiteljskih usluga, površinu javne namjene ne dovede u prvobitno stanje, ista će biti dovedena u prvobitno stanje na trošak vlasnika.</w:t>
      </w:r>
    </w:p>
    <w:p w14:paraId="67A152DC" w14:textId="77777777" w:rsidR="00F71041" w:rsidRDefault="00F71041" w:rsidP="0076225D">
      <w:pPr>
        <w:spacing w:line="276" w:lineRule="auto"/>
        <w:jc w:val="both"/>
      </w:pPr>
    </w:p>
    <w:p w14:paraId="63A02A93" w14:textId="77777777" w:rsidR="00F71041" w:rsidRDefault="00180D67" w:rsidP="00F71041">
      <w:pPr>
        <w:spacing w:line="276" w:lineRule="auto"/>
        <w:jc w:val="center"/>
        <w:rPr>
          <w:b/>
          <w:bCs/>
        </w:rPr>
      </w:pPr>
      <w:r w:rsidRPr="000845B5">
        <w:rPr>
          <w:b/>
          <w:bCs/>
        </w:rPr>
        <w:t xml:space="preserve">Članak </w:t>
      </w:r>
      <w:r>
        <w:rPr>
          <w:b/>
          <w:bCs/>
        </w:rPr>
        <w:t>3</w:t>
      </w:r>
      <w:r w:rsidR="00687135">
        <w:rPr>
          <w:b/>
          <w:bCs/>
        </w:rPr>
        <w:t>5</w:t>
      </w:r>
      <w:r w:rsidRPr="000845B5">
        <w:rPr>
          <w:b/>
          <w:bCs/>
        </w:rPr>
        <w:t>.</w:t>
      </w:r>
    </w:p>
    <w:p w14:paraId="5010AE69" w14:textId="77777777" w:rsidR="009259C0" w:rsidRDefault="00180D67" w:rsidP="00F71041">
      <w:pPr>
        <w:spacing w:line="276" w:lineRule="auto"/>
        <w:jc w:val="center"/>
      </w:pPr>
      <w:r>
        <w:t>Komunalni redar naložit će rješenjem uklanjanje terase za pružanje ugostiteljskih usluga prije</w:t>
      </w:r>
    </w:p>
    <w:p w14:paraId="16D87176" w14:textId="77777777" w:rsidR="009259C0" w:rsidRDefault="009259C0" w:rsidP="009259C0">
      <w:pPr>
        <w:spacing w:line="276" w:lineRule="auto"/>
      </w:pPr>
      <w:r>
        <w:t xml:space="preserve"> </w:t>
      </w:r>
      <w:r w:rsidR="00180D67">
        <w:t xml:space="preserve">isteka roka korištenja, ako se vlasnik ili korisnik terase ne pridržava svih odredbi izdanog </w:t>
      </w:r>
      <w:r>
        <w:t xml:space="preserve">  </w:t>
      </w:r>
    </w:p>
    <w:p w14:paraId="3CB528FF" w14:textId="363A7CE6" w:rsidR="00180D67" w:rsidRPr="00F71041" w:rsidRDefault="009259C0" w:rsidP="009259C0">
      <w:pPr>
        <w:spacing w:line="276" w:lineRule="auto"/>
        <w:rPr>
          <w:b/>
          <w:bCs/>
        </w:rPr>
      </w:pPr>
      <w:r>
        <w:t xml:space="preserve"> </w:t>
      </w:r>
      <w:r w:rsidR="00180D67">
        <w:t xml:space="preserve">odobrenja upravnog tijela Općine </w:t>
      </w:r>
      <w:r w:rsidR="00E557A0">
        <w:t>Tovarnik</w:t>
      </w:r>
      <w:r w:rsidR="00180D67">
        <w:t xml:space="preserve"> ili ako je terasa postavljena bez odobrenja.</w:t>
      </w:r>
    </w:p>
    <w:p w14:paraId="3406CDA2" w14:textId="77777777" w:rsidR="00180D67" w:rsidRDefault="00180D67" w:rsidP="00286127">
      <w:pPr>
        <w:pStyle w:val="Tijeloteksta3"/>
        <w:spacing w:after="0" w:line="276" w:lineRule="auto"/>
        <w:jc w:val="both"/>
        <w:rPr>
          <w:sz w:val="24"/>
          <w:szCs w:val="24"/>
        </w:rPr>
      </w:pPr>
    </w:p>
    <w:p w14:paraId="0CA75538" w14:textId="77777777" w:rsidR="006A0B7B" w:rsidRPr="00123DDA" w:rsidRDefault="006A0B7B" w:rsidP="00CD5C61">
      <w:pPr>
        <w:pStyle w:val="Tijeloteksta3"/>
        <w:spacing w:after="0" w:line="276" w:lineRule="auto"/>
        <w:rPr>
          <w:sz w:val="24"/>
          <w:szCs w:val="24"/>
        </w:rPr>
      </w:pPr>
    </w:p>
    <w:p w14:paraId="0A7CFCA5" w14:textId="77777777" w:rsidR="005F1107" w:rsidRPr="00123DDA" w:rsidRDefault="005F1107" w:rsidP="009406FD">
      <w:pPr>
        <w:pStyle w:val="Tijeloteksta3"/>
        <w:spacing w:after="0" w:line="276" w:lineRule="auto"/>
        <w:jc w:val="both"/>
        <w:rPr>
          <w:b/>
          <w:sz w:val="24"/>
          <w:szCs w:val="24"/>
        </w:rPr>
      </w:pPr>
      <w:proofErr w:type="spellStart"/>
      <w:r w:rsidRPr="00123DDA">
        <w:rPr>
          <w:b/>
          <w:sz w:val="24"/>
          <w:szCs w:val="24"/>
        </w:rPr>
        <w:t>Manifestacije</w:t>
      </w:r>
      <w:proofErr w:type="spellEnd"/>
      <w:r w:rsidRPr="00123DDA">
        <w:rPr>
          <w:b/>
          <w:sz w:val="24"/>
          <w:szCs w:val="24"/>
        </w:rPr>
        <w:t xml:space="preserve"> </w:t>
      </w:r>
      <w:proofErr w:type="spellStart"/>
      <w:r w:rsidRPr="00123DDA">
        <w:rPr>
          <w:b/>
          <w:sz w:val="24"/>
          <w:szCs w:val="24"/>
        </w:rPr>
        <w:t>i</w:t>
      </w:r>
      <w:proofErr w:type="spellEnd"/>
      <w:r w:rsidRPr="00123DDA">
        <w:rPr>
          <w:b/>
          <w:sz w:val="24"/>
          <w:szCs w:val="24"/>
        </w:rPr>
        <w:t xml:space="preserve"> </w:t>
      </w:r>
      <w:proofErr w:type="spellStart"/>
      <w:r w:rsidRPr="00123DDA">
        <w:rPr>
          <w:b/>
          <w:sz w:val="24"/>
          <w:szCs w:val="24"/>
        </w:rPr>
        <w:t>sportske</w:t>
      </w:r>
      <w:proofErr w:type="spellEnd"/>
      <w:r w:rsidRPr="00123DDA">
        <w:rPr>
          <w:b/>
          <w:sz w:val="24"/>
          <w:szCs w:val="24"/>
        </w:rPr>
        <w:t xml:space="preserve"> </w:t>
      </w:r>
      <w:proofErr w:type="spellStart"/>
      <w:r w:rsidRPr="00123DDA">
        <w:rPr>
          <w:b/>
          <w:sz w:val="24"/>
          <w:szCs w:val="24"/>
        </w:rPr>
        <w:t>priredbe</w:t>
      </w:r>
      <w:proofErr w:type="spellEnd"/>
    </w:p>
    <w:p w14:paraId="77F4FB5D" w14:textId="77777777" w:rsidR="005F1107" w:rsidRPr="00123DDA" w:rsidRDefault="005F1107" w:rsidP="00CD5C61">
      <w:pPr>
        <w:pStyle w:val="Tijeloteksta3"/>
        <w:spacing w:after="0" w:line="276" w:lineRule="auto"/>
        <w:ind w:left="1065"/>
        <w:rPr>
          <w:sz w:val="24"/>
          <w:szCs w:val="24"/>
        </w:rPr>
      </w:pPr>
    </w:p>
    <w:p w14:paraId="0C5C0C2F" w14:textId="378F9C73" w:rsidR="005F1107" w:rsidRPr="006A0B7B" w:rsidRDefault="00836451" w:rsidP="006A0B7B">
      <w:pPr>
        <w:spacing w:line="276" w:lineRule="auto"/>
        <w:jc w:val="center"/>
        <w:rPr>
          <w:b/>
        </w:rPr>
      </w:pPr>
      <w:r w:rsidRPr="006A0B7B">
        <w:rPr>
          <w:b/>
        </w:rPr>
        <w:t>Članak 3</w:t>
      </w:r>
      <w:r w:rsidR="00687135">
        <w:rPr>
          <w:b/>
        </w:rPr>
        <w:t>6</w:t>
      </w:r>
      <w:r w:rsidR="005F1107" w:rsidRPr="006A0B7B">
        <w:rPr>
          <w:b/>
        </w:rPr>
        <w:t>.</w:t>
      </w:r>
    </w:p>
    <w:p w14:paraId="424C220B" w14:textId="77777777" w:rsidR="005F1107" w:rsidRPr="00123DDA" w:rsidRDefault="006A7784" w:rsidP="00CD5C61">
      <w:pPr>
        <w:spacing w:line="276" w:lineRule="auto"/>
        <w:jc w:val="both"/>
      </w:pPr>
      <w:r>
        <w:t>Površine javne namjene mogu se</w:t>
      </w:r>
      <w:r w:rsidR="005F1107" w:rsidRPr="00123DDA">
        <w:t xml:space="preserve"> privremeno </w:t>
      </w:r>
      <w:r>
        <w:t>koristiti</w:t>
      </w:r>
      <w:r w:rsidR="005F1107" w:rsidRPr="00123DDA">
        <w:t xml:space="preserve"> za održavanje</w:t>
      </w:r>
      <w:r>
        <w:t xml:space="preserve"> sportskih, kulturnih,</w:t>
      </w:r>
      <w:r w:rsidR="005F1107" w:rsidRPr="00123DDA">
        <w:t xml:space="preserve"> vjerskih </w:t>
      </w:r>
      <w:r>
        <w:t>i</w:t>
      </w:r>
      <w:r w:rsidR="005F1107" w:rsidRPr="00123DDA">
        <w:t xml:space="preserve"> drugih</w:t>
      </w:r>
      <w:r>
        <w:t xml:space="preserve"> sličnih</w:t>
      </w:r>
      <w:r w:rsidR="005F1107" w:rsidRPr="00123DDA">
        <w:t xml:space="preserve"> manifestacija uz odobrenje </w:t>
      </w:r>
      <w:r w:rsidR="002412F6">
        <w:t xml:space="preserve">upravnog tijela </w:t>
      </w:r>
      <w:r>
        <w:t>Općine</w:t>
      </w:r>
      <w:r w:rsidR="005F1107" w:rsidRPr="00123DDA">
        <w:t xml:space="preserve">. </w:t>
      </w:r>
    </w:p>
    <w:p w14:paraId="7DC2D7F5" w14:textId="77777777" w:rsidR="005F1107" w:rsidRPr="00123DDA" w:rsidRDefault="00587E3F" w:rsidP="00CD5C61">
      <w:pPr>
        <w:spacing w:line="276" w:lineRule="auto"/>
        <w:jc w:val="both"/>
      </w:pPr>
      <w:r>
        <w:t xml:space="preserve">Organizator je uz zahtjev </w:t>
      </w:r>
      <w:r w:rsidR="005F1107" w:rsidRPr="00123DDA">
        <w:t>dužan prilo</w:t>
      </w:r>
      <w:r>
        <w:t xml:space="preserve">žiti skicu površine koja će se </w:t>
      </w:r>
      <w:r w:rsidR="005F1107" w:rsidRPr="00123DDA">
        <w:t>koristi, vrijeme održavanja manifestacije te program manifestacije.</w:t>
      </w:r>
    </w:p>
    <w:p w14:paraId="36E3DBA6" w14:textId="77777777" w:rsidR="005F1107" w:rsidRPr="00123DDA" w:rsidRDefault="005F1107" w:rsidP="009406FD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 w:rsidRPr="00123DDA">
        <w:rPr>
          <w:sz w:val="24"/>
          <w:szCs w:val="24"/>
        </w:rPr>
        <w:t>Organizator</w:t>
      </w:r>
      <w:proofErr w:type="spellEnd"/>
      <w:r w:rsidRPr="00123DDA">
        <w:rPr>
          <w:sz w:val="24"/>
          <w:szCs w:val="24"/>
        </w:rPr>
        <w:t xml:space="preserve"> je </w:t>
      </w:r>
      <w:proofErr w:type="spellStart"/>
      <w:r w:rsidRPr="00123DDA">
        <w:rPr>
          <w:sz w:val="24"/>
          <w:szCs w:val="24"/>
        </w:rPr>
        <w:t>dužan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najkasnije</w:t>
      </w:r>
      <w:proofErr w:type="spellEnd"/>
      <w:r w:rsidRPr="00123DDA">
        <w:rPr>
          <w:sz w:val="24"/>
          <w:szCs w:val="24"/>
        </w:rPr>
        <w:t xml:space="preserve"> u </w:t>
      </w:r>
      <w:proofErr w:type="spellStart"/>
      <w:r w:rsidRPr="00123DDA">
        <w:rPr>
          <w:sz w:val="24"/>
          <w:szCs w:val="24"/>
        </w:rPr>
        <w:t>roku</w:t>
      </w:r>
      <w:proofErr w:type="spellEnd"/>
      <w:r w:rsidRPr="00123DDA">
        <w:rPr>
          <w:sz w:val="24"/>
          <w:szCs w:val="24"/>
        </w:rPr>
        <w:t xml:space="preserve"> 2 </w:t>
      </w:r>
      <w:proofErr w:type="spellStart"/>
      <w:r w:rsidRPr="00123DDA">
        <w:rPr>
          <w:sz w:val="24"/>
          <w:szCs w:val="24"/>
        </w:rPr>
        <w:t>sata</w:t>
      </w:r>
      <w:proofErr w:type="spellEnd"/>
      <w:r w:rsidRPr="00123DDA">
        <w:rPr>
          <w:sz w:val="24"/>
          <w:szCs w:val="24"/>
        </w:rPr>
        <w:t xml:space="preserve"> po </w:t>
      </w:r>
      <w:proofErr w:type="spellStart"/>
      <w:r w:rsidRPr="00123DDA">
        <w:rPr>
          <w:sz w:val="24"/>
          <w:szCs w:val="24"/>
        </w:rPr>
        <w:t>okončanju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manifestacije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očistiti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površinu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="006A7784">
        <w:rPr>
          <w:sz w:val="24"/>
          <w:szCs w:val="24"/>
        </w:rPr>
        <w:t>javne</w:t>
      </w:r>
      <w:proofErr w:type="spellEnd"/>
      <w:r w:rsidR="006A7784">
        <w:rPr>
          <w:sz w:val="24"/>
          <w:szCs w:val="24"/>
        </w:rPr>
        <w:t xml:space="preserve"> </w:t>
      </w:r>
      <w:proofErr w:type="spellStart"/>
      <w:r w:rsidR="006A7784">
        <w:rPr>
          <w:sz w:val="24"/>
          <w:szCs w:val="24"/>
        </w:rPr>
        <w:t>namjene</w:t>
      </w:r>
      <w:proofErr w:type="spellEnd"/>
      <w:r w:rsidR="006A7784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korištenu</w:t>
      </w:r>
      <w:proofErr w:type="spellEnd"/>
      <w:r w:rsidRPr="00123DDA">
        <w:rPr>
          <w:sz w:val="24"/>
          <w:szCs w:val="24"/>
        </w:rPr>
        <w:t xml:space="preserve"> za </w:t>
      </w:r>
      <w:proofErr w:type="spellStart"/>
      <w:r w:rsidRPr="00123DDA">
        <w:rPr>
          <w:sz w:val="24"/>
          <w:szCs w:val="24"/>
        </w:rPr>
        <w:t>održavanje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kao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prilaze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istoj</w:t>
      </w:r>
      <w:proofErr w:type="spellEnd"/>
      <w:r w:rsidRPr="00123DDA">
        <w:rPr>
          <w:sz w:val="24"/>
          <w:szCs w:val="24"/>
        </w:rPr>
        <w:t xml:space="preserve">. </w:t>
      </w:r>
      <w:r w:rsidRPr="00123DDA">
        <w:rPr>
          <w:sz w:val="24"/>
          <w:szCs w:val="24"/>
        </w:rPr>
        <w:tab/>
      </w:r>
    </w:p>
    <w:p w14:paraId="5E6E3CB4" w14:textId="77777777" w:rsidR="005F1107" w:rsidRPr="00123DDA" w:rsidRDefault="005F1107" w:rsidP="009406FD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 w:rsidRPr="00123DDA">
        <w:rPr>
          <w:sz w:val="24"/>
          <w:szCs w:val="24"/>
        </w:rPr>
        <w:t>Komunalni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redar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naložit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će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rješenjem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organizatoru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čišćenje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korištene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površine</w:t>
      </w:r>
      <w:proofErr w:type="spellEnd"/>
      <w:r w:rsidR="006A7784">
        <w:rPr>
          <w:sz w:val="24"/>
          <w:szCs w:val="24"/>
        </w:rPr>
        <w:t xml:space="preserve"> </w:t>
      </w:r>
      <w:proofErr w:type="spellStart"/>
      <w:r w:rsidR="006A7784">
        <w:rPr>
          <w:sz w:val="24"/>
          <w:szCs w:val="24"/>
        </w:rPr>
        <w:t>javne</w:t>
      </w:r>
      <w:proofErr w:type="spellEnd"/>
      <w:r w:rsidR="006A7784">
        <w:rPr>
          <w:sz w:val="24"/>
          <w:szCs w:val="24"/>
        </w:rPr>
        <w:t xml:space="preserve"> </w:t>
      </w:r>
      <w:proofErr w:type="spellStart"/>
      <w:r w:rsidR="006A7784">
        <w:rPr>
          <w:sz w:val="24"/>
          <w:szCs w:val="24"/>
        </w:rPr>
        <w:t>namjene</w:t>
      </w:r>
      <w:proofErr w:type="spellEnd"/>
      <w:r w:rsidRPr="00123DDA">
        <w:rPr>
          <w:sz w:val="24"/>
          <w:szCs w:val="24"/>
        </w:rPr>
        <w:t>.</w:t>
      </w:r>
    </w:p>
    <w:p w14:paraId="461BB795" w14:textId="02D3ABB9" w:rsidR="005F1107" w:rsidRPr="00123DDA" w:rsidRDefault="005F1107" w:rsidP="00CD5C61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 w:rsidRPr="00123DDA">
        <w:rPr>
          <w:sz w:val="24"/>
          <w:szCs w:val="24"/>
        </w:rPr>
        <w:t>Ukoliko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organizator</w:t>
      </w:r>
      <w:proofErr w:type="spellEnd"/>
      <w:r w:rsidRPr="00123DDA">
        <w:rPr>
          <w:sz w:val="24"/>
          <w:szCs w:val="24"/>
        </w:rPr>
        <w:t xml:space="preserve"> ne </w:t>
      </w:r>
      <w:proofErr w:type="spellStart"/>
      <w:r w:rsidRPr="00123DDA">
        <w:rPr>
          <w:sz w:val="24"/>
          <w:szCs w:val="24"/>
        </w:rPr>
        <w:t>izvrši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radnju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naloženu</w:t>
      </w:r>
      <w:proofErr w:type="spellEnd"/>
      <w:r w:rsidRPr="00123DDA">
        <w:rPr>
          <w:sz w:val="24"/>
          <w:szCs w:val="24"/>
        </w:rPr>
        <w:t xml:space="preserve"> u </w:t>
      </w:r>
      <w:proofErr w:type="spellStart"/>
      <w:r w:rsidRPr="00123DDA">
        <w:rPr>
          <w:sz w:val="24"/>
          <w:szCs w:val="24"/>
        </w:rPr>
        <w:t>rješenju</w:t>
      </w:r>
      <w:proofErr w:type="spellEnd"/>
      <w:r w:rsidRPr="00123DDA">
        <w:rPr>
          <w:sz w:val="24"/>
          <w:szCs w:val="24"/>
        </w:rPr>
        <w:t xml:space="preserve">, </w:t>
      </w:r>
      <w:proofErr w:type="spellStart"/>
      <w:r w:rsidRPr="00123DDA">
        <w:rPr>
          <w:sz w:val="24"/>
          <w:szCs w:val="24"/>
        </w:rPr>
        <w:t>naložena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radnja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će</w:t>
      </w:r>
      <w:proofErr w:type="spellEnd"/>
      <w:r w:rsidRPr="00123DDA">
        <w:rPr>
          <w:sz w:val="24"/>
          <w:szCs w:val="24"/>
        </w:rPr>
        <w:t xml:space="preserve"> se </w:t>
      </w:r>
      <w:proofErr w:type="spellStart"/>
      <w:r w:rsidRPr="00123DDA">
        <w:rPr>
          <w:sz w:val="24"/>
          <w:szCs w:val="24"/>
        </w:rPr>
        <w:t>provesti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</w:t>
      </w:r>
      <w:r w:rsidR="006A7784">
        <w:rPr>
          <w:sz w:val="24"/>
          <w:szCs w:val="24"/>
        </w:rPr>
        <w:t>utem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treć</w:t>
      </w:r>
      <w:r w:rsidR="006A7784">
        <w:rPr>
          <w:sz w:val="24"/>
          <w:szCs w:val="24"/>
        </w:rPr>
        <w:t>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osob</w:t>
      </w:r>
      <w:r w:rsidR="006A7784">
        <w:rPr>
          <w:sz w:val="24"/>
          <w:szCs w:val="24"/>
        </w:rPr>
        <w:t>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trošak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organizatora</w:t>
      </w:r>
      <w:proofErr w:type="spellEnd"/>
      <w:r w:rsidRPr="00123DDA">
        <w:rPr>
          <w:sz w:val="24"/>
          <w:szCs w:val="24"/>
        </w:rPr>
        <w:t>.</w:t>
      </w:r>
    </w:p>
    <w:p w14:paraId="305EA213" w14:textId="77777777" w:rsidR="005F1107" w:rsidRPr="00123DDA" w:rsidRDefault="005F1107" w:rsidP="00547292">
      <w:pPr>
        <w:spacing w:line="276" w:lineRule="auto"/>
        <w:jc w:val="both"/>
        <w:rPr>
          <w:b/>
          <w:bCs/>
        </w:rPr>
      </w:pPr>
    </w:p>
    <w:p w14:paraId="6FB47ABB" w14:textId="77777777" w:rsidR="00F71041" w:rsidRDefault="00F71041" w:rsidP="009406FD">
      <w:pPr>
        <w:spacing w:line="276" w:lineRule="auto"/>
        <w:jc w:val="both"/>
        <w:rPr>
          <w:b/>
          <w:bCs/>
        </w:rPr>
      </w:pPr>
    </w:p>
    <w:p w14:paraId="397C8FAA" w14:textId="32F4AD98" w:rsidR="005F1107" w:rsidRPr="00123DDA" w:rsidRDefault="005F1107" w:rsidP="009406FD">
      <w:pPr>
        <w:spacing w:line="276" w:lineRule="auto"/>
        <w:jc w:val="both"/>
        <w:rPr>
          <w:b/>
          <w:bCs/>
        </w:rPr>
      </w:pPr>
      <w:r w:rsidRPr="00123DDA">
        <w:rPr>
          <w:b/>
          <w:bCs/>
        </w:rPr>
        <w:t>Odlaganje građevinskog materijala, postav</w:t>
      </w:r>
      <w:r w:rsidR="006A7784">
        <w:rPr>
          <w:b/>
          <w:bCs/>
        </w:rPr>
        <w:t>e</w:t>
      </w:r>
      <w:r w:rsidRPr="00123DDA">
        <w:rPr>
          <w:b/>
          <w:bCs/>
        </w:rPr>
        <w:t xml:space="preserve"> skel</w:t>
      </w:r>
      <w:r w:rsidR="006A7784">
        <w:rPr>
          <w:b/>
          <w:bCs/>
        </w:rPr>
        <w:t>a</w:t>
      </w:r>
      <w:r w:rsidRPr="00123DDA">
        <w:rPr>
          <w:b/>
          <w:bCs/>
        </w:rPr>
        <w:t>, organizacij</w:t>
      </w:r>
      <w:r w:rsidR="006A7784">
        <w:rPr>
          <w:b/>
          <w:bCs/>
        </w:rPr>
        <w:t>e</w:t>
      </w:r>
      <w:r w:rsidR="00587E3F">
        <w:rPr>
          <w:b/>
          <w:bCs/>
        </w:rPr>
        <w:t xml:space="preserve"> gradilišta,</w:t>
      </w:r>
      <w:r w:rsidRPr="00123DDA">
        <w:rPr>
          <w:b/>
          <w:bCs/>
        </w:rPr>
        <w:t xml:space="preserve"> popravak vanjskih dijelova zgrada</w:t>
      </w:r>
    </w:p>
    <w:p w14:paraId="7AA041A6" w14:textId="77777777" w:rsidR="005F1107" w:rsidRPr="00123DDA" w:rsidRDefault="005F1107" w:rsidP="00CD5C61">
      <w:pPr>
        <w:spacing w:line="276" w:lineRule="auto"/>
        <w:jc w:val="center"/>
      </w:pPr>
    </w:p>
    <w:p w14:paraId="710375C9" w14:textId="7E61E9D5" w:rsidR="005F1107" w:rsidRPr="006A0B7B" w:rsidRDefault="00836451" w:rsidP="006A0B7B">
      <w:pPr>
        <w:spacing w:line="276" w:lineRule="auto"/>
        <w:jc w:val="center"/>
        <w:rPr>
          <w:b/>
        </w:rPr>
      </w:pPr>
      <w:r w:rsidRPr="006A0B7B">
        <w:rPr>
          <w:b/>
        </w:rPr>
        <w:t>Članak 3</w:t>
      </w:r>
      <w:r w:rsidR="00687135">
        <w:rPr>
          <w:b/>
        </w:rPr>
        <w:t>7</w:t>
      </w:r>
      <w:r w:rsidR="005F1107" w:rsidRPr="006A0B7B">
        <w:rPr>
          <w:b/>
        </w:rPr>
        <w:t>.</w:t>
      </w:r>
    </w:p>
    <w:p w14:paraId="2CCAA338" w14:textId="77777777" w:rsidR="006A7784" w:rsidRDefault="005F1107" w:rsidP="006A7784">
      <w:pPr>
        <w:spacing w:line="276" w:lineRule="auto"/>
        <w:jc w:val="both"/>
      </w:pPr>
      <w:r w:rsidRPr="00123DDA">
        <w:t>Za organizaciju gradilišta, utovar, istovar i smještaj građevinskog materijala, podizanje skela, te popravke vanjskih dijelova zgrada, te slične građevinske radove, može se u skladu s propisima o sigurnosti prometa  dozvoliti privremeno korištenje površine</w:t>
      </w:r>
      <w:r w:rsidR="0010799C">
        <w:t xml:space="preserve"> javne namjene.</w:t>
      </w:r>
    </w:p>
    <w:p w14:paraId="74E47747" w14:textId="558A3368" w:rsidR="006A7784" w:rsidRDefault="006A7784" w:rsidP="002F6059">
      <w:pPr>
        <w:pStyle w:val="Tijeloteksta3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svrhu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privremenog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korištenja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površine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namjene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2412F6">
        <w:rPr>
          <w:sz w:val="24"/>
          <w:szCs w:val="24"/>
        </w:rPr>
        <w:t>upravno</w:t>
      </w:r>
      <w:proofErr w:type="spellEnd"/>
      <w:r w:rsidR="002412F6">
        <w:rPr>
          <w:sz w:val="24"/>
          <w:szCs w:val="24"/>
        </w:rPr>
        <w:t xml:space="preserve"> </w:t>
      </w:r>
      <w:proofErr w:type="spellStart"/>
      <w:r w:rsidR="002412F6">
        <w:rPr>
          <w:sz w:val="24"/>
          <w:szCs w:val="24"/>
        </w:rPr>
        <w:t>tijielo</w:t>
      </w:r>
      <w:proofErr w:type="spellEnd"/>
      <w:r w:rsidR="002412F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 w:rsidR="0010799C">
        <w:rPr>
          <w:sz w:val="24"/>
          <w:szCs w:val="24"/>
        </w:rPr>
        <w:t>p</w:t>
      </w:r>
      <w:r>
        <w:rPr>
          <w:sz w:val="24"/>
          <w:szCs w:val="24"/>
        </w:rPr>
        <w:t>ćin</w:t>
      </w:r>
      <w:r w:rsidR="002412F6"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izdaje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investitoru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izvoditelju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odobrenj</w:t>
      </w:r>
      <w:r w:rsidR="0010799C"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>.</w:t>
      </w:r>
    </w:p>
    <w:p w14:paraId="7BC0DA1F" w14:textId="08DEC651" w:rsidR="005F1107" w:rsidRPr="00123DDA" w:rsidRDefault="005F1107" w:rsidP="002F6059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 w:rsidRPr="00123DDA">
        <w:rPr>
          <w:sz w:val="24"/>
          <w:szCs w:val="24"/>
        </w:rPr>
        <w:t>Komunalni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redar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naložit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će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rješenjem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uklanjanje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materijala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predmeta</w:t>
      </w:r>
      <w:proofErr w:type="spellEnd"/>
      <w:r w:rsidRPr="00123DDA">
        <w:rPr>
          <w:sz w:val="24"/>
          <w:szCs w:val="24"/>
        </w:rPr>
        <w:t xml:space="preserve"> koji </w:t>
      </w:r>
      <w:proofErr w:type="spellStart"/>
      <w:r w:rsidRPr="00123DDA">
        <w:rPr>
          <w:sz w:val="24"/>
          <w:szCs w:val="24"/>
        </w:rPr>
        <w:t>su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istovareni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smješteni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javnoj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površini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protivno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odobrenju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ili</w:t>
      </w:r>
      <w:proofErr w:type="spellEnd"/>
      <w:r w:rsidRPr="00123DDA">
        <w:rPr>
          <w:sz w:val="24"/>
          <w:szCs w:val="24"/>
        </w:rPr>
        <w:t xml:space="preserve"> bez </w:t>
      </w:r>
      <w:proofErr w:type="spellStart"/>
      <w:r w:rsidRPr="00123DDA">
        <w:rPr>
          <w:sz w:val="24"/>
          <w:szCs w:val="24"/>
        </w:rPr>
        <w:t>odobrenja</w:t>
      </w:r>
      <w:proofErr w:type="spellEnd"/>
      <w:r w:rsidRPr="00123DDA">
        <w:rPr>
          <w:sz w:val="24"/>
          <w:szCs w:val="24"/>
        </w:rPr>
        <w:t>.</w:t>
      </w:r>
    </w:p>
    <w:p w14:paraId="307CD6DE" w14:textId="4F132EEE" w:rsidR="005F1107" w:rsidRPr="00123DDA" w:rsidRDefault="005F1107" w:rsidP="002F6059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 w:rsidRPr="00123DDA">
        <w:rPr>
          <w:sz w:val="24"/>
          <w:szCs w:val="24"/>
        </w:rPr>
        <w:t>Ukoliko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investitor</w:t>
      </w:r>
      <w:proofErr w:type="spellEnd"/>
      <w:r w:rsidRPr="00123DDA">
        <w:rPr>
          <w:sz w:val="24"/>
          <w:szCs w:val="24"/>
        </w:rPr>
        <w:t xml:space="preserve">, </w:t>
      </w:r>
      <w:proofErr w:type="spellStart"/>
      <w:r w:rsidRPr="00123DDA">
        <w:rPr>
          <w:sz w:val="24"/>
          <w:szCs w:val="24"/>
        </w:rPr>
        <w:t>vlasnik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građevine</w:t>
      </w:r>
      <w:proofErr w:type="spellEnd"/>
      <w:r w:rsidRPr="00123DDA">
        <w:rPr>
          <w:sz w:val="24"/>
          <w:szCs w:val="24"/>
        </w:rPr>
        <w:t xml:space="preserve">, </w:t>
      </w:r>
      <w:proofErr w:type="spellStart"/>
      <w:r w:rsidRPr="00123DDA">
        <w:rPr>
          <w:sz w:val="24"/>
          <w:szCs w:val="24"/>
        </w:rPr>
        <w:t>materijala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ili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predmeta</w:t>
      </w:r>
      <w:proofErr w:type="spellEnd"/>
      <w:r w:rsidRPr="00123DDA">
        <w:rPr>
          <w:sz w:val="24"/>
          <w:szCs w:val="24"/>
        </w:rPr>
        <w:t xml:space="preserve"> ne </w:t>
      </w:r>
      <w:proofErr w:type="spellStart"/>
      <w:r w:rsidRPr="00123DDA">
        <w:rPr>
          <w:sz w:val="24"/>
          <w:szCs w:val="24"/>
        </w:rPr>
        <w:t>izvrši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radnju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naloženu</w:t>
      </w:r>
      <w:proofErr w:type="spellEnd"/>
      <w:r w:rsidRPr="00123DDA">
        <w:rPr>
          <w:sz w:val="24"/>
          <w:szCs w:val="24"/>
        </w:rPr>
        <w:t xml:space="preserve"> u </w:t>
      </w:r>
      <w:proofErr w:type="spellStart"/>
      <w:r w:rsidRPr="00123DDA">
        <w:rPr>
          <w:sz w:val="24"/>
          <w:szCs w:val="24"/>
        </w:rPr>
        <w:t>rješenju</w:t>
      </w:r>
      <w:proofErr w:type="spellEnd"/>
      <w:r w:rsidRPr="00123DDA">
        <w:rPr>
          <w:sz w:val="24"/>
          <w:szCs w:val="24"/>
        </w:rPr>
        <w:t xml:space="preserve">, </w:t>
      </w:r>
      <w:proofErr w:type="spellStart"/>
      <w:r w:rsidRPr="00123DDA">
        <w:rPr>
          <w:sz w:val="24"/>
          <w:szCs w:val="24"/>
        </w:rPr>
        <w:t>naložena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radnja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će</w:t>
      </w:r>
      <w:proofErr w:type="spellEnd"/>
      <w:r w:rsidRPr="00123DDA">
        <w:rPr>
          <w:sz w:val="24"/>
          <w:szCs w:val="24"/>
        </w:rPr>
        <w:t xml:space="preserve"> se </w:t>
      </w:r>
      <w:proofErr w:type="spellStart"/>
      <w:r w:rsidRPr="00123DDA">
        <w:rPr>
          <w:sz w:val="24"/>
          <w:szCs w:val="24"/>
        </w:rPr>
        <w:t>provesti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</w:t>
      </w:r>
      <w:r w:rsidR="00067C4E">
        <w:rPr>
          <w:sz w:val="24"/>
          <w:szCs w:val="24"/>
        </w:rPr>
        <w:t>utem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treć</w:t>
      </w:r>
      <w:r w:rsidR="00067C4E">
        <w:rPr>
          <w:sz w:val="24"/>
          <w:szCs w:val="24"/>
        </w:rPr>
        <w:t>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osob</w:t>
      </w:r>
      <w:r w:rsidR="00067C4E">
        <w:rPr>
          <w:sz w:val="24"/>
          <w:szCs w:val="24"/>
        </w:rPr>
        <w:t>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trošak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vlasnika</w:t>
      </w:r>
      <w:proofErr w:type="spellEnd"/>
      <w:r w:rsidRPr="00123DDA">
        <w:rPr>
          <w:sz w:val="24"/>
          <w:szCs w:val="24"/>
        </w:rPr>
        <w:t>.</w:t>
      </w:r>
    </w:p>
    <w:p w14:paraId="407027BA" w14:textId="77777777" w:rsidR="00687135" w:rsidRPr="00123DDA" w:rsidRDefault="00687135" w:rsidP="00CD5C61">
      <w:pPr>
        <w:spacing w:line="276" w:lineRule="auto"/>
        <w:jc w:val="both"/>
      </w:pPr>
    </w:p>
    <w:p w14:paraId="3585250E" w14:textId="031D5779" w:rsidR="005F1107" w:rsidRPr="006A0B7B" w:rsidRDefault="00836451" w:rsidP="006A0B7B">
      <w:pPr>
        <w:spacing w:line="276" w:lineRule="auto"/>
        <w:jc w:val="center"/>
        <w:rPr>
          <w:b/>
        </w:rPr>
      </w:pPr>
      <w:r w:rsidRPr="006A0B7B">
        <w:rPr>
          <w:b/>
        </w:rPr>
        <w:t>Članak 3</w:t>
      </w:r>
      <w:r w:rsidR="00687135">
        <w:rPr>
          <w:b/>
        </w:rPr>
        <w:t>8</w:t>
      </w:r>
      <w:r w:rsidR="005F1107" w:rsidRPr="006A0B7B">
        <w:rPr>
          <w:b/>
        </w:rPr>
        <w:t>.</w:t>
      </w:r>
    </w:p>
    <w:p w14:paraId="1196AD1B" w14:textId="2C36ED1B" w:rsidR="005F1107" w:rsidRDefault="005F1107" w:rsidP="00CD5C61">
      <w:pPr>
        <w:spacing w:line="276" w:lineRule="auto"/>
        <w:jc w:val="both"/>
      </w:pPr>
      <w:r w:rsidRPr="00123DDA">
        <w:t>Kod izvođenja radova navedenih u članku 3</w:t>
      </w:r>
      <w:r w:rsidR="00D3192F">
        <w:t>7</w:t>
      </w:r>
      <w:r w:rsidRPr="00123DDA">
        <w:t xml:space="preserve">. ove Odluke mora se osigurati </w:t>
      </w:r>
      <w:r w:rsidR="00FC30BF">
        <w:t xml:space="preserve">prohodnost površinom javne namjene i </w:t>
      </w:r>
      <w:r w:rsidR="002F6059">
        <w:t>nesmetano kretanje osoba s poteškoćama</w:t>
      </w:r>
      <w:r w:rsidR="00FC30BF">
        <w:t>.</w:t>
      </w:r>
      <w:r w:rsidR="002F6059">
        <w:t xml:space="preserve"> </w:t>
      </w:r>
    </w:p>
    <w:p w14:paraId="3916359C" w14:textId="77777777" w:rsidR="00FC30BF" w:rsidRPr="00123DDA" w:rsidRDefault="00FC30BF" w:rsidP="00CD5C61">
      <w:pPr>
        <w:spacing w:line="276" w:lineRule="auto"/>
        <w:jc w:val="both"/>
      </w:pPr>
    </w:p>
    <w:p w14:paraId="5C7B924A" w14:textId="0F77C9E1" w:rsidR="005F1107" w:rsidRPr="006A0B7B" w:rsidRDefault="00836451" w:rsidP="006A0B7B">
      <w:pPr>
        <w:spacing w:line="276" w:lineRule="auto"/>
        <w:jc w:val="center"/>
        <w:rPr>
          <w:b/>
        </w:rPr>
      </w:pPr>
      <w:r w:rsidRPr="006A0B7B">
        <w:rPr>
          <w:b/>
        </w:rPr>
        <w:t>Članak 3</w:t>
      </w:r>
      <w:r w:rsidR="00687135">
        <w:rPr>
          <w:b/>
        </w:rPr>
        <w:t>9</w:t>
      </w:r>
      <w:r w:rsidR="005F1107" w:rsidRPr="006A0B7B">
        <w:rPr>
          <w:b/>
        </w:rPr>
        <w:t>.</w:t>
      </w:r>
    </w:p>
    <w:p w14:paraId="0BA8048A" w14:textId="77777777" w:rsidR="005F1107" w:rsidRPr="00123DDA" w:rsidRDefault="005F1107" w:rsidP="002F6059">
      <w:pPr>
        <w:spacing w:line="276" w:lineRule="auto"/>
        <w:jc w:val="both"/>
      </w:pPr>
      <w:r w:rsidRPr="00123DDA">
        <w:t xml:space="preserve">Javno - prometna površina ispod skele može se u pravilu izuzeti iz prometa samo za vrijeme dok gradnja ne dostigne visinu stropa nad prizemljem. </w:t>
      </w:r>
    </w:p>
    <w:p w14:paraId="47C2EBF0" w14:textId="77777777" w:rsidR="005F1107" w:rsidRPr="00123DDA" w:rsidRDefault="005F1107" w:rsidP="002F6059">
      <w:pPr>
        <w:spacing w:line="276" w:lineRule="auto"/>
        <w:jc w:val="both"/>
      </w:pPr>
      <w:r w:rsidRPr="00123DDA">
        <w:t>Prolaz ispod skele mora se zaštiti protiv sipanja i propadanja materijala zaštitnim krovom, a skelu treba izvesti tako, da se ispod nje može normalno odvijati pješački promet.</w:t>
      </w:r>
    </w:p>
    <w:p w14:paraId="1BE22CCF" w14:textId="77777777" w:rsidR="005F1107" w:rsidRPr="00123DDA" w:rsidRDefault="005F1107" w:rsidP="002F6059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 w:rsidRPr="00123DDA">
        <w:rPr>
          <w:sz w:val="24"/>
          <w:szCs w:val="24"/>
        </w:rPr>
        <w:t>Ako</w:t>
      </w:r>
      <w:proofErr w:type="spellEnd"/>
      <w:r w:rsidRPr="00123DDA">
        <w:rPr>
          <w:sz w:val="24"/>
          <w:szCs w:val="24"/>
        </w:rPr>
        <w:t xml:space="preserve"> se </w:t>
      </w:r>
      <w:proofErr w:type="spellStart"/>
      <w:r w:rsidRPr="00123DDA">
        <w:rPr>
          <w:sz w:val="24"/>
          <w:szCs w:val="24"/>
        </w:rPr>
        <w:t>gradnja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iz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bilo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kojeg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razloga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duže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vrijeme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obustavi</w:t>
      </w:r>
      <w:proofErr w:type="spellEnd"/>
      <w:r w:rsidRPr="00123DDA">
        <w:rPr>
          <w:sz w:val="24"/>
          <w:szCs w:val="24"/>
        </w:rPr>
        <w:t xml:space="preserve">, </w:t>
      </w:r>
      <w:proofErr w:type="spellStart"/>
      <w:r w:rsidRPr="00123DDA">
        <w:rPr>
          <w:sz w:val="24"/>
          <w:szCs w:val="24"/>
        </w:rPr>
        <w:t>Komunalni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redar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može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proofErr w:type="gramStart"/>
      <w:r w:rsidRPr="00123DDA">
        <w:rPr>
          <w:sz w:val="24"/>
          <w:szCs w:val="24"/>
        </w:rPr>
        <w:t>odrediti</w:t>
      </w:r>
      <w:proofErr w:type="spellEnd"/>
      <w:r w:rsidRPr="00123DDA">
        <w:rPr>
          <w:sz w:val="24"/>
          <w:szCs w:val="24"/>
        </w:rPr>
        <w:t xml:space="preserve">  </w:t>
      </w:r>
      <w:proofErr w:type="spellStart"/>
      <w:r w:rsidRPr="00123DDA">
        <w:rPr>
          <w:sz w:val="24"/>
          <w:szCs w:val="24"/>
        </w:rPr>
        <w:t>uklanjanje</w:t>
      </w:r>
      <w:proofErr w:type="spellEnd"/>
      <w:proofErr w:type="gram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skele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drugog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materijala</w:t>
      </w:r>
      <w:proofErr w:type="spellEnd"/>
      <w:r w:rsidRPr="00123DDA">
        <w:rPr>
          <w:sz w:val="24"/>
          <w:szCs w:val="24"/>
        </w:rPr>
        <w:t xml:space="preserve">  s </w:t>
      </w:r>
      <w:proofErr w:type="spellStart"/>
      <w:r w:rsidRPr="00123DDA">
        <w:rPr>
          <w:sz w:val="24"/>
          <w:szCs w:val="24"/>
        </w:rPr>
        <w:t>javno</w:t>
      </w:r>
      <w:proofErr w:type="spellEnd"/>
      <w:r w:rsidRPr="00123DDA">
        <w:rPr>
          <w:sz w:val="24"/>
          <w:szCs w:val="24"/>
        </w:rPr>
        <w:t xml:space="preserve"> - </w:t>
      </w:r>
      <w:proofErr w:type="spellStart"/>
      <w:r w:rsidRPr="00123DDA">
        <w:rPr>
          <w:sz w:val="24"/>
          <w:szCs w:val="24"/>
        </w:rPr>
        <w:t>prometne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površine</w:t>
      </w:r>
      <w:proofErr w:type="spellEnd"/>
      <w:r w:rsidRPr="00123DDA">
        <w:rPr>
          <w:sz w:val="24"/>
          <w:szCs w:val="24"/>
        </w:rPr>
        <w:t xml:space="preserve">. </w:t>
      </w:r>
    </w:p>
    <w:p w14:paraId="4EDDB3C6" w14:textId="416C411A" w:rsidR="005F1107" w:rsidRPr="00547292" w:rsidRDefault="005F1107" w:rsidP="00547292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 w:rsidRPr="00123DDA">
        <w:rPr>
          <w:sz w:val="24"/>
          <w:szCs w:val="24"/>
        </w:rPr>
        <w:t>Ukoliko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investitor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ili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izvoditelj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radova</w:t>
      </w:r>
      <w:proofErr w:type="spellEnd"/>
      <w:r w:rsidRPr="00123DDA">
        <w:rPr>
          <w:sz w:val="24"/>
          <w:szCs w:val="24"/>
        </w:rPr>
        <w:t xml:space="preserve"> </w:t>
      </w:r>
      <w:proofErr w:type="gramStart"/>
      <w:r w:rsidRPr="00123DDA">
        <w:rPr>
          <w:sz w:val="24"/>
          <w:szCs w:val="24"/>
        </w:rPr>
        <w:t xml:space="preserve">ne  </w:t>
      </w:r>
      <w:proofErr w:type="spellStart"/>
      <w:r w:rsidRPr="00123DDA">
        <w:rPr>
          <w:sz w:val="24"/>
          <w:szCs w:val="24"/>
        </w:rPr>
        <w:t>izvrši</w:t>
      </w:r>
      <w:proofErr w:type="spellEnd"/>
      <w:proofErr w:type="gram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radnju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naloženu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rješenj</w:t>
      </w:r>
      <w:r w:rsidR="002F6059">
        <w:rPr>
          <w:sz w:val="24"/>
          <w:szCs w:val="24"/>
        </w:rPr>
        <w:t>em</w:t>
      </w:r>
      <w:proofErr w:type="spellEnd"/>
      <w:r w:rsidRPr="00123DDA">
        <w:rPr>
          <w:sz w:val="24"/>
          <w:szCs w:val="24"/>
        </w:rPr>
        <w:t xml:space="preserve">, </w:t>
      </w:r>
      <w:proofErr w:type="spellStart"/>
      <w:r w:rsidRPr="00123DDA">
        <w:rPr>
          <w:sz w:val="24"/>
          <w:szCs w:val="24"/>
        </w:rPr>
        <w:t>naložena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radnja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će</w:t>
      </w:r>
      <w:proofErr w:type="spellEnd"/>
      <w:r w:rsidRPr="00123DDA">
        <w:rPr>
          <w:sz w:val="24"/>
          <w:szCs w:val="24"/>
        </w:rPr>
        <w:t xml:space="preserve"> se </w:t>
      </w:r>
      <w:proofErr w:type="spellStart"/>
      <w:r w:rsidRPr="00123DDA">
        <w:rPr>
          <w:sz w:val="24"/>
          <w:szCs w:val="24"/>
        </w:rPr>
        <w:t>provesti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</w:t>
      </w:r>
      <w:r w:rsidR="002F6059">
        <w:rPr>
          <w:sz w:val="24"/>
          <w:szCs w:val="24"/>
        </w:rPr>
        <w:t>utem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treće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osobe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trošak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investitora</w:t>
      </w:r>
      <w:proofErr w:type="spellEnd"/>
      <w:r w:rsidR="002F6059">
        <w:rPr>
          <w:sz w:val="24"/>
          <w:szCs w:val="24"/>
        </w:rPr>
        <w:t xml:space="preserve"> </w:t>
      </w:r>
      <w:proofErr w:type="spellStart"/>
      <w:r w:rsidR="002F6059">
        <w:rPr>
          <w:sz w:val="24"/>
          <w:szCs w:val="24"/>
        </w:rPr>
        <w:t>ili</w:t>
      </w:r>
      <w:proofErr w:type="spellEnd"/>
      <w:r w:rsidR="002F6059">
        <w:rPr>
          <w:sz w:val="24"/>
          <w:szCs w:val="24"/>
        </w:rPr>
        <w:t xml:space="preserve"> </w:t>
      </w:r>
      <w:proofErr w:type="spellStart"/>
      <w:r w:rsidR="002F6059">
        <w:rPr>
          <w:sz w:val="24"/>
          <w:szCs w:val="24"/>
        </w:rPr>
        <w:t>izvoditelja</w:t>
      </w:r>
      <w:proofErr w:type="spellEnd"/>
      <w:r w:rsidRPr="00123DDA">
        <w:rPr>
          <w:sz w:val="24"/>
          <w:szCs w:val="24"/>
        </w:rPr>
        <w:t>.</w:t>
      </w:r>
    </w:p>
    <w:p w14:paraId="2A46A413" w14:textId="77777777" w:rsidR="00041388" w:rsidRDefault="00041388" w:rsidP="006A0B7B">
      <w:pPr>
        <w:spacing w:line="276" w:lineRule="auto"/>
        <w:jc w:val="center"/>
        <w:rPr>
          <w:b/>
        </w:rPr>
      </w:pPr>
    </w:p>
    <w:p w14:paraId="73112B04" w14:textId="4AD99495" w:rsidR="005F1107" w:rsidRPr="006A0B7B" w:rsidRDefault="00836451" w:rsidP="006A0B7B">
      <w:pPr>
        <w:spacing w:line="276" w:lineRule="auto"/>
        <w:jc w:val="center"/>
        <w:rPr>
          <w:b/>
        </w:rPr>
      </w:pPr>
      <w:r w:rsidRPr="006A0B7B">
        <w:rPr>
          <w:b/>
        </w:rPr>
        <w:t xml:space="preserve">Članak </w:t>
      </w:r>
      <w:r w:rsidR="00687135">
        <w:rPr>
          <w:b/>
        </w:rPr>
        <w:t>40</w:t>
      </w:r>
      <w:r w:rsidR="005F1107" w:rsidRPr="006A0B7B">
        <w:rPr>
          <w:b/>
        </w:rPr>
        <w:t>.</w:t>
      </w:r>
    </w:p>
    <w:p w14:paraId="74AC288B" w14:textId="77777777" w:rsidR="005F1107" w:rsidRPr="00123DDA" w:rsidRDefault="005F1107" w:rsidP="002F6059">
      <w:pPr>
        <w:spacing w:line="276" w:lineRule="auto"/>
        <w:jc w:val="both"/>
      </w:pPr>
      <w:r w:rsidRPr="00123DDA">
        <w:t>Investitor  ili izvoditelj radova dužan je najkasnije u roku od 24 sata po završetku radova obavijestiti Komunalnog redara, da mu zauzeta  javna</w:t>
      </w:r>
      <w:r w:rsidR="00EE001C">
        <w:t xml:space="preserve"> - prometna</w:t>
      </w:r>
      <w:r w:rsidRPr="00123DDA">
        <w:t xml:space="preserve">  površina više nije potrebna i da je dovedena u prvobitno stanje.</w:t>
      </w:r>
    </w:p>
    <w:p w14:paraId="0B9C5283" w14:textId="4507D425" w:rsidR="005F1107" w:rsidRPr="00123DDA" w:rsidRDefault="005F1107" w:rsidP="002F6059">
      <w:pPr>
        <w:pStyle w:val="Tijeloteksta3"/>
        <w:spacing w:after="0" w:line="276" w:lineRule="auto"/>
        <w:jc w:val="both"/>
        <w:rPr>
          <w:color w:val="FF0000"/>
          <w:sz w:val="24"/>
          <w:szCs w:val="24"/>
        </w:rPr>
      </w:pPr>
      <w:proofErr w:type="spellStart"/>
      <w:r w:rsidRPr="00123DDA">
        <w:rPr>
          <w:sz w:val="24"/>
          <w:szCs w:val="24"/>
        </w:rPr>
        <w:t>Komunalni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redar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pregledat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će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korištenu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javn</w:t>
      </w:r>
      <w:r w:rsidR="00EE001C">
        <w:rPr>
          <w:sz w:val="24"/>
          <w:szCs w:val="24"/>
        </w:rPr>
        <w:t>o</w:t>
      </w:r>
      <w:proofErr w:type="spellEnd"/>
      <w:r w:rsidR="00EE001C">
        <w:rPr>
          <w:sz w:val="24"/>
          <w:szCs w:val="24"/>
        </w:rPr>
        <w:t xml:space="preserve"> - </w:t>
      </w:r>
      <w:proofErr w:type="spellStart"/>
      <w:proofErr w:type="gramStart"/>
      <w:r w:rsidR="00EE001C">
        <w:rPr>
          <w:sz w:val="24"/>
          <w:szCs w:val="24"/>
        </w:rPr>
        <w:t>prom</w:t>
      </w:r>
      <w:r w:rsidR="00AD0017">
        <w:rPr>
          <w:sz w:val="24"/>
          <w:szCs w:val="24"/>
        </w:rPr>
        <w:t>e</w:t>
      </w:r>
      <w:r w:rsidR="00EE001C">
        <w:rPr>
          <w:sz w:val="24"/>
          <w:szCs w:val="24"/>
        </w:rPr>
        <w:t>tnu</w:t>
      </w:r>
      <w:proofErr w:type="spellEnd"/>
      <w:r w:rsidRPr="00123DDA">
        <w:rPr>
          <w:sz w:val="24"/>
          <w:szCs w:val="24"/>
        </w:rPr>
        <w:t xml:space="preserve">  </w:t>
      </w:r>
      <w:proofErr w:type="spellStart"/>
      <w:r w:rsidRPr="00123DDA">
        <w:rPr>
          <w:sz w:val="24"/>
          <w:szCs w:val="24"/>
        </w:rPr>
        <w:t>površinu</w:t>
      </w:r>
      <w:proofErr w:type="spellEnd"/>
      <w:proofErr w:type="gram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ako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utvrdi</w:t>
      </w:r>
      <w:proofErr w:type="spellEnd"/>
      <w:r w:rsidRPr="00123DDA">
        <w:rPr>
          <w:sz w:val="24"/>
          <w:szCs w:val="24"/>
        </w:rPr>
        <w:t xml:space="preserve"> </w:t>
      </w:r>
      <w:r w:rsidR="00EE001C">
        <w:rPr>
          <w:sz w:val="24"/>
          <w:szCs w:val="24"/>
        </w:rPr>
        <w:t>da</w:t>
      </w:r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nije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dovedena</w:t>
      </w:r>
      <w:proofErr w:type="spellEnd"/>
      <w:r w:rsidRPr="00123DDA">
        <w:rPr>
          <w:sz w:val="24"/>
          <w:szCs w:val="24"/>
        </w:rPr>
        <w:t xml:space="preserve"> u </w:t>
      </w:r>
      <w:proofErr w:type="spellStart"/>
      <w:r w:rsidRPr="00123DDA">
        <w:rPr>
          <w:sz w:val="24"/>
          <w:szCs w:val="24"/>
        </w:rPr>
        <w:t>prvobitno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stanje</w:t>
      </w:r>
      <w:proofErr w:type="spellEnd"/>
      <w:r w:rsidRPr="00123DDA">
        <w:rPr>
          <w:sz w:val="24"/>
          <w:szCs w:val="24"/>
        </w:rPr>
        <w:t xml:space="preserve">, </w:t>
      </w:r>
      <w:proofErr w:type="spellStart"/>
      <w:r w:rsidRPr="00123DDA">
        <w:rPr>
          <w:sz w:val="24"/>
          <w:szCs w:val="24"/>
        </w:rPr>
        <w:t>investitoru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="002F6059">
        <w:rPr>
          <w:sz w:val="24"/>
          <w:szCs w:val="24"/>
        </w:rPr>
        <w:t>ili</w:t>
      </w:r>
      <w:proofErr w:type="spellEnd"/>
      <w:r w:rsidR="002F6059">
        <w:rPr>
          <w:sz w:val="24"/>
          <w:szCs w:val="24"/>
        </w:rPr>
        <w:t xml:space="preserve"> </w:t>
      </w:r>
      <w:proofErr w:type="spellStart"/>
      <w:r w:rsidR="002F6059">
        <w:rPr>
          <w:sz w:val="24"/>
          <w:szCs w:val="24"/>
        </w:rPr>
        <w:t>izvoditelju</w:t>
      </w:r>
      <w:proofErr w:type="spellEnd"/>
      <w:r w:rsidR="002F6059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radova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će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rješenjem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odrediti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rok</w:t>
      </w:r>
      <w:proofErr w:type="spellEnd"/>
      <w:r w:rsidRPr="00123DDA">
        <w:rPr>
          <w:sz w:val="24"/>
          <w:szCs w:val="24"/>
        </w:rPr>
        <w:t xml:space="preserve"> za </w:t>
      </w:r>
      <w:proofErr w:type="spellStart"/>
      <w:r w:rsidRPr="00123DDA">
        <w:rPr>
          <w:sz w:val="24"/>
          <w:szCs w:val="24"/>
        </w:rPr>
        <w:t>dovođenje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iste</w:t>
      </w:r>
      <w:proofErr w:type="spellEnd"/>
      <w:r w:rsidRPr="00123DDA">
        <w:rPr>
          <w:sz w:val="24"/>
          <w:szCs w:val="24"/>
        </w:rPr>
        <w:t xml:space="preserve"> u </w:t>
      </w:r>
      <w:proofErr w:type="spellStart"/>
      <w:r w:rsidRPr="00123DDA">
        <w:rPr>
          <w:sz w:val="24"/>
          <w:szCs w:val="24"/>
        </w:rPr>
        <w:t>prvobitno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stanje</w:t>
      </w:r>
      <w:proofErr w:type="spellEnd"/>
      <w:r w:rsidRPr="00123DDA">
        <w:rPr>
          <w:sz w:val="24"/>
          <w:szCs w:val="24"/>
        </w:rPr>
        <w:t xml:space="preserve">. </w:t>
      </w:r>
    </w:p>
    <w:p w14:paraId="0716225E" w14:textId="77777777" w:rsidR="005F1107" w:rsidRDefault="005F1107" w:rsidP="00C31A90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 w:rsidRPr="00123DDA">
        <w:rPr>
          <w:sz w:val="24"/>
          <w:szCs w:val="24"/>
        </w:rPr>
        <w:t>Ukoliko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investitor</w:t>
      </w:r>
      <w:proofErr w:type="spellEnd"/>
      <w:r w:rsidR="00C31A90">
        <w:rPr>
          <w:sz w:val="24"/>
          <w:szCs w:val="24"/>
        </w:rPr>
        <w:t xml:space="preserve"> </w:t>
      </w:r>
      <w:proofErr w:type="spellStart"/>
      <w:r w:rsidR="00C31A90">
        <w:rPr>
          <w:sz w:val="24"/>
          <w:szCs w:val="24"/>
        </w:rPr>
        <w:t>ili</w:t>
      </w:r>
      <w:proofErr w:type="spellEnd"/>
      <w:r w:rsidR="00C31A90">
        <w:rPr>
          <w:sz w:val="24"/>
          <w:szCs w:val="24"/>
        </w:rPr>
        <w:t xml:space="preserve"> </w:t>
      </w:r>
      <w:proofErr w:type="spellStart"/>
      <w:r w:rsidR="00C31A90">
        <w:rPr>
          <w:sz w:val="24"/>
          <w:szCs w:val="24"/>
        </w:rPr>
        <w:t>izvoditelj</w:t>
      </w:r>
      <w:proofErr w:type="spellEnd"/>
      <w:r w:rsidR="00A04A2E">
        <w:rPr>
          <w:sz w:val="24"/>
          <w:szCs w:val="24"/>
        </w:rPr>
        <w:t xml:space="preserve"> </w:t>
      </w:r>
      <w:proofErr w:type="spellStart"/>
      <w:r w:rsidR="00A04A2E">
        <w:rPr>
          <w:sz w:val="24"/>
          <w:szCs w:val="24"/>
        </w:rPr>
        <w:t>radova</w:t>
      </w:r>
      <w:proofErr w:type="spellEnd"/>
      <w:r w:rsidR="00A04A2E">
        <w:rPr>
          <w:sz w:val="24"/>
          <w:szCs w:val="24"/>
        </w:rPr>
        <w:t xml:space="preserve"> ne</w:t>
      </w:r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izvrši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radnju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naloženu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rješenj</w:t>
      </w:r>
      <w:r w:rsidR="00C31A90">
        <w:rPr>
          <w:sz w:val="24"/>
          <w:szCs w:val="24"/>
        </w:rPr>
        <w:t>em</w:t>
      </w:r>
      <w:proofErr w:type="spellEnd"/>
      <w:r w:rsidRPr="00123DDA">
        <w:rPr>
          <w:sz w:val="24"/>
          <w:szCs w:val="24"/>
        </w:rPr>
        <w:t xml:space="preserve">, </w:t>
      </w:r>
      <w:proofErr w:type="spellStart"/>
      <w:r w:rsidRPr="00123DDA">
        <w:rPr>
          <w:sz w:val="24"/>
          <w:szCs w:val="24"/>
        </w:rPr>
        <w:t>naložena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radnja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će</w:t>
      </w:r>
      <w:proofErr w:type="spellEnd"/>
      <w:r w:rsidRPr="00123DDA">
        <w:rPr>
          <w:sz w:val="24"/>
          <w:szCs w:val="24"/>
        </w:rPr>
        <w:t xml:space="preserve"> se </w:t>
      </w:r>
      <w:proofErr w:type="spellStart"/>
      <w:r w:rsidRPr="00123DDA">
        <w:rPr>
          <w:sz w:val="24"/>
          <w:szCs w:val="24"/>
        </w:rPr>
        <w:t>provesti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</w:t>
      </w:r>
      <w:r w:rsidR="00C31A90">
        <w:rPr>
          <w:sz w:val="24"/>
          <w:szCs w:val="24"/>
        </w:rPr>
        <w:t>utem</w:t>
      </w:r>
      <w:proofErr w:type="spellEnd"/>
      <w:r w:rsidR="00C31A90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treće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osobe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trošak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investitora</w:t>
      </w:r>
      <w:proofErr w:type="spellEnd"/>
      <w:r w:rsidR="00C31A90">
        <w:rPr>
          <w:sz w:val="24"/>
          <w:szCs w:val="24"/>
        </w:rPr>
        <w:t xml:space="preserve"> </w:t>
      </w:r>
      <w:proofErr w:type="spellStart"/>
      <w:r w:rsidR="00C31A90">
        <w:rPr>
          <w:sz w:val="24"/>
          <w:szCs w:val="24"/>
        </w:rPr>
        <w:t>ili</w:t>
      </w:r>
      <w:proofErr w:type="spellEnd"/>
      <w:r w:rsidR="00C31A90">
        <w:rPr>
          <w:sz w:val="24"/>
          <w:szCs w:val="24"/>
        </w:rPr>
        <w:t xml:space="preserve"> </w:t>
      </w:r>
      <w:proofErr w:type="spellStart"/>
      <w:r w:rsidR="00C31A90" w:rsidRPr="002412F6">
        <w:rPr>
          <w:sz w:val="24"/>
          <w:szCs w:val="24"/>
        </w:rPr>
        <w:t>izvoditelj</w:t>
      </w:r>
      <w:r w:rsidR="00A04A2E" w:rsidRPr="002412F6">
        <w:rPr>
          <w:sz w:val="24"/>
          <w:szCs w:val="24"/>
        </w:rPr>
        <w:t>a</w:t>
      </w:r>
      <w:proofErr w:type="spellEnd"/>
      <w:r w:rsidR="00C31A90">
        <w:rPr>
          <w:sz w:val="24"/>
          <w:szCs w:val="24"/>
        </w:rPr>
        <w:t xml:space="preserve"> </w:t>
      </w:r>
      <w:proofErr w:type="spellStart"/>
      <w:r w:rsidR="00C31A90">
        <w:rPr>
          <w:sz w:val="24"/>
          <w:szCs w:val="24"/>
        </w:rPr>
        <w:t>radova</w:t>
      </w:r>
      <w:proofErr w:type="spellEnd"/>
      <w:r w:rsidRPr="00123DDA">
        <w:rPr>
          <w:sz w:val="24"/>
          <w:szCs w:val="24"/>
        </w:rPr>
        <w:t>.</w:t>
      </w:r>
    </w:p>
    <w:p w14:paraId="77311B27" w14:textId="77777777" w:rsidR="00547292" w:rsidRPr="00C31A90" w:rsidRDefault="00547292" w:rsidP="00C31A90">
      <w:pPr>
        <w:pStyle w:val="Tijeloteksta3"/>
        <w:spacing w:after="0" w:line="276" w:lineRule="auto"/>
        <w:jc w:val="both"/>
        <w:rPr>
          <w:sz w:val="24"/>
          <w:szCs w:val="24"/>
        </w:rPr>
      </w:pPr>
    </w:p>
    <w:p w14:paraId="31EBB169" w14:textId="00C6B689" w:rsidR="005F1107" w:rsidRPr="006A0B7B" w:rsidRDefault="00836451" w:rsidP="006A0B7B">
      <w:pPr>
        <w:spacing w:line="276" w:lineRule="auto"/>
        <w:jc w:val="center"/>
        <w:rPr>
          <w:b/>
        </w:rPr>
      </w:pPr>
      <w:r w:rsidRPr="006A0B7B">
        <w:rPr>
          <w:b/>
        </w:rPr>
        <w:t xml:space="preserve">Članak </w:t>
      </w:r>
      <w:r w:rsidR="00624EBF">
        <w:rPr>
          <w:b/>
        </w:rPr>
        <w:t>4</w:t>
      </w:r>
      <w:r w:rsidR="00687135">
        <w:rPr>
          <w:b/>
        </w:rPr>
        <w:t>1</w:t>
      </w:r>
      <w:r w:rsidR="005F1107" w:rsidRPr="006A0B7B">
        <w:rPr>
          <w:b/>
        </w:rPr>
        <w:t>.</w:t>
      </w:r>
    </w:p>
    <w:p w14:paraId="3A01E7EE" w14:textId="77777777" w:rsidR="005F1107" w:rsidRPr="00123DDA" w:rsidRDefault="005F1107" w:rsidP="00CD5C61">
      <w:pPr>
        <w:spacing w:line="276" w:lineRule="auto"/>
        <w:jc w:val="both"/>
      </w:pPr>
      <w:r w:rsidRPr="00123DDA">
        <w:t>Za radove na  vanjskim dijelovima zgrade</w:t>
      </w:r>
      <w:r w:rsidR="00041388">
        <w:t xml:space="preserve"> </w:t>
      </w:r>
      <w:r w:rsidRPr="00123DDA">
        <w:t>(krovovi, žljebovi, pročelja, dimnjaci i sl.) ili zbog  čišćenja ili  hitnih intervencija mogu se prema potrebi, privremeno koristiti i dijelovi površina</w:t>
      </w:r>
      <w:r w:rsidR="0027199D">
        <w:t xml:space="preserve"> javne namjene</w:t>
      </w:r>
      <w:r w:rsidRPr="00123DDA">
        <w:t xml:space="preserve">, bez odobrenja </w:t>
      </w:r>
      <w:r w:rsidR="002412F6">
        <w:t xml:space="preserve">upravnog tijela </w:t>
      </w:r>
      <w:r w:rsidR="0027199D">
        <w:t>Općine</w:t>
      </w:r>
      <w:r w:rsidRPr="00123DDA">
        <w:t xml:space="preserve">. </w:t>
      </w:r>
    </w:p>
    <w:p w14:paraId="762B66AE" w14:textId="77777777" w:rsidR="005F1107" w:rsidRPr="00123DDA" w:rsidRDefault="005F1107" w:rsidP="009406FD">
      <w:pPr>
        <w:spacing w:line="276" w:lineRule="auto"/>
        <w:jc w:val="both"/>
      </w:pPr>
      <w:r w:rsidRPr="00123DDA">
        <w:t>Prije početka radova opisanih u stavku 1. ovog članka</w:t>
      </w:r>
      <w:r w:rsidR="00EE001C">
        <w:t>,</w:t>
      </w:r>
      <w:r w:rsidRPr="00123DDA">
        <w:t xml:space="preserve"> </w:t>
      </w:r>
      <w:r w:rsidR="00EE001C">
        <w:t>vlasnik ili korisnik objekta mora</w:t>
      </w:r>
      <w:r w:rsidRPr="00123DDA">
        <w:t xml:space="preserve"> obavijestiti Komunalnog redara.</w:t>
      </w:r>
    </w:p>
    <w:p w14:paraId="7A0F1D84" w14:textId="77777777" w:rsidR="005F1107" w:rsidRPr="00123DDA" w:rsidRDefault="005F1107" w:rsidP="00CD5C61">
      <w:pPr>
        <w:spacing w:line="276" w:lineRule="auto"/>
        <w:jc w:val="both"/>
      </w:pPr>
      <w:r w:rsidRPr="00123DDA">
        <w:t xml:space="preserve">Za vrijeme obavljanja ovih radova izvoditelj mora poduzeti sve propisane i uobičajene mjere sigurnosti, te naročito paziti da se obavljanjem radova ne dovede u opasnost zdravlje i život prolaznika i ne ometa cestovni i pješački promet. </w:t>
      </w:r>
      <w:r w:rsidRPr="00123DDA">
        <w:tab/>
      </w:r>
      <w:r w:rsidRPr="00123DDA">
        <w:tab/>
      </w:r>
    </w:p>
    <w:p w14:paraId="30EC37FB" w14:textId="77777777" w:rsidR="005F1107" w:rsidRPr="00123DDA" w:rsidRDefault="005F1107" w:rsidP="00CD5C61">
      <w:pPr>
        <w:spacing w:line="276" w:lineRule="auto"/>
        <w:jc w:val="center"/>
      </w:pPr>
    </w:p>
    <w:p w14:paraId="05502EBF" w14:textId="77777777" w:rsidR="00F71041" w:rsidRDefault="00F71041" w:rsidP="009406FD">
      <w:pPr>
        <w:spacing w:line="276" w:lineRule="auto"/>
        <w:jc w:val="both"/>
        <w:rPr>
          <w:b/>
          <w:bCs/>
        </w:rPr>
      </w:pPr>
    </w:p>
    <w:p w14:paraId="04B70DA7" w14:textId="77777777" w:rsidR="00FC30BF" w:rsidRDefault="00FC30BF" w:rsidP="009406FD">
      <w:pPr>
        <w:spacing w:line="276" w:lineRule="auto"/>
        <w:jc w:val="both"/>
        <w:rPr>
          <w:b/>
          <w:bCs/>
        </w:rPr>
      </w:pPr>
    </w:p>
    <w:p w14:paraId="1A39E0B2" w14:textId="77777777" w:rsidR="00FC30BF" w:rsidRDefault="00FC30BF" w:rsidP="009406FD">
      <w:pPr>
        <w:spacing w:line="276" w:lineRule="auto"/>
        <w:jc w:val="both"/>
        <w:rPr>
          <w:b/>
          <w:bCs/>
        </w:rPr>
      </w:pPr>
    </w:p>
    <w:p w14:paraId="712C68BB" w14:textId="79D541F4" w:rsidR="005F1107" w:rsidRPr="00123DDA" w:rsidRDefault="005F1107" w:rsidP="009406FD">
      <w:pPr>
        <w:spacing w:line="276" w:lineRule="auto"/>
        <w:jc w:val="both"/>
        <w:rPr>
          <w:b/>
          <w:bCs/>
        </w:rPr>
      </w:pPr>
      <w:r w:rsidRPr="00123DDA">
        <w:rPr>
          <w:b/>
          <w:bCs/>
        </w:rPr>
        <w:t>Ogrjev</w:t>
      </w:r>
    </w:p>
    <w:p w14:paraId="4FBAB1E3" w14:textId="7D568E30" w:rsidR="005F1107" w:rsidRPr="006A0B7B" w:rsidRDefault="00836451" w:rsidP="0027199D">
      <w:pPr>
        <w:spacing w:line="276" w:lineRule="auto"/>
        <w:jc w:val="center"/>
        <w:rPr>
          <w:b/>
          <w:bCs/>
        </w:rPr>
      </w:pPr>
      <w:r w:rsidRPr="006A0B7B">
        <w:rPr>
          <w:b/>
          <w:bCs/>
        </w:rPr>
        <w:t xml:space="preserve">Članak </w:t>
      </w:r>
      <w:r w:rsidR="00624EBF">
        <w:rPr>
          <w:b/>
          <w:bCs/>
        </w:rPr>
        <w:t>4</w:t>
      </w:r>
      <w:r w:rsidR="00687135">
        <w:rPr>
          <w:b/>
          <w:bCs/>
        </w:rPr>
        <w:t>2</w:t>
      </w:r>
      <w:r w:rsidR="005F1107" w:rsidRPr="006A0B7B">
        <w:rPr>
          <w:b/>
          <w:bCs/>
        </w:rPr>
        <w:t>.</w:t>
      </w:r>
    </w:p>
    <w:p w14:paraId="4847374B" w14:textId="77777777" w:rsidR="005F1107" w:rsidRPr="00123DDA" w:rsidRDefault="005F1107" w:rsidP="00CD5C61">
      <w:pPr>
        <w:spacing w:line="276" w:lineRule="auto"/>
        <w:jc w:val="both"/>
      </w:pPr>
      <w:r w:rsidRPr="00123DDA">
        <w:t xml:space="preserve">Za </w:t>
      </w:r>
      <w:r w:rsidR="0027199D">
        <w:t>odlaganje</w:t>
      </w:r>
      <w:r w:rsidRPr="00123DDA">
        <w:t>, slaganje ili piljenje  drva, i sl. u slučaju potrebe, može se privremeno koristiti neophodno potrebni dio površine</w:t>
      </w:r>
      <w:r w:rsidR="0027199D">
        <w:t xml:space="preserve"> javne namjene</w:t>
      </w:r>
      <w:r w:rsidRPr="00123DDA">
        <w:t>, ali tako da se ne ometa cestovni i pješački promet.</w:t>
      </w:r>
    </w:p>
    <w:p w14:paraId="6F210C50" w14:textId="77777777" w:rsidR="005F1107" w:rsidRPr="00123DDA" w:rsidRDefault="0027199D" w:rsidP="00CD5C61">
      <w:pPr>
        <w:spacing w:line="276" w:lineRule="auto"/>
        <w:jc w:val="both"/>
      </w:pPr>
      <w:r>
        <w:t>Odložena</w:t>
      </w:r>
      <w:r w:rsidR="005F1107" w:rsidRPr="00123DDA">
        <w:t xml:space="preserve"> drva moraju se složiti okomito na rub kolnika, tako da se spriječi rušenje.</w:t>
      </w:r>
    </w:p>
    <w:p w14:paraId="61E2519F" w14:textId="77777777" w:rsidR="005F1107" w:rsidRPr="00123DDA" w:rsidRDefault="005F1107" w:rsidP="00CD5C61">
      <w:pPr>
        <w:spacing w:line="276" w:lineRule="auto"/>
        <w:jc w:val="both"/>
      </w:pPr>
      <w:r w:rsidRPr="00123DDA">
        <w:t>Drva,  i sl. moraju se ukloniti s javne površine u roku od 7 dana, a korištena površina mora se odmah nakon toga očistiti.</w:t>
      </w:r>
    </w:p>
    <w:p w14:paraId="426224A4" w14:textId="77777777" w:rsidR="005F1107" w:rsidRPr="00123DDA" w:rsidRDefault="005F1107" w:rsidP="00CD5C61">
      <w:pPr>
        <w:spacing w:line="276" w:lineRule="auto"/>
        <w:jc w:val="both"/>
      </w:pPr>
      <w:r w:rsidRPr="00123DDA">
        <w:t>Cijepanje drva na površinama</w:t>
      </w:r>
      <w:r w:rsidR="0027199D">
        <w:t xml:space="preserve"> javne namjene</w:t>
      </w:r>
      <w:r w:rsidRPr="00123DDA">
        <w:t xml:space="preserve"> nije dopušteno.</w:t>
      </w:r>
    </w:p>
    <w:p w14:paraId="75CD336A" w14:textId="77777777" w:rsidR="000922D2" w:rsidRPr="00123DDA" w:rsidRDefault="000922D2" w:rsidP="00CD5C61">
      <w:pPr>
        <w:spacing w:line="276" w:lineRule="auto"/>
      </w:pPr>
    </w:p>
    <w:p w14:paraId="2CB13A0F" w14:textId="77777777" w:rsidR="000922D2" w:rsidRDefault="00836451" w:rsidP="000922D2">
      <w:pPr>
        <w:spacing w:line="276" w:lineRule="auto"/>
        <w:jc w:val="center"/>
        <w:rPr>
          <w:b/>
        </w:rPr>
      </w:pPr>
      <w:r w:rsidRPr="006A0B7B">
        <w:rPr>
          <w:b/>
        </w:rPr>
        <w:t xml:space="preserve">Članak </w:t>
      </w:r>
      <w:r w:rsidR="00624EBF">
        <w:rPr>
          <w:b/>
        </w:rPr>
        <w:t>4</w:t>
      </w:r>
      <w:r w:rsidR="00687135">
        <w:rPr>
          <w:b/>
        </w:rPr>
        <w:t>3</w:t>
      </w:r>
      <w:r w:rsidR="005F1107" w:rsidRPr="006A0B7B">
        <w:rPr>
          <w:b/>
        </w:rPr>
        <w:t>.</w:t>
      </w:r>
    </w:p>
    <w:p w14:paraId="0FC7A0C9" w14:textId="77777777" w:rsidR="00C07FA2" w:rsidRDefault="005F1107" w:rsidP="000922D2">
      <w:pPr>
        <w:spacing w:line="276" w:lineRule="auto"/>
        <w:jc w:val="center"/>
      </w:pPr>
      <w:r w:rsidRPr="00123DDA">
        <w:t>Za utovar i isto</w:t>
      </w:r>
      <w:r w:rsidR="00041388">
        <w:t>var robe ili materijala može se</w:t>
      </w:r>
      <w:r w:rsidRPr="00123DDA">
        <w:t xml:space="preserve"> u opravdanim slučajevima</w:t>
      </w:r>
      <w:r w:rsidR="00041388">
        <w:t xml:space="preserve"> </w:t>
      </w:r>
      <w:r w:rsidRPr="00123DDA">
        <w:t xml:space="preserve">(nedostatak prostora </w:t>
      </w:r>
    </w:p>
    <w:p w14:paraId="25C00BC8" w14:textId="441C6125" w:rsidR="00707F03" w:rsidRPr="000922D2" w:rsidRDefault="005F1107" w:rsidP="00C07FA2">
      <w:pPr>
        <w:spacing w:line="276" w:lineRule="auto"/>
        <w:rPr>
          <w:b/>
        </w:rPr>
      </w:pPr>
      <w:r w:rsidRPr="00123DDA">
        <w:t>ili kolnog ulaza i sl.)</w:t>
      </w:r>
      <w:r w:rsidR="00041388">
        <w:t xml:space="preserve"> </w:t>
      </w:r>
      <w:r w:rsidRPr="00123DDA">
        <w:t>privremeno koristiti površina</w:t>
      </w:r>
      <w:r w:rsidR="00707F03">
        <w:t xml:space="preserve"> javne namjene.</w:t>
      </w:r>
    </w:p>
    <w:p w14:paraId="5390B805" w14:textId="77777777" w:rsidR="005F1107" w:rsidRPr="00123DDA" w:rsidRDefault="005F1107" w:rsidP="00CD5C61">
      <w:pPr>
        <w:spacing w:line="276" w:lineRule="auto"/>
        <w:jc w:val="both"/>
      </w:pPr>
      <w:r w:rsidRPr="00123DDA">
        <w:t>Utovar i istovar treba se odvijati brzo i bez zastoja, tako da se promet ne zaustavlja i ne ugrožava sigurnost prometa.</w:t>
      </w:r>
    </w:p>
    <w:p w14:paraId="307029C4" w14:textId="230B844E" w:rsidR="005F1107" w:rsidRDefault="00D90F63" w:rsidP="00692672">
      <w:pPr>
        <w:spacing w:line="276" w:lineRule="auto"/>
        <w:jc w:val="both"/>
      </w:pPr>
      <w:r>
        <w:t>I</w:t>
      </w:r>
      <w:r w:rsidR="005F1107" w:rsidRPr="00123DDA">
        <w:t>zuzetno</w:t>
      </w:r>
      <w:r>
        <w:t>, ako se</w:t>
      </w:r>
      <w:r w:rsidR="005F1107" w:rsidRPr="00123DDA">
        <w:t xml:space="preserve"> roba ili materijal mora istovariti na samu površinu</w:t>
      </w:r>
      <w:r>
        <w:t xml:space="preserve"> javne namjene</w:t>
      </w:r>
      <w:r w:rsidR="005F1107" w:rsidRPr="00123DDA">
        <w:t xml:space="preserve">, tada se mora složiti tako, da ne </w:t>
      </w:r>
      <w:r w:rsidR="00707F03">
        <w:t>ometa</w:t>
      </w:r>
      <w:r w:rsidR="005F1107" w:rsidRPr="00123DDA">
        <w:t xml:space="preserve"> promet i mora se odmah ukloniti. </w:t>
      </w:r>
    </w:p>
    <w:p w14:paraId="17012125" w14:textId="77777777" w:rsidR="00692672" w:rsidRPr="00123DDA" w:rsidRDefault="00692672" w:rsidP="00692672">
      <w:pPr>
        <w:spacing w:line="276" w:lineRule="auto"/>
        <w:jc w:val="both"/>
      </w:pPr>
    </w:p>
    <w:p w14:paraId="4B18DA07" w14:textId="77777777" w:rsidR="00F71041" w:rsidRDefault="00F71041" w:rsidP="009727D3">
      <w:pPr>
        <w:rPr>
          <w:b/>
          <w:bCs/>
        </w:rPr>
      </w:pPr>
    </w:p>
    <w:p w14:paraId="7E0EB947" w14:textId="2161449C" w:rsidR="000B775F" w:rsidRPr="00692672" w:rsidRDefault="005F1107" w:rsidP="00286127">
      <w:pPr>
        <w:spacing w:line="276" w:lineRule="auto"/>
        <w:rPr>
          <w:b/>
          <w:bCs/>
        </w:rPr>
      </w:pPr>
      <w:r w:rsidRPr="00123DDA">
        <w:rPr>
          <w:b/>
          <w:bCs/>
        </w:rPr>
        <w:t>Prigodna i povremena prodaja</w:t>
      </w:r>
    </w:p>
    <w:p w14:paraId="15E6C957" w14:textId="24B9547D" w:rsidR="005F1107" w:rsidRPr="006A0B7B" w:rsidRDefault="00836451" w:rsidP="006A0B7B">
      <w:pPr>
        <w:spacing w:line="276" w:lineRule="auto"/>
        <w:ind w:left="705" w:hanging="705"/>
        <w:jc w:val="center"/>
        <w:rPr>
          <w:b/>
        </w:rPr>
      </w:pPr>
      <w:r w:rsidRPr="006A0B7B">
        <w:rPr>
          <w:b/>
        </w:rPr>
        <w:t>Članak 4</w:t>
      </w:r>
      <w:r w:rsidR="00687135">
        <w:rPr>
          <w:b/>
        </w:rPr>
        <w:t>4</w:t>
      </w:r>
      <w:r w:rsidR="005F1107" w:rsidRPr="006A0B7B">
        <w:rPr>
          <w:b/>
        </w:rPr>
        <w:t>.</w:t>
      </w:r>
    </w:p>
    <w:p w14:paraId="51C6BB7D" w14:textId="77777777" w:rsidR="005F1107" w:rsidRPr="00123DDA" w:rsidRDefault="005F1107" w:rsidP="00CD5C61">
      <w:pPr>
        <w:spacing w:line="276" w:lineRule="auto"/>
        <w:jc w:val="both"/>
      </w:pPr>
      <w:r w:rsidRPr="00123DDA">
        <w:t>Dozvoljava se  privremeno korištenje površina</w:t>
      </w:r>
      <w:r w:rsidR="00D90F63">
        <w:t xml:space="preserve"> javne namjene </w:t>
      </w:r>
      <w:r w:rsidRPr="00123DDA">
        <w:t xml:space="preserve">za prigodnu prodaju povodom državnih, vjerskih i drugih blagdana, te manifestacija, uz odobrenje </w:t>
      </w:r>
      <w:r w:rsidR="002412F6">
        <w:t xml:space="preserve">upravnog tijela </w:t>
      </w:r>
      <w:r w:rsidR="00D90F63">
        <w:t>Općine</w:t>
      </w:r>
      <w:r w:rsidRPr="00123DDA">
        <w:t xml:space="preserve">. </w:t>
      </w:r>
    </w:p>
    <w:p w14:paraId="50137CAE" w14:textId="77777777" w:rsidR="005F1107" w:rsidRPr="00123DDA" w:rsidRDefault="005F1107" w:rsidP="00CD5C61">
      <w:pPr>
        <w:spacing w:line="276" w:lineRule="auto"/>
        <w:jc w:val="both"/>
      </w:pPr>
      <w:r w:rsidRPr="00123DDA">
        <w:t xml:space="preserve"> </w:t>
      </w:r>
    </w:p>
    <w:p w14:paraId="16A309FD" w14:textId="774EDF49" w:rsidR="005F1107" w:rsidRPr="006A0B7B" w:rsidRDefault="00836451" w:rsidP="006A0B7B">
      <w:pPr>
        <w:spacing w:line="276" w:lineRule="auto"/>
        <w:jc w:val="center"/>
        <w:rPr>
          <w:b/>
        </w:rPr>
      </w:pPr>
      <w:r w:rsidRPr="006A0B7B">
        <w:rPr>
          <w:b/>
        </w:rPr>
        <w:t>Članak 4</w:t>
      </w:r>
      <w:r w:rsidR="00687135">
        <w:rPr>
          <w:b/>
        </w:rPr>
        <w:t>5</w:t>
      </w:r>
      <w:r w:rsidR="005F1107" w:rsidRPr="006A0B7B">
        <w:rPr>
          <w:b/>
        </w:rPr>
        <w:t>.</w:t>
      </w:r>
    </w:p>
    <w:p w14:paraId="07C2DC2C" w14:textId="77777777" w:rsidR="005F1107" w:rsidRPr="00123DDA" w:rsidRDefault="00041388" w:rsidP="00D90F63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Dozvoljava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privremeno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F1107" w:rsidRPr="00123DDA">
        <w:rPr>
          <w:sz w:val="24"/>
          <w:szCs w:val="24"/>
        </w:rPr>
        <w:t>korištenje</w:t>
      </w:r>
      <w:proofErr w:type="spellEnd"/>
      <w:r w:rsidR="005F1107" w:rsidRPr="00123DDA">
        <w:rPr>
          <w:sz w:val="24"/>
          <w:szCs w:val="24"/>
        </w:rPr>
        <w:t xml:space="preserve"> </w:t>
      </w:r>
      <w:proofErr w:type="spellStart"/>
      <w:r w:rsidR="005F1107" w:rsidRPr="00123DDA">
        <w:rPr>
          <w:sz w:val="24"/>
          <w:szCs w:val="24"/>
        </w:rPr>
        <w:t>površina</w:t>
      </w:r>
      <w:proofErr w:type="spellEnd"/>
      <w:r w:rsidR="007E0C2C">
        <w:rPr>
          <w:sz w:val="24"/>
          <w:szCs w:val="24"/>
        </w:rPr>
        <w:t xml:space="preserve"> </w:t>
      </w:r>
      <w:proofErr w:type="spellStart"/>
      <w:r w:rsidR="007E0C2C">
        <w:rPr>
          <w:sz w:val="24"/>
          <w:szCs w:val="24"/>
        </w:rPr>
        <w:t>javne</w:t>
      </w:r>
      <w:proofErr w:type="spellEnd"/>
      <w:r w:rsidR="005F1107" w:rsidRPr="00123DDA">
        <w:rPr>
          <w:sz w:val="24"/>
          <w:szCs w:val="24"/>
        </w:rPr>
        <w:t xml:space="preserve"> </w:t>
      </w:r>
      <w:proofErr w:type="spellStart"/>
      <w:r w:rsidR="00D90F63">
        <w:rPr>
          <w:sz w:val="24"/>
          <w:szCs w:val="24"/>
        </w:rPr>
        <w:t>namjene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povremenu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412F6">
        <w:rPr>
          <w:sz w:val="24"/>
          <w:szCs w:val="24"/>
        </w:rPr>
        <w:t>prodaju</w:t>
      </w:r>
      <w:proofErr w:type="spellEnd"/>
      <w:r w:rsidR="005F1107" w:rsidRPr="00123DDA">
        <w:rPr>
          <w:sz w:val="24"/>
          <w:szCs w:val="24"/>
        </w:rPr>
        <w:t xml:space="preserve"> </w:t>
      </w:r>
      <w:proofErr w:type="spellStart"/>
      <w:r w:rsidR="005F1107" w:rsidRPr="00123DDA">
        <w:rPr>
          <w:sz w:val="24"/>
          <w:szCs w:val="24"/>
        </w:rPr>
        <w:t>poljoprivrednih</w:t>
      </w:r>
      <w:proofErr w:type="spellEnd"/>
      <w:r w:rsidR="005F1107" w:rsidRPr="00123DDA">
        <w:rPr>
          <w:sz w:val="24"/>
          <w:szCs w:val="24"/>
        </w:rPr>
        <w:t xml:space="preserve">, </w:t>
      </w:r>
      <w:proofErr w:type="spellStart"/>
      <w:proofErr w:type="gramStart"/>
      <w:r w:rsidR="005F1107" w:rsidRPr="00123DDA">
        <w:rPr>
          <w:sz w:val="24"/>
          <w:szCs w:val="24"/>
        </w:rPr>
        <w:t>obrtničkih</w:t>
      </w:r>
      <w:proofErr w:type="spellEnd"/>
      <w:r w:rsidR="005F1107" w:rsidRPr="00123DDA">
        <w:rPr>
          <w:sz w:val="24"/>
          <w:szCs w:val="24"/>
        </w:rPr>
        <w:t xml:space="preserve">  </w:t>
      </w:r>
      <w:proofErr w:type="spellStart"/>
      <w:r w:rsidR="005F1107" w:rsidRPr="00123DDA">
        <w:rPr>
          <w:sz w:val="24"/>
          <w:szCs w:val="24"/>
        </w:rPr>
        <w:t>i</w:t>
      </w:r>
      <w:proofErr w:type="spellEnd"/>
      <w:proofErr w:type="gramEnd"/>
      <w:r w:rsidR="005F1107" w:rsidRPr="00123DDA">
        <w:rPr>
          <w:sz w:val="24"/>
          <w:szCs w:val="24"/>
        </w:rPr>
        <w:t xml:space="preserve"> </w:t>
      </w:r>
      <w:proofErr w:type="spellStart"/>
      <w:r w:rsidR="005F1107" w:rsidRPr="00123DDA">
        <w:rPr>
          <w:sz w:val="24"/>
          <w:szCs w:val="24"/>
        </w:rPr>
        <w:t>drugih</w:t>
      </w:r>
      <w:proofErr w:type="spellEnd"/>
      <w:r w:rsidR="005F1107" w:rsidRPr="00123DDA">
        <w:rPr>
          <w:sz w:val="24"/>
          <w:szCs w:val="24"/>
        </w:rPr>
        <w:t xml:space="preserve"> </w:t>
      </w:r>
      <w:proofErr w:type="spellStart"/>
      <w:r w:rsidR="005F1107" w:rsidRPr="00123DDA">
        <w:rPr>
          <w:sz w:val="24"/>
          <w:szCs w:val="24"/>
        </w:rPr>
        <w:t>proizvoda</w:t>
      </w:r>
      <w:proofErr w:type="spellEnd"/>
      <w:r w:rsidR="005F1107" w:rsidRPr="00123DDA">
        <w:rPr>
          <w:sz w:val="24"/>
          <w:szCs w:val="24"/>
        </w:rPr>
        <w:t xml:space="preserve"> (</w:t>
      </w:r>
      <w:proofErr w:type="spellStart"/>
      <w:r w:rsidR="005F1107" w:rsidRPr="00123DDA">
        <w:rPr>
          <w:sz w:val="24"/>
          <w:szCs w:val="24"/>
        </w:rPr>
        <w:t>tekstil</w:t>
      </w:r>
      <w:proofErr w:type="spellEnd"/>
      <w:r w:rsidR="005F1107" w:rsidRPr="00123DDA">
        <w:rPr>
          <w:sz w:val="24"/>
          <w:szCs w:val="24"/>
        </w:rPr>
        <w:t xml:space="preserve">, </w:t>
      </w:r>
      <w:proofErr w:type="spellStart"/>
      <w:r w:rsidR="005F1107" w:rsidRPr="00123DDA">
        <w:rPr>
          <w:sz w:val="24"/>
          <w:szCs w:val="24"/>
        </w:rPr>
        <w:t>plastika</w:t>
      </w:r>
      <w:proofErr w:type="spellEnd"/>
      <w:r w:rsidR="005F1107" w:rsidRPr="00123DDA">
        <w:rPr>
          <w:sz w:val="24"/>
          <w:szCs w:val="24"/>
        </w:rPr>
        <w:t xml:space="preserve"> </w:t>
      </w:r>
      <w:proofErr w:type="spellStart"/>
      <w:r w:rsidR="005F1107" w:rsidRPr="00123DDA">
        <w:rPr>
          <w:sz w:val="24"/>
          <w:szCs w:val="24"/>
        </w:rPr>
        <w:t>i</w:t>
      </w:r>
      <w:proofErr w:type="spellEnd"/>
      <w:r w:rsidR="005F1107" w:rsidRPr="00123DDA">
        <w:rPr>
          <w:sz w:val="24"/>
          <w:szCs w:val="24"/>
        </w:rPr>
        <w:t xml:space="preserve"> dr.) </w:t>
      </w:r>
      <w:proofErr w:type="spellStart"/>
      <w:r w:rsidR="005F1107" w:rsidRPr="00123DDA">
        <w:rPr>
          <w:sz w:val="24"/>
          <w:szCs w:val="24"/>
        </w:rPr>
        <w:t>izvan</w:t>
      </w:r>
      <w:proofErr w:type="spellEnd"/>
      <w:r w:rsidR="005F1107" w:rsidRPr="00123DDA">
        <w:rPr>
          <w:sz w:val="24"/>
          <w:szCs w:val="24"/>
        </w:rPr>
        <w:t xml:space="preserve"> </w:t>
      </w:r>
      <w:proofErr w:type="spellStart"/>
      <w:r w:rsidR="005F1107" w:rsidRPr="00123DDA">
        <w:rPr>
          <w:sz w:val="24"/>
          <w:szCs w:val="24"/>
        </w:rPr>
        <w:t>tržnice</w:t>
      </w:r>
      <w:proofErr w:type="spellEnd"/>
      <w:r w:rsidR="005F1107" w:rsidRPr="00123DDA">
        <w:rPr>
          <w:sz w:val="24"/>
          <w:szCs w:val="24"/>
        </w:rPr>
        <w:t xml:space="preserve"> </w:t>
      </w:r>
      <w:proofErr w:type="spellStart"/>
      <w:r w:rsidR="005F1107" w:rsidRPr="00123DDA">
        <w:rPr>
          <w:sz w:val="24"/>
          <w:szCs w:val="24"/>
        </w:rPr>
        <w:t>na</w:t>
      </w:r>
      <w:proofErr w:type="spellEnd"/>
      <w:r w:rsidR="005F1107" w:rsidRPr="00123DDA">
        <w:rPr>
          <w:sz w:val="24"/>
          <w:szCs w:val="24"/>
        </w:rPr>
        <w:t xml:space="preserve"> </w:t>
      </w:r>
      <w:proofErr w:type="spellStart"/>
      <w:r w:rsidR="005F1107" w:rsidRPr="00123DDA">
        <w:rPr>
          <w:sz w:val="24"/>
          <w:szCs w:val="24"/>
        </w:rPr>
        <w:t>malo</w:t>
      </w:r>
      <w:proofErr w:type="spellEnd"/>
      <w:r w:rsidR="007E0C2C">
        <w:rPr>
          <w:sz w:val="24"/>
          <w:szCs w:val="24"/>
        </w:rPr>
        <w:t xml:space="preserve"> </w:t>
      </w:r>
      <w:proofErr w:type="spellStart"/>
      <w:r w:rsidR="007E0C2C">
        <w:rPr>
          <w:sz w:val="24"/>
          <w:szCs w:val="24"/>
        </w:rPr>
        <w:t>te</w:t>
      </w:r>
      <w:proofErr w:type="spellEnd"/>
      <w:r w:rsidR="007E0C2C">
        <w:rPr>
          <w:sz w:val="24"/>
          <w:szCs w:val="24"/>
        </w:rPr>
        <w:t xml:space="preserve"> </w:t>
      </w:r>
      <w:proofErr w:type="spellStart"/>
      <w:r w:rsidR="007E0C2C">
        <w:rPr>
          <w:sz w:val="24"/>
          <w:szCs w:val="24"/>
        </w:rPr>
        <w:t>pokretnu</w:t>
      </w:r>
      <w:proofErr w:type="spellEnd"/>
      <w:r w:rsidR="007E0C2C">
        <w:rPr>
          <w:sz w:val="24"/>
          <w:szCs w:val="24"/>
        </w:rPr>
        <w:t xml:space="preserve"> </w:t>
      </w:r>
      <w:proofErr w:type="spellStart"/>
      <w:r w:rsidR="007E0C2C">
        <w:rPr>
          <w:sz w:val="24"/>
          <w:szCs w:val="24"/>
        </w:rPr>
        <w:t>prodaju</w:t>
      </w:r>
      <w:proofErr w:type="spellEnd"/>
      <w:r w:rsidR="005F1107" w:rsidRPr="00123DDA">
        <w:rPr>
          <w:sz w:val="24"/>
          <w:szCs w:val="24"/>
        </w:rPr>
        <w:t xml:space="preserve"> </w:t>
      </w:r>
      <w:proofErr w:type="spellStart"/>
      <w:r w:rsidR="005F1107" w:rsidRPr="00123DDA">
        <w:rPr>
          <w:sz w:val="24"/>
          <w:szCs w:val="24"/>
        </w:rPr>
        <w:t>na</w:t>
      </w:r>
      <w:proofErr w:type="spellEnd"/>
      <w:r w:rsidR="005F1107" w:rsidRPr="00123DDA">
        <w:rPr>
          <w:sz w:val="24"/>
          <w:szCs w:val="24"/>
        </w:rPr>
        <w:t xml:space="preserve"> </w:t>
      </w:r>
      <w:proofErr w:type="spellStart"/>
      <w:r w:rsidR="005F1107" w:rsidRPr="00123DDA">
        <w:rPr>
          <w:sz w:val="24"/>
          <w:szCs w:val="24"/>
        </w:rPr>
        <w:t>lokacijama</w:t>
      </w:r>
      <w:proofErr w:type="spellEnd"/>
      <w:r w:rsidR="005F1107" w:rsidRPr="00123DDA">
        <w:rPr>
          <w:sz w:val="24"/>
          <w:szCs w:val="24"/>
        </w:rPr>
        <w:t xml:space="preserve"> </w:t>
      </w:r>
      <w:proofErr w:type="spellStart"/>
      <w:r w:rsidR="005F1107" w:rsidRPr="00123DDA">
        <w:rPr>
          <w:sz w:val="24"/>
          <w:szCs w:val="24"/>
        </w:rPr>
        <w:t>koje</w:t>
      </w:r>
      <w:proofErr w:type="spellEnd"/>
      <w:r w:rsidR="005F1107" w:rsidRPr="00123DDA">
        <w:rPr>
          <w:sz w:val="24"/>
          <w:szCs w:val="24"/>
        </w:rPr>
        <w:t xml:space="preserve"> za to </w:t>
      </w:r>
      <w:proofErr w:type="spellStart"/>
      <w:r w:rsidR="005F1107" w:rsidRPr="00123DDA">
        <w:rPr>
          <w:sz w:val="24"/>
          <w:szCs w:val="24"/>
        </w:rPr>
        <w:t>odredi</w:t>
      </w:r>
      <w:proofErr w:type="spellEnd"/>
      <w:r w:rsidR="00D90F63">
        <w:rPr>
          <w:sz w:val="24"/>
          <w:szCs w:val="24"/>
        </w:rPr>
        <w:t xml:space="preserve"> </w:t>
      </w:r>
      <w:proofErr w:type="spellStart"/>
      <w:r w:rsidR="00D90F63">
        <w:rPr>
          <w:sz w:val="24"/>
          <w:szCs w:val="24"/>
        </w:rPr>
        <w:t>Općina</w:t>
      </w:r>
      <w:proofErr w:type="spellEnd"/>
      <w:r w:rsidR="005F1107" w:rsidRPr="00123DDA">
        <w:rPr>
          <w:sz w:val="24"/>
          <w:szCs w:val="24"/>
        </w:rPr>
        <w:t xml:space="preserve"> </w:t>
      </w:r>
      <w:proofErr w:type="spellStart"/>
      <w:r w:rsidR="005F1107" w:rsidRPr="00123DDA">
        <w:rPr>
          <w:sz w:val="24"/>
          <w:szCs w:val="24"/>
        </w:rPr>
        <w:t>posebnom</w:t>
      </w:r>
      <w:proofErr w:type="spellEnd"/>
      <w:r w:rsidR="005F1107" w:rsidRPr="00123DDA">
        <w:rPr>
          <w:sz w:val="24"/>
          <w:szCs w:val="24"/>
        </w:rPr>
        <w:t xml:space="preserve"> </w:t>
      </w:r>
      <w:proofErr w:type="spellStart"/>
      <w:r w:rsidR="005F1107" w:rsidRPr="00123DDA">
        <w:rPr>
          <w:sz w:val="24"/>
          <w:szCs w:val="24"/>
        </w:rPr>
        <w:t>odlukom</w:t>
      </w:r>
      <w:proofErr w:type="spellEnd"/>
      <w:r w:rsidR="005F1107" w:rsidRPr="00123DDA">
        <w:rPr>
          <w:sz w:val="24"/>
          <w:szCs w:val="24"/>
        </w:rPr>
        <w:t>.</w:t>
      </w:r>
    </w:p>
    <w:p w14:paraId="59852C5F" w14:textId="77777777" w:rsidR="00EA0B38" w:rsidRDefault="005F1107" w:rsidP="00547292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 w:rsidRPr="00123DDA">
        <w:rPr>
          <w:sz w:val="24"/>
          <w:szCs w:val="24"/>
        </w:rPr>
        <w:t>Povremena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prodaja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iz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stavka</w:t>
      </w:r>
      <w:proofErr w:type="spellEnd"/>
      <w:r w:rsidRPr="00123DDA">
        <w:rPr>
          <w:sz w:val="24"/>
          <w:szCs w:val="24"/>
        </w:rPr>
        <w:t xml:space="preserve"> 1. </w:t>
      </w:r>
      <w:proofErr w:type="spellStart"/>
      <w:r w:rsidRPr="00123DDA">
        <w:rPr>
          <w:sz w:val="24"/>
          <w:szCs w:val="24"/>
        </w:rPr>
        <w:t>ovog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članka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dozvoljena</w:t>
      </w:r>
      <w:proofErr w:type="spellEnd"/>
      <w:r w:rsidRPr="00123DDA">
        <w:rPr>
          <w:sz w:val="24"/>
          <w:szCs w:val="24"/>
        </w:rPr>
        <w:t xml:space="preserve"> je </w:t>
      </w:r>
      <w:proofErr w:type="spellStart"/>
      <w:r w:rsidRPr="00123DDA">
        <w:rPr>
          <w:sz w:val="24"/>
          <w:szCs w:val="24"/>
        </w:rPr>
        <w:t>uz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odobrenje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="002412F6">
        <w:rPr>
          <w:sz w:val="24"/>
          <w:szCs w:val="24"/>
        </w:rPr>
        <w:t>upravnog</w:t>
      </w:r>
      <w:proofErr w:type="spellEnd"/>
      <w:r w:rsidR="002412F6">
        <w:rPr>
          <w:sz w:val="24"/>
          <w:szCs w:val="24"/>
        </w:rPr>
        <w:t xml:space="preserve"> </w:t>
      </w:r>
      <w:proofErr w:type="spellStart"/>
      <w:r w:rsidR="002412F6">
        <w:rPr>
          <w:sz w:val="24"/>
          <w:szCs w:val="24"/>
        </w:rPr>
        <w:t>tijela</w:t>
      </w:r>
      <w:proofErr w:type="spellEnd"/>
      <w:r w:rsidR="002412F6">
        <w:rPr>
          <w:sz w:val="24"/>
          <w:szCs w:val="24"/>
        </w:rPr>
        <w:t xml:space="preserve"> </w:t>
      </w:r>
      <w:proofErr w:type="spellStart"/>
      <w:r w:rsidR="007E0C2C">
        <w:rPr>
          <w:sz w:val="24"/>
          <w:szCs w:val="24"/>
        </w:rPr>
        <w:t>Općine</w:t>
      </w:r>
      <w:proofErr w:type="spellEnd"/>
      <w:r w:rsidRPr="00123DDA">
        <w:rPr>
          <w:sz w:val="24"/>
          <w:szCs w:val="24"/>
        </w:rPr>
        <w:t xml:space="preserve">. </w:t>
      </w:r>
    </w:p>
    <w:p w14:paraId="65040EAD" w14:textId="77777777" w:rsidR="005F1107" w:rsidRPr="00123DDA" w:rsidRDefault="005F1107" w:rsidP="00547292">
      <w:pPr>
        <w:pStyle w:val="Tijeloteksta3"/>
        <w:spacing w:after="0" w:line="276" w:lineRule="auto"/>
        <w:jc w:val="both"/>
        <w:rPr>
          <w:sz w:val="24"/>
          <w:szCs w:val="24"/>
        </w:rPr>
      </w:pPr>
      <w:r w:rsidRPr="00123DDA">
        <w:rPr>
          <w:sz w:val="24"/>
          <w:szCs w:val="24"/>
        </w:rPr>
        <w:t xml:space="preserve"> </w:t>
      </w:r>
    </w:p>
    <w:p w14:paraId="67B3FEB4" w14:textId="4755E59C" w:rsidR="005F1107" w:rsidRPr="006A0B7B" w:rsidRDefault="00836451" w:rsidP="006A0B7B">
      <w:pPr>
        <w:spacing w:line="276" w:lineRule="auto"/>
        <w:jc w:val="center"/>
        <w:rPr>
          <w:b/>
        </w:rPr>
      </w:pPr>
      <w:r w:rsidRPr="006A0B7B">
        <w:rPr>
          <w:b/>
        </w:rPr>
        <w:t>Članak 4</w:t>
      </w:r>
      <w:r w:rsidR="00687135">
        <w:rPr>
          <w:b/>
        </w:rPr>
        <w:t>6</w:t>
      </w:r>
      <w:r w:rsidR="005F1107" w:rsidRPr="006A0B7B">
        <w:rPr>
          <w:b/>
        </w:rPr>
        <w:t>.</w:t>
      </w:r>
    </w:p>
    <w:p w14:paraId="7F3F22E4" w14:textId="2B91E90B" w:rsidR="005F1107" w:rsidRPr="00123DDA" w:rsidRDefault="005F1107" w:rsidP="005B195B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 w:rsidRPr="00123DDA">
        <w:rPr>
          <w:sz w:val="24"/>
          <w:szCs w:val="24"/>
        </w:rPr>
        <w:t>Prodavatelju</w:t>
      </w:r>
      <w:proofErr w:type="spellEnd"/>
      <w:r w:rsidRPr="00123DDA">
        <w:rPr>
          <w:sz w:val="24"/>
          <w:szCs w:val="24"/>
        </w:rPr>
        <w:t xml:space="preserve"> koji </w:t>
      </w:r>
      <w:proofErr w:type="spellStart"/>
      <w:r w:rsidRPr="00123DDA">
        <w:rPr>
          <w:sz w:val="24"/>
          <w:szCs w:val="24"/>
        </w:rPr>
        <w:t>prodaje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proizvode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iz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članka</w:t>
      </w:r>
      <w:proofErr w:type="spellEnd"/>
      <w:r w:rsidRPr="00123DDA">
        <w:rPr>
          <w:sz w:val="24"/>
          <w:szCs w:val="24"/>
        </w:rPr>
        <w:t xml:space="preserve"> </w:t>
      </w:r>
      <w:r w:rsidR="007E0C2C">
        <w:rPr>
          <w:sz w:val="24"/>
          <w:szCs w:val="24"/>
        </w:rPr>
        <w:t>4</w:t>
      </w:r>
      <w:r w:rsidR="00C07FA2">
        <w:rPr>
          <w:sz w:val="24"/>
          <w:szCs w:val="24"/>
        </w:rPr>
        <w:t>4</w:t>
      </w:r>
      <w:r w:rsidRPr="00123DDA">
        <w:rPr>
          <w:sz w:val="24"/>
          <w:szCs w:val="24"/>
        </w:rPr>
        <w:t>.</w:t>
      </w:r>
      <w:r w:rsidR="00692672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</w:t>
      </w:r>
      <w:proofErr w:type="spellEnd"/>
      <w:r w:rsidR="00692672">
        <w:rPr>
          <w:sz w:val="24"/>
          <w:szCs w:val="24"/>
        </w:rPr>
        <w:t xml:space="preserve"> </w:t>
      </w:r>
      <w:r w:rsidRPr="00123DDA">
        <w:rPr>
          <w:sz w:val="24"/>
          <w:szCs w:val="24"/>
        </w:rPr>
        <w:t>4</w:t>
      </w:r>
      <w:r w:rsidR="00C07FA2">
        <w:rPr>
          <w:sz w:val="24"/>
          <w:szCs w:val="24"/>
        </w:rPr>
        <w:t>5</w:t>
      </w:r>
      <w:r w:rsidRPr="00123DDA">
        <w:rPr>
          <w:sz w:val="24"/>
          <w:szCs w:val="24"/>
        </w:rPr>
        <w:t xml:space="preserve">. </w:t>
      </w:r>
      <w:proofErr w:type="spellStart"/>
      <w:r w:rsidRPr="00123DDA">
        <w:rPr>
          <w:sz w:val="24"/>
          <w:szCs w:val="24"/>
        </w:rPr>
        <w:t>ove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Odluke</w:t>
      </w:r>
      <w:proofErr w:type="spellEnd"/>
      <w:r w:rsidRPr="00123DDA">
        <w:rPr>
          <w:sz w:val="24"/>
          <w:szCs w:val="24"/>
        </w:rPr>
        <w:t xml:space="preserve">, bez </w:t>
      </w:r>
      <w:proofErr w:type="spellStart"/>
      <w:r w:rsidRPr="00123DDA">
        <w:rPr>
          <w:sz w:val="24"/>
          <w:szCs w:val="24"/>
        </w:rPr>
        <w:t>odobrenja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="002412F6">
        <w:rPr>
          <w:sz w:val="24"/>
          <w:szCs w:val="24"/>
        </w:rPr>
        <w:t>upravnog</w:t>
      </w:r>
      <w:proofErr w:type="spellEnd"/>
      <w:r w:rsidR="002412F6">
        <w:rPr>
          <w:sz w:val="24"/>
          <w:szCs w:val="24"/>
        </w:rPr>
        <w:t xml:space="preserve"> </w:t>
      </w:r>
      <w:proofErr w:type="spellStart"/>
      <w:r w:rsidR="002412F6">
        <w:rPr>
          <w:sz w:val="24"/>
          <w:szCs w:val="24"/>
        </w:rPr>
        <w:t>tijela</w:t>
      </w:r>
      <w:proofErr w:type="spellEnd"/>
      <w:r w:rsidR="002412F6">
        <w:rPr>
          <w:sz w:val="24"/>
          <w:szCs w:val="24"/>
        </w:rPr>
        <w:t xml:space="preserve"> </w:t>
      </w:r>
      <w:proofErr w:type="spellStart"/>
      <w:r w:rsidR="005B195B">
        <w:rPr>
          <w:sz w:val="24"/>
          <w:szCs w:val="24"/>
        </w:rPr>
        <w:t>Općine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ili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ako</w:t>
      </w:r>
      <w:proofErr w:type="spellEnd"/>
      <w:r w:rsidRPr="00123DDA">
        <w:rPr>
          <w:sz w:val="24"/>
          <w:szCs w:val="24"/>
        </w:rPr>
        <w:t xml:space="preserve"> se ne </w:t>
      </w:r>
      <w:proofErr w:type="spellStart"/>
      <w:r w:rsidRPr="00123DDA">
        <w:rPr>
          <w:sz w:val="24"/>
          <w:szCs w:val="24"/>
        </w:rPr>
        <w:t>pridržava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svih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propisanih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uvjeta</w:t>
      </w:r>
      <w:proofErr w:type="spellEnd"/>
      <w:r w:rsidRPr="00123DDA">
        <w:rPr>
          <w:sz w:val="24"/>
          <w:szCs w:val="24"/>
        </w:rPr>
        <w:t xml:space="preserve"> u </w:t>
      </w:r>
      <w:proofErr w:type="spellStart"/>
      <w:r w:rsidRPr="00123DDA">
        <w:rPr>
          <w:sz w:val="24"/>
          <w:szCs w:val="24"/>
        </w:rPr>
        <w:t>odobrenju</w:t>
      </w:r>
      <w:proofErr w:type="spellEnd"/>
      <w:r w:rsidRPr="00123DDA">
        <w:rPr>
          <w:sz w:val="24"/>
          <w:szCs w:val="24"/>
        </w:rPr>
        <w:t xml:space="preserve"> za </w:t>
      </w:r>
      <w:proofErr w:type="spellStart"/>
      <w:r w:rsidRPr="00123DDA">
        <w:rPr>
          <w:sz w:val="24"/>
          <w:szCs w:val="24"/>
        </w:rPr>
        <w:t>privremeno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korištenje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površine</w:t>
      </w:r>
      <w:proofErr w:type="spellEnd"/>
      <w:r w:rsidR="005B195B">
        <w:rPr>
          <w:sz w:val="24"/>
          <w:szCs w:val="24"/>
        </w:rPr>
        <w:t xml:space="preserve"> </w:t>
      </w:r>
      <w:proofErr w:type="spellStart"/>
      <w:r w:rsidR="005B195B">
        <w:rPr>
          <w:sz w:val="24"/>
          <w:szCs w:val="24"/>
        </w:rPr>
        <w:t>javne</w:t>
      </w:r>
      <w:proofErr w:type="spellEnd"/>
      <w:r w:rsidR="005B195B">
        <w:rPr>
          <w:sz w:val="24"/>
          <w:szCs w:val="24"/>
        </w:rPr>
        <w:t xml:space="preserve"> </w:t>
      </w:r>
      <w:proofErr w:type="spellStart"/>
      <w:r w:rsidR="005B195B">
        <w:rPr>
          <w:sz w:val="24"/>
          <w:szCs w:val="24"/>
        </w:rPr>
        <w:t>namjene</w:t>
      </w:r>
      <w:proofErr w:type="spellEnd"/>
      <w:r w:rsidRPr="00123DDA">
        <w:rPr>
          <w:sz w:val="24"/>
          <w:szCs w:val="24"/>
        </w:rPr>
        <w:t xml:space="preserve">, </w:t>
      </w:r>
      <w:proofErr w:type="spellStart"/>
      <w:r w:rsidRPr="00123DDA">
        <w:rPr>
          <w:sz w:val="24"/>
          <w:szCs w:val="24"/>
        </w:rPr>
        <w:t>Komunalni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redar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naložit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će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odmah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uklanjanje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svih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stvari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</w:t>
      </w:r>
      <w:proofErr w:type="spellEnd"/>
      <w:r w:rsidRPr="00123DDA">
        <w:rPr>
          <w:sz w:val="24"/>
          <w:szCs w:val="24"/>
        </w:rPr>
        <w:t xml:space="preserve"> robe </w:t>
      </w:r>
      <w:proofErr w:type="spellStart"/>
      <w:r w:rsidRPr="00123DDA">
        <w:rPr>
          <w:sz w:val="24"/>
          <w:szCs w:val="24"/>
        </w:rPr>
        <w:t>sa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površine</w:t>
      </w:r>
      <w:proofErr w:type="spellEnd"/>
      <w:r w:rsidR="005B195B">
        <w:rPr>
          <w:sz w:val="24"/>
          <w:szCs w:val="24"/>
        </w:rPr>
        <w:t xml:space="preserve"> </w:t>
      </w:r>
      <w:proofErr w:type="spellStart"/>
      <w:r w:rsidR="005B195B">
        <w:rPr>
          <w:sz w:val="24"/>
          <w:szCs w:val="24"/>
        </w:rPr>
        <w:t>javne</w:t>
      </w:r>
      <w:proofErr w:type="spellEnd"/>
      <w:r w:rsidR="005B195B">
        <w:rPr>
          <w:sz w:val="24"/>
          <w:szCs w:val="24"/>
        </w:rPr>
        <w:t xml:space="preserve"> </w:t>
      </w:r>
      <w:proofErr w:type="spellStart"/>
      <w:r w:rsidR="005B195B">
        <w:rPr>
          <w:sz w:val="24"/>
          <w:szCs w:val="24"/>
        </w:rPr>
        <w:t>namjene</w:t>
      </w:r>
      <w:proofErr w:type="spellEnd"/>
      <w:r w:rsidRPr="00123DDA">
        <w:rPr>
          <w:sz w:val="24"/>
          <w:szCs w:val="24"/>
        </w:rPr>
        <w:t xml:space="preserve">. </w:t>
      </w:r>
    </w:p>
    <w:p w14:paraId="342A8D6C" w14:textId="1D95B040" w:rsidR="005F1107" w:rsidRPr="00123DDA" w:rsidRDefault="005F1107" w:rsidP="00CD5C61">
      <w:pPr>
        <w:pStyle w:val="Tijeloteksta3"/>
        <w:spacing w:after="0" w:line="276" w:lineRule="auto"/>
        <w:rPr>
          <w:sz w:val="24"/>
          <w:szCs w:val="24"/>
        </w:rPr>
      </w:pPr>
      <w:proofErr w:type="spellStart"/>
      <w:r w:rsidRPr="00123DDA">
        <w:rPr>
          <w:sz w:val="24"/>
          <w:szCs w:val="24"/>
        </w:rPr>
        <w:t>Ukoliko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prodavatelj</w:t>
      </w:r>
      <w:proofErr w:type="spellEnd"/>
      <w:r w:rsidRPr="00123DDA">
        <w:rPr>
          <w:sz w:val="24"/>
          <w:szCs w:val="24"/>
        </w:rPr>
        <w:t xml:space="preserve"> ne </w:t>
      </w:r>
      <w:proofErr w:type="spellStart"/>
      <w:r w:rsidRPr="00123DDA">
        <w:rPr>
          <w:sz w:val="24"/>
          <w:szCs w:val="24"/>
        </w:rPr>
        <w:t>izvrši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radnju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naloženu</w:t>
      </w:r>
      <w:proofErr w:type="spellEnd"/>
      <w:r w:rsidRPr="00123DDA">
        <w:rPr>
          <w:sz w:val="24"/>
          <w:szCs w:val="24"/>
        </w:rPr>
        <w:t xml:space="preserve"> u </w:t>
      </w:r>
      <w:proofErr w:type="spellStart"/>
      <w:r w:rsidRPr="00123DDA">
        <w:rPr>
          <w:sz w:val="24"/>
          <w:szCs w:val="24"/>
        </w:rPr>
        <w:t>rješenju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komunalnog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redara</w:t>
      </w:r>
      <w:proofErr w:type="spellEnd"/>
      <w:r w:rsidRPr="00123DDA">
        <w:rPr>
          <w:sz w:val="24"/>
          <w:szCs w:val="24"/>
        </w:rPr>
        <w:t xml:space="preserve">, </w:t>
      </w:r>
      <w:proofErr w:type="spellStart"/>
      <w:r w:rsidRPr="00123DDA">
        <w:rPr>
          <w:sz w:val="24"/>
          <w:szCs w:val="24"/>
        </w:rPr>
        <w:t>naložena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radnja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će</w:t>
      </w:r>
      <w:proofErr w:type="spellEnd"/>
      <w:r w:rsidRPr="00123DDA">
        <w:rPr>
          <w:sz w:val="24"/>
          <w:szCs w:val="24"/>
        </w:rPr>
        <w:t xml:space="preserve"> se </w:t>
      </w:r>
      <w:proofErr w:type="spellStart"/>
      <w:r w:rsidRPr="00123DDA">
        <w:rPr>
          <w:sz w:val="24"/>
          <w:szCs w:val="24"/>
        </w:rPr>
        <w:t>provesti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</w:t>
      </w:r>
      <w:r w:rsidR="00AD6D76">
        <w:rPr>
          <w:sz w:val="24"/>
          <w:szCs w:val="24"/>
        </w:rPr>
        <w:t>utem</w:t>
      </w:r>
      <w:proofErr w:type="spellEnd"/>
      <w:r w:rsidR="00AD6D76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treće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osobe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trošak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prodavatelja</w:t>
      </w:r>
      <w:proofErr w:type="spellEnd"/>
      <w:r w:rsidRPr="00123DDA">
        <w:rPr>
          <w:sz w:val="24"/>
          <w:szCs w:val="24"/>
        </w:rPr>
        <w:t xml:space="preserve">. </w:t>
      </w:r>
    </w:p>
    <w:p w14:paraId="57371BC7" w14:textId="22A439BF" w:rsidR="005F1107" w:rsidRPr="00123DDA" w:rsidRDefault="005F1107" w:rsidP="00CD5C61">
      <w:pPr>
        <w:spacing w:line="276" w:lineRule="auto"/>
        <w:jc w:val="both"/>
      </w:pPr>
    </w:p>
    <w:p w14:paraId="7831955B" w14:textId="77777777" w:rsidR="005F1107" w:rsidRPr="00123DDA" w:rsidRDefault="005F1107" w:rsidP="009406FD">
      <w:pPr>
        <w:spacing w:line="276" w:lineRule="auto"/>
        <w:jc w:val="both"/>
        <w:rPr>
          <w:b/>
          <w:bCs/>
        </w:rPr>
      </w:pPr>
      <w:r w:rsidRPr="00123DDA">
        <w:rPr>
          <w:b/>
          <w:bCs/>
        </w:rPr>
        <w:t>Pr</w:t>
      </w:r>
      <w:r w:rsidR="009406FD">
        <w:rPr>
          <w:b/>
          <w:bCs/>
        </w:rPr>
        <w:t>o</w:t>
      </w:r>
      <w:r w:rsidRPr="00123DDA">
        <w:rPr>
          <w:b/>
          <w:bCs/>
        </w:rPr>
        <w:t>kopi i bušenja javnih površina radi izgradnje infrastrukture, izvođenje priključaka na infrastrukturu i hitne intervencije</w:t>
      </w:r>
    </w:p>
    <w:p w14:paraId="213BABC3" w14:textId="77777777" w:rsidR="005F1107" w:rsidRPr="00123DDA" w:rsidRDefault="005F1107" w:rsidP="00CD5C61">
      <w:pPr>
        <w:spacing w:line="276" w:lineRule="auto"/>
        <w:jc w:val="both"/>
      </w:pPr>
    </w:p>
    <w:p w14:paraId="09391A4E" w14:textId="71CA7252" w:rsidR="005F1107" w:rsidRPr="006A0B7B" w:rsidRDefault="00836451" w:rsidP="006A0B7B">
      <w:pPr>
        <w:spacing w:line="276" w:lineRule="auto"/>
        <w:jc w:val="center"/>
        <w:rPr>
          <w:b/>
        </w:rPr>
      </w:pPr>
      <w:r w:rsidRPr="006A0B7B">
        <w:rPr>
          <w:b/>
        </w:rPr>
        <w:t>Članak 4</w:t>
      </w:r>
      <w:r w:rsidR="00904226">
        <w:rPr>
          <w:b/>
        </w:rPr>
        <w:t>7</w:t>
      </w:r>
      <w:r w:rsidR="005F1107" w:rsidRPr="006A0B7B">
        <w:rPr>
          <w:b/>
        </w:rPr>
        <w:t>.</w:t>
      </w:r>
    </w:p>
    <w:p w14:paraId="6EB2DA3B" w14:textId="77777777" w:rsidR="005F1107" w:rsidRPr="00123DDA" w:rsidRDefault="009406FD" w:rsidP="00CD5C61">
      <w:pPr>
        <w:spacing w:line="276" w:lineRule="auto"/>
        <w:jc w:val="both"/>
      </w:pPr>
      <w:r>
        <w:t>I</w:t>
      </w:r>
      <w:r w:rsidR="005F1107" w:rsidRPr="00123DDA">
        <w:t>zvođenju radova prekopa ili bušenja površina</w:t>
      </w:r>
      <w:r w:rsidR="00AD6D76">
        <w:t xml:space="preserve"> javne namjene</w:t>
      </w:r>
      <w:r w:rsidR="005F1107" w:rsidRPr="00123DDA">
        <w:t xml:space="preserve"> može se pristupiti </w:t>
      </w:r>
      <w:r w:rsidR="00AD6D76">
        <w:t xml:space="preserve">po odobrenju </w:t>
      </w:r>
      <w:r w:rsidR="002412F6">
        <w:t xml:space="preserve">upravnog tijela </w:t>
      </w:r>
      <w:r w:rsidR="00AD6D76">
        <w:t>Općine</w:t>
      </w:r>
      <w:r w:rsidR="005F1107" w:rsidRPr="00123DDA">
        <w:t>.</w:t>
      </w:r>
    </w:p>
    <w:p w14:paraId="5E6AF69A" w14:textId="77777777" w:rsidR="005F1107" w:rsidRPr="00123DDA" w:rsidRDefault="005F1107" w:rsidP="00CD5C61">
      <w:pPr>
        <w:spacing w:line="276" w:lineRule="auto"/>
      </w:pPr>
    </w:p>
    <w:p w14:paraId="488364CF" w14:textId="0BD81CC1" w:rsidR="005F1107" w:rsidRPr="006A0B7B" w:rsidRDefault="005F1107" w:rsidP="006A0B7B">
      <w:pPr>
        <w:spacing w:line="276" w:lineRule="auto"/>
        <w:jc w:val="center"/>
        <w:rPr>
          <w:b/>
        </w:rPr>
      </w:pPr>
      <w:r w:rsidRPr="006A0B7B">
        <w:rPr>
          <w:b/>
        </w:rPr>
        <w:t>Članak 4</w:t>
      </w:r>
      <w:r w:rsidR="00904226">
        <w:rPr>
          <w:b/>
        </w:rPr>
        <w:t>8</w:t>
      </w:r>
      <w:r w:rsidRPr="006A0B7B">
        <w:rPr>
          <w:b/>
        </w:rPr>
        <w:t>.</w:t>
      </w:r>
    </w:p>
    <w:p w14:paraId="73BF447E" w14:textId="77777777" w:rsidR="005F1107" w:rsidRPr="00123DDA" w:rsidRDefault="005F1107" w:rsidP="00CD5C61">
      <w:pPr>
        <w:spacing w:line="276" w:lineRule="auto"/>
        <w:jc w:val="both"/>
      </w:pPr>
      <w:r w:rsidRPr="00123DDA">
        <w:t xml:space="preserve">Zahtjev </w:t>
      </w:r>
      <w:r w:rsidR="003048EF" w:rsidRPr="00123DDA">
        <w:t>za pr</w:t>
      </w:r>
      <w:r w:rsidR="009406FD">
        <w:t>o</w:t>
      </w:r>
      <w:r w:rsidR="003048EF" w:rsidRPr="00123DDA">
        <w:t xml:space="preserve">kop ili bušenje podnosi investitor </w:t>
      </w:r>
      <w:r w:rsidRPr="00123DDA">
        <w:t>ili izvoditelj.</w:t>
      </w:r>
    </w:p>
    <w:p w14:paraId="0BB39A2D" w14:textId="77777777" w:rsidR="005F1107" w:rsidRPr="00123DDA" w:rsidRDefault="005F1107" w:rsidP="00CD5C61">
      <w:pPr>
        <w:spacing w:line="276" w:lineRule="auto"/>
        <w:jc w:val="both"/>
      </w:pPr>
      <w:r w:rsidRPr="00123DDA">
        <w:t>U odobrenju se utvrđuju uvjeti za izvođenje i osiguranje prekopa ili bušenja  i  konačnu sanaciju  površine</w:t>
      </w:r>
      <w:r w:rsidR="00EA0B38">
        <w:t xml:space="preserve"> javne namjene</w:t>
      </w:r>
      <w:r w:rsidR="002412F6">
        <w:t xml:space="preserve"> koju investitor ili izvoditelj mora dovesti u prvobitno stanje.</w:t>
      </w:r>
      <w:r w:rsidRPr="00123DDA">
        <w:tab/>
      </w:r>
    </w:p>
    <w:p w14:paraId="6D43194B" w14:textId="114811E8" w:rsidR="00AD0017" w:rsidRDefault="005F1107" w:rsidP="00692672">
      <w:pPr>
        <w:spacing w:line="276" w:lineRule="auto"/>
        <w:jc w:val="both"/>
      </w:pPr>
      <w:r w:rsidRPr="00123DDA">
        <w:t xml:space="preserve">Za vrijeme obavljanja ovih radova izvoditelj mora poduzeti sve propisane i uobičajene mjere sigurnosti, te naročito paziti da se obavljanjem radova ne dovede u opasnost zdravlje i život prolaznika i ne ometa cestovni i pješački promet. </w:t>
      </w:r>
    </w:p>
    <w:p w14:paraId="7EA88BE3" w14:textId="77777777" w:rsidR="00692672" w:rsidRPr="00123DDA" w:rsidRDefault="00692672" w:rsidP="00692672">
      <w:pPr>
        <w:spacing w:line="276" w:lineRule="auto"/>
        <w:jc w:val="both"/>
      </w:pPr>
    </w:p>
    <w:p w14:paraId="59E06EBA" w14:textId="65052837" w:rsidR="005F1107" w:rsidRPr="006A0B7B" w:rsidRDefault="00836451" w:rsidP="006A0B7B">
      <w:pPr>
        <w:spacing w:line="276" w:lineRule="auto"/>
        <w:jc w:val="center"/>
        <w:rPr>
          <w:b/>
        </w:rPr>
      </w:pPr>
      <w:r w:rsidRPr="006A0B7B">
        <w:rPr>
          <w:b/>
        </w:rPr>
        <w:t>Članak 4</w:t>
      </w:r>
      <w:r w:rsidR="00904226">
        <w:rPr>
          <w:b/>
        </w:rPr>
        <w:t>9</w:t>
      </w:r>
      <w:r w:rsidR="005F1107" w:rsidRPr="006A0B7B">
        <w:rPr>
          <w:b/>
        </w:rPr>
        <w:t>.</w:t>
      </w:r>
    </w:p>
    <w:p w14:paraId="1204C2AC" w14:textId="5F7152B5" w:rsidR="009406FD" w:rsidRDefault="005F1107" w:rsidP="00CD5C61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 w:rsidRPr="00123DDA">
        <w:rPr>
          <w:sz w:val="24"/>
          <w:szCs w:val="24"/>
        </w:rPr>
        <w:t>Investitor</w:t>
      </w:r>
      <w:proofErr w:type="spellEnd"/>
      <w:r w:rsidR="00692672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ili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izvoditelj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radova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dužan</w:t>
      </w:r>
      <w:proofErr w:type="spellEnd"/>
      <w:r w:rsidRPr="00123DDA">
        <w:rPr>
          <w:sz w:val="24"/>
          <w:szCs w:val="24"/>
        </w:rPr>
        <w:t xml:space="preserve"> je </w:t>
      </w:r>
      <w:proofErr w:type="spellStart"/>
      <w:r w:rsidRPr="00123DDA">
        <w:rPr>
          <w:sz w:val="24"/>
          <w:szCs w:val="24"/>
        </w:rPr>
        <w:t>najkasnije</w:t>
      </w:r>
      <w:proofErr w:type="spellEnd"/>
      <w:r w:rsidRPr="00123DDA">
        <w:rPr>
          <w:sz w:val="24"/>
          <w:szCs w:val="24"/>
        </w:rPr>
        <w:t xml:space="preserve"> u </w:t>
      </w:r>
      <w:proofErr w:type="spellStart"/>
      <w:r w:rsidRPr="00123DDA">
        <w:rPr>
          <w:sz w:val="24"/>
          <w:szCs w:val="24"/>
        </w:rPr>
        <w:t>roku</w:t>
      </w:r>
      <w:proofErr w:type="spellEnd"/>
      <w:r w:rsidRPr="00123DDA">
        <w:rPr>
          <w:sz w:val="24"/>
          <w:szCs w:val="24"/>
        </w:rPr>
        <w:t xml:space="preserve"> od 24 </w:t>
      </w:r>
      <w:proofErr w:type="spellStart"/>
      <w:r w:rsidRPr="00123DDA">
        <w:rPr>
          <w:sz w:val="24"/>
          <w:szCs w:val="24"/>
        </w:rPr>
        <w:t>sata</w:t>
      </w:r>
      <w:proofErr w:type="spellEnd"/>
      <w:r w:rsidRPr="00123DDA">
        <w:rPr>
          <w:sz w:val="24"/>
          <w:szCs w:val="24"/>
        </w:rPr>
        <w:t xml:space="preserve"> po </w:t>
      </w:r>
      <w:proofErr w:type="spellStart"/>
      <w:r w:rsidRPr="00123DDA">
        <w:rPr>
          <w:sz w:val="24"/>
          <w:szCs w:val="24"/>
        </w:rPr>
        <w:t>završetku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radova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obavijestiti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="00041388">
        <w:rPr>
          <w:sz w:val="24"/>
          <w:szCs w:val="24"/>
        </w:rPr>
        <w:t>Komunalnog</w:t>
      </w:r>
      <w:proofErr w:type="spellEnd"/>
      <w:r w:rsidR="00041388">
        <w:rPr>
          <w:sz w:val="24"/>
          <w:szCs w:val="24"/>
        </w:rPr>
        <w:t xml:space="preserve"> </w:t>
      </w:r>
      <w:proofErr w:type="spellStart"/>
      <w:r w:rsidR="00041388">
        <w:rPr>
          <w:sz w:val="24"/>
          <w:szCs w:val="24"/>
        </w:rPr>
        <w:t>redara</w:t>
      </w:r>
      <w:proofErr w:type="spellEnd"/>
      <w:r w:rsidR="00041388">
        <w:rPr>
          <w:sz w:val="24"/>
          <w:szCs w:val="24"/>
        </w:rPr>
        <w:t xml:space="preserve"> da je </w:t>
      </w:r>
      <w:proofErr w:type="spellStart"/>
      <w:r w:rsidR="00041388">
        <w:rPr>
          <w:sz w:val="24"/>
          <w:szCs w:val="24"/>
        </w:rPr>
        <w:t>izvršio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prekop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ili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bušenje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</w:t>
      </w:r>
      <w:proofErr w:type="spellEnd"/>
      <w:r w:rsidRPr="00123DDA">
        <w:rPr>
          <w:sz w:val="24"/>
          <w:szCs w:val="24"/>
        </w:rPr>
        <w:t xml:space="preserve"> da je </w:t>
      </w:r>
      <w:proofErr w:type="spellStart"/>
      <w:r w:rsidRPr="00123DDA">
        <w:rPr>
          <w:sz w:val="24"/>
          <w:szCs w:val="24"/>
        </w:rPr>
        <w:t>površina</w:t>
      </w:r>
      <w:proofErr w:type="spellEnd"/>
      <w:r w:rsidR="00EA0B38">
        <w:rPr>
          <w:sz w:val="24"/>
          <w:szCs w:val="24"/>
        </w:rPr>
        <w:t xml:space="preserve"> </w:t>
      </w:r>
      <w:proofErr w:type="spellStart"/>
      <w:r w:rsidR="00EA0B38">
        <w:rPr>
          <w:sz w:val="24"/>
          <w:szCs w:val="24"/>
        </w:rPr>
        <w:t>javne</w:t>
      </w:r>
      <w:proofErr w:type="spellEnd"/>
      <w:r w:rsidR="00EA0B38">
        <w:rPr>
          <w:sz w:val="24"/>
          <w:szCs w:val="24"/>
        </w:rPr>
        <w:t xml:space="preserve"> </w:t>
      </w:r>
      <w:proofErr w:type="spellStart"/>
      <w:proofErr w:type="gramStart"/>
      <w:r w:rsidR="00EA0B38">
        <w:rPr>
          <w:sz w:val="24"/>
          <w:szCs w:val="24"/>
        </w:rPr>
        <w:t>namjene</w:t>
      </w:r>
      <w:proofErr w:type="spellEnd"/>
      <w:r w:rsidRPr="00123DDA">
        <w:rPr>
          <w:sz w:val="24"/>
          <w:szCs w:val="24"/>
        </w:rPr>
        <w:t xml:space="preserve">  </w:t>
      </w:r>
      <w:proofErr w:type="spellStart"/>
      <w:r w:rsidRPr="00123DDA">
        <w:rPr>
          <w:sz w:val="24"/>
          <w:szCs w:val="24"/>
        </w:rPr>
        <w:t>dovedena</w:t>
      </w:r>
      <w:proofErr w:type="spellEnd"/>
      <w:proofErr w:type="gramEnd"/>
      <w:r w:rsidRPr="00123DDA">
        <w:rPr>
          <w:sz w:val="24"/>
          <w:szCs w:val="24"/>
        </w:rPr>
        <w:t xml:space="preserve"> u </w:t>
      </w:r>
      <w:proofErr w:type="spellStart"/>
      <w:r w:rsidRPr="00123DDA">
        <w:rPr>
          <w:sz w:val="24"/>
          <w:szCs w:val="24"/>
        </w:rPr>
        <w:t>prvobitno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stanje</w:t>
      </w:r>
      <w:proofErr w:type="spellEnd"/>
      <w:r w:rsidRPr="00123DDA">
        <w:rPr>
          <w:sz w:val="24"/>
          <w:szCs w:val="24"/>
        </w:rPr>
        <w:t xml:space="preserve">. </w:t>
      </w:r>
    </w:p>
    <w:p w14:paraId="5BACF695" w14:textId="77777777" w:rsidR="005F1107" w:rsidRPr="00123DDA" w:rsidRDefault="005F1107" w:rsidP="00CD5C61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 w:rsidRPr="00123DDA">
        <w:rPr>
          <w:sz w:val="24"/>
          <w:szCs w:val="24"/>
        </w:rPr>
        <w:t>Komunalni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redar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pregledat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će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površinu</w:t>
      </w:r>
      <w:proofErr w:type="spellEnd"/>
      <w:r w:rsidR="002E4541">
        <w:rPr>
          <w:sz w:val="24"/>
          <w:szCs w:val="24"/>
        </w:rPr>
        <w:t xml:space="preserve"> </w:t>
      </w:r>
      <w:proofErr w:type="spellStart"/>
      <w:r w:rsidR="002E4541">
        <w:rPr>
          <w:sz w:val="24"/>
          <w:szCs w:val="24"/>
        </w:rPr>
        <w:t>javne</w:t>
      </w:r>
      <w:proofErr w:type="spellEnd"/>
      <w:r w:rsidR="002E4541">
        <w:rPr>
          <w:sz w:val="24"/>
          <w:szCs w:val="24"/>
        </w:rPr>
        <w:t xml:space="preserve"> </w:t>
      </w:r>
      <w:proofErr w:type="spellStart"/>
      <w:r w:rsidR="002E4541">
        <w:rPr>
          <w:sz w:val="24"/>
          <w:szCs w:val="24"/>
        </w:rPr>
        <w:t>namjene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ako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utvrdi</w:t>
      </w:r>
      <w:proofErr w:type="spellEnd"/>
      <w:r w:rsidRPr="00123DDA">
        <w:rPr>
          <w:sz w:val="24"/>
          <w:szCs w:val="24"/>
        </w:rPr>
        <w:t xml:space="preserve"> da </w:t>
      </w:r>
      <w:proofErr w:type="spellStart"/>
      <w:r w:rsidRPr="00123DDA">
        <w:rPr>
          <w:sz w:val="24"/>
          <w:szCs w:val="24"/>
        </w:rPr>
        <w:t>nije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dovedena</w:t>
      </w:r>
      <w:proofErr w:type="spellEnd"/>
      <w:r w:rsidRPr="00123DDA">
        <w:rPr>
          <w:sz w:val="24"/>
          <w:szCs w:val="24"/>
        </w:rPr>
        <w:t xml:space="preserve"> u </w:t>
      </w:r>
      <w:proofErr w:type="spellStart"/>
      <w:r w:rsidRPr="00123DDA">
        <w:rPr>
          <w:sz w:val="24"/>
          <w:szCs w:val="24"/>
        </w:rPr>
        <w:t>prvobitno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stanje</w:t>
      </w:r>
      <w:proofErr w:type="spellEnd"/>
      <w:r w:rsidRPr="00123DDA">
        <w:rPr>
          <w:sz w:val="24"/>
          <w:szCs w:val="24"/>
        </w:rPr>
        <w:t xml:space="preserve">, </w:t>
      </w:r>
      <w:proofErr w:type="spellStart"/>
      <w:r w:rsidRPr="00123DDA">
        <w:rPr>
          <w:sz w:val="24"/>
          <w:szCs w:val="24"/>
        </w:rPr>
        <w:t>investitoru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ili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izvoditelju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radova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će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rješenjem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odrediti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rok</w:t>
      </w:r>
      <w:proofErr w:type="spellEnd"/>
      <w:r w:rsidRPr="00123DDA">
        <w:rPr>
          <w:sz w:val="24"/>
          <w:szCs w:val="24"/>
        </w:rPr>
        <w:t xml:space="preserve"> za </w:t>
      </w:r>
      <w:proofErr w:type="spellStart"/>
      <w:r w:rsidRPr="00123DDA">
        <w:rPr>
          <w:sz w:val="24"/>
          <w:szCs w:val="24"/>
        </w:rPr>
        <w:t>dovođenje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iste</w:t>
      </w:r>
      <w:proofErr w:type="spellEnd"/>
      <w:r w:rsidRPr="00123DDA">
        <w:rPr>
          <w:sz w:val="24"/>
          <w:szCs w:val="24"/>
        </w:rPr>
        <w:t xml:space="preserve"> u </w:t>
      </w:r>
      <w:proofErr w:type="spellStart"/>
      <w:r w:rsidRPr="00123DDA">
        <w:rPr>
          <w:sz w:val="24"/>
          <w:szCs w:val="24"/>
        </w:rPr>
        <w:t>prvobitno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stanje</w:t>
      </w:r>
      <w:proofErr w:type="spellEnd"/>
      <w:r w:rsidRPr="00123DDA">
        <w:rPr>
          <w:sz w:val="24"/>
          <w:szCs w:val="24"/>
        </w:rPr>
        <w:t xml:space="preserve">. </w:t>
      </w:r>
    </w:p>
    <w:p w14:paraId="66E73132" w14:textId="197EE444" w:rsidR="005F1107" w:rsidRPr="00286127" w:rsidRDefault="005F1107" w:rsidP="00286127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 w:rsidRPr="00123DDA">
        <w:rPr>
          <w:sz w:val="24"/>
          <w:szCs w:val="24"/>
        </w:rPr>
        <w:t>Ukoliko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investitor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odnosno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izvoditelj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radova</w:t>
      </w:r>
      <w:proofErr w:type="spellEnd"/>
      <w:r w:rsidRPr="00123DDA">
        <w:rPr>
          <w:sz w:val="24"/>
          <w:szCs w:val="24"/>
        </w:rPr>
        <w:t xml:space="preserve"> </w:t>
      </w:r>
      <w:proofErr w:type="gramStart"/>
      <w:r w:rsidRPr="00123DDA">
        <w:rPr>
          <w:sz w:val="24"/>
          <w:szCs w:val="24"/>
        </w:rPr>
        <w:t xml:space="preserve">ne  </w:t>
      </w:r>
      <w:proofErr w:type="spellStart"/>
      <w:r w:rsidRPr="00123DDA">
        <w:rPr>
          <w:sz w:val="24"/>
          <w:szCs w:val="24"/>
        </w:rPr>
        <w:t>izvrši</w:t>
      </w:r>
      <w:proofErr w:type="spellEnd"/>
      <w:proofErr w:type="gram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radnju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naloženu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rješenj</w:t>
      </w:r>
      <w:r w:rsidR="00AD6D76">
        <w:rPr>
          <w:sz w:val="24"/>
          <w:szCs w:val="24"/>
        </w:rPr>
        <w:t>em</w:t>
      </w:r>
      <w:proofErr w:type="spellEnd"/>
      <w:r w:rsidR="00AD6D76">
        <w:rPr>
          <w:sz w:val="24"/>
          <w:szCs w:val="24"/>
        </w:rPr>
        <w:t>,</w:t>
      </w:r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naložena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radnja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će</w:t>
      </w:r>
      <w:proofErr w:type="spellEnd"/>
      <w:r w:rsidRPr="00123DDA">
        <w:rPr>
          <w:sz w:val="24"/>
          <w:szCs w:val="24"/>
        </w:rPr>
        <w:t xml:space="preserve"> se </w:t>
      </w:r>
      <w:proofErr w:type="spellStart"/>
      <w:r w:rsidRPr="00123DDA">
        <w:rPr>
          <w:sz w:val="24"/>
          <w:szCs w:val="24"/>
        </w:rPr>
        <w:t>provesti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</w:t>
      </w:r>
      <w:r w:rsidR="00AD6D76">
        <w:rPr>
          <w:sz w:val="24"/>
          <w:szCs w:val="24"/>
        </w:rPr>
        <w:t>utem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treće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osobe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trošak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investitor</w:t>
      </w:r>
      <w:r w:rsidR="00AD6D76">
        <w:rPr>
          <w:sz w:val="24"/>
          <w:szCs w:val="24"/>
        </w:rPr>
        <w:t>a</w:t>
      </w:r>
      <w:proofErr w:type="spellEnd"/>
      <w:r w:rsidR="00AD6D76">
        <w:rPr>
          <w:sz w:val="24"/>
          <w:szCs w:val="24"/>
        </w:rPr>
        <w:t xml:space="preserve"> </w:t>
      </w:r>
      <w:proofErr w:type="spellStart"/>
      <w:r w:rsidR="00AD6D76">
        <w:rPr>
          <w:sz w:val="24"/>
          <w:szCs w:val="24"/>
        </w:rPr>
        <w:t>ili</w:t>
      </w:r>
      <w:proofErr w:type="spellEnd"/>
      <w:r w:rsidR="00AD6D76">
        <w:rPr>
          <w:sz w:val="24"/>
          <w:szCs w:val="24"/>
        </w:rPr>
        <w:t xml:space="preserve"> </w:t>
      </w:r>
      <w:proofErr w:type="spellStart"/>
      <w:r w:rsidR="00AD6D76">
        <w:rPr>
          <w:sz w:val="24"/>
          <w:szCs w:val="24"/>
        </w:rPr>
        <w:t>izvoditelja</w:t>
      </w:r>
      <w:proofErr w:type="spellEnd"/>
      <w:r w:rsidR="00AD6D76">
        <w:rPr>
          <w:sz w:val="24"/>
          <w:szCs w:val="24"/>
        </w:rPr>
        <w:t>.</w:t>
      </w:r>
    </w:p>
    <w:p w14:paraId="4E572680" w14:textId="77777777" w:rsidR="00041388" w:rsidRPr="00123DDA" w:rsidRDefault="00041388" w:rsidP="00CD5C61">
      <w:pPr>
        <w:spacing w:line="276" w:lineRule="auto"/>
        <w:jc w:val="both"/>
      </w:pPr>
    </w:p>
    <w:p w14:paraId="006CE674" w14:textId="11EFC578" w:rsidR="005F1107" w:rsidRPr="006A0B7B" w:rsidRDefault="00836451" w:rsidP="006A0B7B">
      <w:pPr>
        <w:spacing w:line="276" w:lineRule="auto"/>
        <w:jc w:val="center"/>
        <w:rPr>
          <w:b/>
        </w:rPr>
      </w:pPr>
      <w:r w:rsidRPr="006A0B7B">
        <w:rPr>
          <w:b/>
        </w:rPr>
        <w:t xml:space="preserve">Članak </w:t>
      </w:r>
      <w:r w:rsidR="00904226">
        <w:rPr>
          <w:b/>
        </w:rPr>
        <w:t>50</w:t>
      </w:r>
      <w:r w:rsidR="005F1107" w:rsidRPr="006A0B7B">
        <w:rPr>
          <w:b/>
        </w:rPr>
        <w:t>.</w:t>
      </w:r>
    </w:p>
    <w:p w14:paraId="6CD19D78" w14:textId="03749641" w:rsidR="005F1107" w:rsidRPr="00123DDA" w:rsidRDefault="005F1107" w:rsidP="00CD5C61">
      <w:pPr>
        <w:spacing w:line="276" w:lineRule="auto"/>
        <w:jc w:val="both"/>
      </w:pPr>
      <w:r w:rsidRPr="00123DDA">
        <w:t>Pr</w:t>
      </w:r>
      <w:r w:rsidR="009406FD">
        <w:t>o</w:t>
      </w:r>
      <w:r w:rsidRPr="00123DDA">
        <w:t>kopi radi hitne intervencije</w:t>
      </w:r>
      <w:r w:rsidR="00041388">
        <w:t xml:space="preserve"> </w:t>
      </w:r>
      <w:r w:rsidRPr="00123DDA">
        <w:t xml:space="preserve">(kvar na vodovodu, plinovodu, el. mreži, kanalizaciji ili telefonskoj mreži) </w:t>
      </w:r>
      <w:r w:rsidR="00C07FA2">
        <w:t>se izvode uz pre</w:t>
      </w:r>
      <w:r w:rsidR="00AD0017">
        <w:t>t</w:t>
      </w:r>
      <w:r w:rsidR="00C07FA2">
        <w:t xml:space="preserve">hodnu suglasnost upravnog tijela Općine dok </w:t>
      </w:r>
      <w:r w:rsidRPr="00123DDA">
        <w:t xml:space="preserve">se iznimno </w:t>
      </w:r>
      <w:r w:rsidR="00C07FA2">
        <w:t xml:space="preserve">mogu </w:t>
      </w:r>
      <w:r w:rsidRPr="00123DDA">
        <w:t>izvoditi bez prethodnog odobrenja, s time da se pismenim putem ili e</w:t>
      </w:r>
      <w:r w:rsidR="00AD6D76">
        <w:t>-</w:t>
      </w:r>
      <w:r w:rsidRPr="00123DDA">
        <w:t>poštom odmah  obavijesti komunaln</w:t>
      </w:r>
      <w:r w:rsidR="00AD6D76">
        <w:t>i</w:t>
      </w:r>
      <w:r w:rsidRPr="00123DDA">
        <w:t xml:space="preserve"> red</w:t>
      </w:r>
      <w:r w:rsidR="00AD6D76">
        <w:t>ar</w:t>
      </w:r>
      <w:r w:rsidRPr="00123DDA">
        <w:t xml:space="preserve">.          </w:t>
      </w:r>
    </w:p>
    <w:p w14:paraId="409300AD" w14:textId="77777777" w:rsidR="005F1107" w:rsidRPr="00123DDA" w:rsidRDefault="005F1107" w:rsidP="00CD5C61">
      <w:pPr>
        <w:spacing w:line="276" w:lineRule="auto"/>
        <w:jc w:val="both"/>
      </w:pPr>
      <w:r w:rsidRPr="00123DDA">
        <w:t xml:space="preserve">Za vrijeme obavljanja ovih radova izvoditelj mora poduzeti sve propisane i uobičajene mjere sigurnosti, te naročito paziti da se obavljanjem radova ne dovede u opasnost zdravlje i život prolaznika te ne ometa cestovni i pješački promet. </w:t>
      </w:r>
    </w:p>
    <w:p w14:paraId="628DCA6E" w14:textId="77777777" w:rsidR="005F1107" w:rsidRPr="00123DDA" w:rsidRDefault="005F1107" w:rsidP="00CD5C61">
      <w:pPr>
        <w:spacing w:line="276" w:lineRule="auto"/>
        <w:jc w:val="both"/>
      </w:pPr>
    </w:p>
    <w:p w14:paraId="749BD924" w14:textId="1AD8A212" w:rsidR="005F1107" w:rsidRPr="006A0B7B" w:rsidRDefault="00836451" w:rsidP="006A0B7B">
      <w:pPr>
        <w:spacing w:line="276" w:lineRule="auto"/>
        <w:jc w:val="center"/>
        <w:rPr>
          <w:b/>
        </w:rPr>
      </w:pPr>
      <w:r w:rsidRPr="006A0B7B">
        <w:rPr>
          <w:b/>
        </w:rPr>
        <w:t xml:space="preserve">Članak </w:t>
      </w:r>
      <w:r w:rsidR="00624EBF">
        <w:rPr>
          <w:b/>
        </w:rPr>
        <w:t>5</w:t>
      </w:r>
      <w:r w:rsidR="00904226">
        <w:rPr>
          <w:b/>
        </w:rPr>
        <w:t>1</w:t>
      </w:r>
      <w:r w:rsidR="005F1107" w:rsidRPr="006A0B7B">
        <w:rPr>
          <w:b/>
        </w:rPr>
        <w:t>.</w:t>
      </w:r>
    </w:p>
    <w:p w14:paraId="19E62B99" w14:textId="77777777" w:rsidR="005F1107" w:rsidRPr="00123DDA" w:rsidRDefault="005F1107" w:rsidP="00CD5C61">
      <w:pPr>
        <w:spacing w:line="276" w:lineRule="auto"/>
        <w:jc w:val="both"/>
      </w:pPr>
      <w:r w:rsidRPr="00123DDA">
        <w:t xml:space="preserve">Investitor </w:t>
      </w:r>
      <w:r w:rsidR="00B94483">
        <w:t>ili izvoditelj</w:t>
      </w:r>
      <w:r w:rsidRPr="00123DDA">
        <w:t xml:space="preserve"> radova iz članka 4</w:t>
      </w:r>
      <w:r w:rsidR="00367C45">
        <w:t>3</w:t>
      </w:r>
      <w:r w:rsidRPr="00123DDA">
        <w:t>. ove Odluke dužan je snositi troškove eventualnih oštećenja koja se mogu pojaviti na saniranoj javnoj površini u zakonom propisanom roku.</w:t>
      </w:r>
    </w:p>
    <w:p w14:paraId="34F5684D" w14:textId="77777777" w:rsidR="00C07FA2" w:rsidRDefault="00C07FA2" w:rsidP="00CD5C61">
      <w:pPr>
        <w:spacing w:line="276" w:lineRule="auto"/>
        <w:jc w:val="both"/>
      </w:pPr>
    </w:p>
    <w:p w14:paraId="60432CDE" w14:textId="77777777" w:rsidR="00A66A82" w:rsidRDefault="00A66A82" w:rsidP="00CD5C61">
      <w:pPr>
        <w:spacing w:line="276" w:lineRule="auto"/>
        <w:jc w:val="both"/>
      </w:pPr>
    </w:p>
    <w:p w14:paraId="585F279A" w14:textId="77777777" w:rsidR="00A66A82" w:rsidRDefault="00A66A82" w:rsidP="00CD5C61">
      <w:pPr>
        <w:spacing w:line="276" w:lineRule="auto"/>
        <w:jc w:val="both"/>
      </w:pPr>
    </w:p>
    <w:p w14:paraId="6D083288" w14:textId="77777777" w:rsidR="00C07FA2" w:rsidRPr="00123DDA" w:rsidRDefault="00C07FA2" w:rsidP="00CD5C61">
      <w:pPr>
        <w:spacing w:line="276" w:lineRule="auto"/>
        <w:jc w:val="both"/>
      </w:pPr>
    </w:p>
    <w:p w14:paraId="1A7144B5" w14:textId="77777777" w:rsidR="00AD6D76" w:rsidRPr="00A94B81" w:rsidRDefault="00E367E8" w:rsidP="00E367E8">
      <w:pPr>
        <w:pStyle w:val="Odlomakpopisa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A94B81">
        <w:rPr>
          <w:b/>
          <w:bCs/>
        </w:rPr>
        <w:t>KORIŠTENJE POVRŠINA JAVNE NAMJENE</w:t>
      </w:r>
      <w:r w:rsidR="0008498F" w:rsidRPr="00A94B81">
        <w:rPr>
          <w:b/>
          <w:bCs/>
        </w:rPr>
        <w:t xml:space="preserve"> KOJE SU DIO </w:t>
      </w:r>
      <w:r w:rsidR="00CD2149">
        <w:rPr>
          <w:b/>
          <w:bCs/>
        </w:rPr>
        <w:t xml:space="preserve">         </w:t>
      </w:r>
      <w:r w:rsidR="0008498F" w:rsidRPr="00A94B81">
        <w:rPr>
          <w:b/>
          <w:bCs/>
        </w:rPr>
        <w:t>ŽELJEZNIČKE INFRASTRUKTURE ILI</w:t>
      </w:r>
      <w:r w:rsidR="000562D3" w:rsidRPr="00A94B81">
        <w:rPr>
          <w:b/>
          <w:bCs/>
        </w:rPr>
        <w:t xml:space="preserve"> </w:t>
      </w:r>
      <w:r w:rsidR="0008498F" w:rsidRPr="00A94B81">
        <w:rPr>
          <w:b/>
          <w:bCs/>
        </w:rPr>
        <w:t>JAVNE CESTE</w:t>
      </w:r>
    </w:p>
    <w:p w14:paraId="03E4475D" w14:textId="0A64A35A" w:rsidR="000562D3" w:rsidRDefault="000562D3" w:rsidP="00692672">
      <w:pPr>
        <w:pStyle w:val="Odlomakpopisa"/>
        <w:spacing w:line="276" w:lineRule="auto"/>
        <w:ind w:left="1425"/>
        <w:jc w:val="both"/>
      </w:pPr>
      <w:r>
        <w:t xml:space="preserve">                                            </w:t>
      </w:r>
    </w:p>
    <w:p w14:paraId="6792675E" w14:textId="1E18417C" w:rsidR="0008498F" w:rsidRPr="00A94B81" w:rsidRDefault="0008498F" w:rsidP="0008498F">
      <w:pPr>
        <w:spacing w:line="276" w:lineRule="auto"/>
        <w:jc w:val="both"/>
        <w:rPr>
          <w:b/>
          <w:bCs/>
        </w:rPr>
      </w:pPr>
      <w:r w:rsidRPr="00A94B81">
        <w:rPr>
          <w:b/>
          <w:bCs/>
        </w:rPr>
        <w:t xml:space="preserve">                                                                    Članak </w:t>
      </w:r>
      <w:r w:rsidR="00624EBF">
        <w:rPr>
          <w:b/>
          <w:bCs/>
        </w:rPr>
        <w:t>5</w:t>
      </w:r>
      <w:r w:rsidR="00904226">
        <w:rPr>
          <w:b/>
          <w:bCs/>
        </w:rPr>
        <w:t>2</w:t>
      </w:r>
      <w:r w:rsidRPr="00A94B81">
        <w:rPr>
          <w:b/>
          <w:bCs/>
        </w:rPr>
        <w:t>.</w:t>
      </w:r>
    </w:p>
    <w:p w14:paraId="76945DE8" w14:textId="77777777" w:rsidR="00A94B81" w:rsidRDefault="006762B8" w:rsidP="0008498F">
      <w:pPr>
        <w:spacing w:line="276" w:lineRule="auto"/>
        <w:jc w:val="both"/>
      </w:pPr>
      <w:r>
        <w:t>Površine javne namjene koje su dio željezničke infrastrukture ili javne ceste mogu se koristiti u gospodarske  i druge svrhe, uključujući i privremeno korištenje, građenje građevina  koje se prema posebnim propisima grade bez građevinske dozvole  i glavnog projekta, po ugovoru sklopljenom između korisnika i upravitelja željezničke infrastrukture ili javne ceste.</w:t>
      </w:r>
    </w:p>
    <w:p w14:paraId="34E3888A" w14:textId="77777777" w:rsidR="000562D3" w:rsidRDefault="00A94B81" w:rsidP="0008498F">
      <w:pPr>
        <w:spacing w:line="276" w:lineRule="auto"/>
        <w:jc w:val="both"/>
      </w:pPr>
      <w:r>
        <w:t>Uvjete za korištenje površina javne namjene iz stavka 1. ovog članka određuje prema posebnim propisima upravitelj željezničke infrastrukture  odnosno javne ceste.</w:t>
      </w:r>
      <w:r w:rsidR="006762B8">
        <w:t xml:space="preserve"> </w:t>
      </w:r>
    </w:p>
    <w:p w14:paraId="5B16E794" w14:textId="77777777" w:rsidR="00F71041" w:rsidRDefault="00F71041" w:rsidP="00CD5C61">
      <w:pPr>
        <w:spacing w:line="276" w:lineRule="auto"/>
        <w:jc w:val="both"/>
      </w:pPr>
    </w:p>
    <w:p w14:paraId="792E4392" w14:textId="77777777" w:rsidR="00AD0017" w:rsidRPr="00123DDA" w:rsidRDefault="00AD0017" w:rsidP="00CD5C61">
      <w:pPr>
        <w:spacing w:line="276" w:lineRule="auto"/>
        <w:jc w:val="both"/>
      </w:pPr>
    </w:p>
    <w:p w14:paraId="6952C251" w14:textId="77777777" w:rsidR="005F1107" w:rsidRPr="00123DDA" w:rsidRDefault="005F1107" w:rsidP="00CD5C61">
      <w:pPr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123DDA">
        <w:rPr>
          <w:b/>
          <w:bCs/>
        </w:rPr>
        <w:t>ODRŽAVANJE ČISTOĆE I ČUVANJE POVRŠINA</w:t>
      </w:r>
      <w:r w:rsidR="00AD6D76">
        <w:rPr>
          <w:b/>
          <w:bCs/>
        </w:rPr>
        <w:t xml:space="preserve"> JAVNE NAMJENE</w:t>
      </w:r>
    </w:p>
    <w:p w14:paraId="26F59B88" w14:textId="77777777" w:rsidR="00AD6D76" w:rsidRPr="00123DDA" w:rsidRDefault="00AD6D76" w:rsidP="00CD5C61">
      <w:pPr>
        <w:spacing w:line="276" w:lineRule="auto"/>
        <w:jc w:val="both"/>
        <w:rPr>
          <w:b/>
          <w:bCs/>
        </w:rPr>
      </w:pPr>
    </w:p>
    <w:p w14:paraId="375C7EC8" w14:textId="77777777" w:rsidR="005F1107" w:rsidRPr="00123DDA" w:rsidRDefault="005F1107" w:rsidP="009406FD">
      <w:pPr>
        <w:spacing w:line="276" w:lineRule="auto"/>
        <w:jc w:val="both"/>
        <w:rPr>
          <w:b/>
          <w:bCs/>
        </w:rPr>
      </w:pPr>
      <w:r w:rsidRPr="00123DDA">
        <w:rPr>
          <w:b/>
          <w:bCs/>
        </w:rPr>
        <w:t>Održavanje čistoće</w:t>
      </w:r>
    </w:p>
    <w:p w14:paraId="72789858" w14:textId="24807CF9" w:rsidR="005F1107" w:rsidRPr="006A0B7B" w:rsidRDefault="00836451" w:rsidP="006A0B7B">
      <w:pPr>
        <w:spacing w:line="276" w:lineRule="auto"/>
        <w:jc w:val="center"/>
        <w:rPr>
          <w:b/>
        </w:rPr>
      </w:pPr>
      <w:r w:rsidRPr="006A0B7B">
        <w:rPr>
          <w:b/>
        </w:rPr>
        <w:t xml:space="preserve">Članak </w:t>
      </w:r>
      <w:r w:rsidR="00624EBF">
        <w:rPr>
          <w:b/>
        </w:rPr>
        <w:t>5</w:t>
      </w:r>
      <w:r w:rsidR="00904226">
        <w:rPr>
          <w:b/>
        </w:rPr>
        <w:t>3</w:t>
      </w:r>
      <w:r w:rsidR="005F1107" w:rsidRPr="006A0B7B">
        <w:rPr>
          <w:b/>
        </w:rPr>
        <w:t>.</w:t>
      </w:r>
    </w:p>
    <w:p w14:paraId="17795212" w14:textId="77777777" w:rsidR="009406FD" w:rsidRDefault="00E221CC" w:rsidP="00CD5C61">
      <w:pPr>
        <w:spacing w:line="276" w:lineRule="auto"/>
        <w:jc w:val="both"/>
      </w:pPr>
      <w:r w:rsidRPr="00123DDA">
        <w:t xml:space="preserve">Održavanje  čistoće </w:t>
      </w:r>
      <w:r w:rsidR="005E29CA">
        <w:t xml:space="preserve">je </w:t>
      </w:r>
      <w:r w:rsidRPr="00123DDA">
        <w:t xml:space="preserve">obuhvaća </w:t>
      </w:r>
      <w:r w:rsidR="005F1107" w:rsidRPr="00123DDA">
        <w:t>čišćenje površina</w:t>
      </w:r>
      <w:r w:rsidR="00AD6D76" w:rsidRPr="00AD6D76">
        <w:t xml:space="preserve"> </w:t>
      </w:r>
      <w:r w:rsidR="00AD6D76" w:rsidRPr="00123DDA">
        <w:t>javn</w:t>
      </w:r>
      <w:r w:rsidR="00AD6D76">
        <w:t>e namjene</w:t>
      </w:r>
      <w:r w:rsidR="005F1107" w:rsidRPr="00123DDA">
        <w:t>, te s</w:t>
      </w:r>
      <w:r w:rsidR="005E29CA">
        <w:t>a</w:t>
      </w:r>
      <w:r w:rsidR="005F1107" w:rsidRPr="00123DDA">
        <w:t>kupljanje i odvoz komunalnog otpada na uređena odlagališta utvrđena posebnim propisima.</w:t>
      </w:r>
    </w:p>
    <w:p w14:paraId="67BFCDAC" w14:textId="7EE32189" w:rsidR="005F1107" w:rsidRDefault="00E221CC" w:rsidP="00CD5C61">
      <w:pPr>
        <w:spacing w:line="276" w:lineRule="auto"/>
        <w:jc w:val="both"/>
      </w:pPr>
      <w:r w:rsidRPr="00123DDA">
        <w:t xml:space="preserve">Održavanje </w:t>
      </w:r>
      <w:r w:rsidR="005F1107" w:rsidRPr="00123DDA">
        <w:t xml:space="preserve">čistoće </w:t>
      </w:r>
      <w:r w:rsidR="005E29CA">
        <w:t xml:space="preserve">je </w:t>
      </w:r>
      <w:r w:rsidR="005F1107" w:rsidRPr="00123DDA">
        <w:t xml:space="preserve"> redovno i izvanredno.</w:t>
      </w:r>
    </w:p>
    <w:p w14:paraId="6906552C" w14:textId="77777777" w:rsidR="00692672" w:rsidRPr="00123DDA" w:rsidRDefault="00692672" w:rsidP="00CD5C61">
      <w:pPr>
        <w:spacing w:line="276" w:lineRule="auto"/>
        <w:jc w:val="both"/>
      </w:pPr>
    </w:p>
    <w:p w14:paraId="7DFE0D6F" w14:textId="77777777" w:rsidR="00105443" w:rsidRDefault="00105443" w:rsidP="006A0B7B">
      <w:pPr>
        <w:spacing w:line="276" w:lineRule="auto"/>
        <w:jc w:val="center"/>
        <w:rPr>
          <w:b/>
        </w:rPr>
      </w:pPr>
    </w:p>
    <w:p w14:paraId="091C2624" w14:textId="77777777" w:rsidR="00105443" w:rsidRDefault="00105443" w:rsidP="006A0B7B">
      <w:pPr>
        <w:spacing w:line="276" w:lineRule="auto"/>
        <w:jc w:val="center"/>
        <w:rPr>
          <w:b/>
        </w:rPr>
      </w:pPr>
    </w:p>
    <w:p w14:paraId="444238A5" w14:textId="16565589" w:rsidR="005F1107" w:rsidRPr="006A0B7B" w:rsidRDefault="005F1107" w:rsidP="006A0B7B">
      <w:pPr>
        <w:spacing w:line="276" w:lineRule="auto"/>
        <w:jc w:val="center"/>
        <w:rPr>
          <w:b/>
        </w:rPr>
      </w:pPr>
      <w:r w:rsidRPr="006A0B7B">
        <w:rPr>
          <w:b/>
        </w:rPr>
        <w:t xml:space="preserve">Članak </w:t>
      </w:r>
      <w:r w:rsidR="00A94B81">
        <w:rPr>
          <w:b/>
        </w:rPr>
        <w:t>5</w:t>
      </w:r>
      <w:r w:rsidR="00904226">
        <w:rPr>
          <w:b/>
        </w:rPr>
        <w:t>4</w:t>
      </w:r>
      <w:r w:rsidRPr="006A0B7B">
        <w:rPr>
          <w:b/>
        </w:rPr>
        <w:t>.</w:t>
      </w:r>
    </w:p>
    <w:p w14:paraId="3B83E0C4" w14:textId="77777777" w:rsidR="005F1107" w:rsidRPr="00123DDA" w:rsidRDefault="005F1107" w:rsidP="00CD5C61">
      <w:pPr>
        <w:spacing w:line="276" w:lineRule="auto"/>
        <w:jc w:val="both"/>
      </w:pPr>
      <w:r w:rsidRPr="00123DDA">
        <w:t>Opseg, način i ostali uvjeti redovnog održavanja čistoće površina</w:t>
      </w:r>
      <w:r w:rsidR="00AD6D76">
        <w:t xml:space="preserve"> javne namjene</w:t>
      </w:r>
      <w:r w:rsidRPr="00123DDA">
        <w:t xml:space="preserve"> </w:t>
      </w:r>
      <w:r w:rsidR="005E29CA">
        <w:t xml:space="preserve">provodi se  u obimu tako da površine javne namjene </w:t>
      </w:r>
      <w:r w:rsidR="00DC709B">
        <w:t>budu uredne i  funkcionalne za korištenje.</w:t>
      </w:r>
    </w:p>
    <w:p w14:paraId="4D529C57" w14:textId="77777777" w:rsidR="005F1107" w:rsidRPr="00123DDA" w:rsidRDefault="005F1107" w:rsidP="00CD5C61">
      <w:pPr>
        <w:spacing w:line="276" w:lineRule="auto"/>
        <w:jc w:val="both"/>
      </w:pPr>
    </w:p>
    <w:p w14:paraId="754486FA" w14:textId="5F542B0C" w:rsidR="005F1107" w:rsidRPr="006A0B7B" w:rsidRDefault="005F1107" w:rsidP="006A0B7B">
      <w:pPr>
        <w:spacing w:line="276" w:lineRule="auto"/>
        <w:jc w:val="center"/>
        <w:rPr>
          <w:b/>
        </w:rPr>
      </w:pPr>
      <w:r w:rsidRPr="006A0B7B">
        <w:rPr>
          <w:b/>
        </w:rPr>
        <w:t>Članak 5</w:t>
      </w:r>
      <w:r w:rsidR="00904226">
        <w:rPr>
          <w:b/>
        </w:rPr>
        <w:t>5</w:t>
      </w:r>
      <w:r w:rsidRPr="006A0B7B">
        <w:rPr>
          <w:b/>
        </w:rPr>
        <w:t>.</w:t>
      </w:r>
    </w:p>
    <w:p w14:paraId="60FB08B3" w14:textId="77777777" w:rsidR="005F1107" w:rsidRPr="00123DDA" w:rsidRDefault="005F1107" w:rsidP="00CD5C61">
      <w:pPr>
        <w:spacing w:line="276" w:lineRule="auto"/>
        <w:jc w:val="both"/>
      </w:pPr>
      <w:r w:rsidRPr="00123DDA">
        <w:t xml:space="preserve">Izvanredno održavanje čistoće površina </w:t>
      </w:r>
      <w:r w:rsidR="00AD6D76">
        <w:t xml:space="preserve">javne namjene </w:t>
      </w:r>
      <w:r w:rsidRPr="00123DDA">
        <w:t xml:space="preserve">utvrđuje </w:t>
      </w:r>
      <w:r w:rsidR="00AD6D76">
        <w:t>se po potrebi</w:t>
      </w:r>
      <w:r w:rsidRPr="00123DDA">
        <w:t>.</w:t>
      </w:r>
    </w:p>
    <w:p w14:paraId="198999D0" w14:textId="77777777" w:rsidR="005F1107" w:rsidRDefault="005F1107" w:rsidP="00CD5C61">
      <w:pPr>
        <w:spacing w:line="276" w:lineRule="auto"/>
        <w:jc w:val="both"/>
      </w:pPr>
      <w:r w:rsidRPr="00123DDA">
        <w:t>Izvanredno održavanje čistoće površina</w:t>
      </w:r>
      <w:r w:rsidR="00AD6D76">
        <w:t xml:space="preserve"> javne namjene</w:t>
      </w:r>
      <w:r w:rsidRPr="00123DDA">
        <w:t xml:space="preserve"> odredit će se kada zbog vremenskih nepogoda ili sličnih događaja površin</w:t>
      </w:r>
      <w:r w:rsidR="00AD6D76">
        <w:t>e javne namjene</w:t>
      </w:r>
      <w:r w:rsidRPr="00123DDA">
        <w:t xml:space="preserve"> budu prekomjerno oštećene ili onečišćene, te kada je iz drugih razloga površine </w:t>
      </w:r>
      <w:r w:rsidR="00D25529">
        <w:t xml:space="preserve">javne namjene </w:t>
      </w:r>
      <w:r w:rsidRPr="00123DDA">
        <w:t>potrebno izvanredno održavati i čistiti.</w:t>
      </w:r>
    </w:p>
    <w:p w14:paraId="1DA3C6A9" w14:textId="77777777" w:rsidR="009028A6" w:rsidRDefault="009028A6" w:rsidP="00CD5C61">
      <w:pPr>
        <w:spacing w:line="276" w:lineRule="auto"/>
        <w:jc w:val="both"/>
      </w:pPr>
    </w:p>
    <w:p w14:paraId="2FDBE149" w14:textId="2FBF919A" w:rsidR="009028A6" w:rsidRPr="009028A6" w:rsidRDefault="009028A6" w:rsidP="009028A6">
      <w:pPr>
        <w:spacing w:line="276" w:lineRule="auto"/>
        <w:jc w:val="center"/>
        <w:rPr>
          <w:b/>
          <w:bCs/>
        </w:rPr>
      </w:pPr>
      <w:r w:rsidRPr="009028A6">
        <w:rPr>
          <w:b/>
          <w:bCs/>
        </w:rPr>
        <w:t>Članak 5</w:t>
      </w:r>
      <w:r w:rsidR="00904226">
        <w:rPr>
          <w:b/>
          <w:bCs/>
        </w:rPr>
        <w:t>6</w:t>
      </w:r>
      <w:r w:rsidRPr="009028A6">
        <w:rPr>
          <w:b/>
          <w:bCs/>
        </w:rPr>
        <w:t>.</w:t>
      </w:r>
    </w:p>
    <w:p w14:paraId="22D0E0BB" w14:textId="77777777" w:rsidR="009028A6" w:rsidRPr="00962CD0" w:rsidRDefault="009028A6" w:rsidP="009028A6">
      <w:pPr>
        <w:widowControl w:val="0"/>
        <w:autoSpaceDE w:val="0"/>
        <w:autoSpaceDN w:val="0"/>
        <w:ind w:firstLine="709"/>
        <w:jc w:val="both"/>
      </w:pPr>
      <w:r w:rsidRPr="00962CD0">
        <w:t>Ne smije se onečišćavati, oštećivati ili uništavati</w:t>
      </w:r>
      <w:r w:rsidRPr="00962CD0">
        <w:rPr>
          <w:spacing w:val="1"/>
        </w:rPr>
        <w:t xml:space="preserve"> </w:t>
      </w:r>
      <w:r w:rsidRPr="00962CD0">
        <w:t>površine javne namjene, objekti ili</w:t>
      </w:r>
      <w:r w:rsidRPr="00962CD0">
        <w:rPr>
          <w:spacing w:val="1"/>
        </w:rPr>
        <w:t xml:space="preserve"> </w:t>
      </w:r>
      <w:r w:rsidRPr="00962CD0">
        <w:t>uređaji koje su na</w:t>
      </w:r>
      <w:r w:rsidRPr="00962CD0">
        <w:rPr>
          <w:spacing w:val="-2"/>
        </w:rPr>
        <w:t xml:space="preserve"> </w:t>
      </w:r>
      <w:r w:rsidRPr="00962CD0">
        <w:t>njima ili su njihov sastavni dio.</w:t>
      </w:r>
    </w:p>
    <w:p w14:paraId="2EA8A82E" w14:textId="77777777" w:rsidR="00D47188" w:rsidRPr="00962CD0" w:rsidRDefault="00D47188" w:rsidP="00D47188">
      <w:pPr>
        <w:widowControl w:val="0"/>
        <w:autoSpaceDE w:val="0"/>
        <w:autoSpaceDN w:val="0"/>
        <w:ind w:firstLine="709"/>
        <w:jc w:val="both"/>
      </w:pPr>
      <w:r w:rsidRPr="00962CD0">
        <w:t>Zabranjeno je oštećivati ili uništavati postavljenu prometnu signalizaciju-vertikalnu,</w:t>
      </w:r>
      <w:r w:rsidRPr="00962CD0">
        <w:rPr>
          <w:spacing w:val="1"/>
        </w:rPr>
        <w:t xml:space="preserve"> </w:t>
      </w:r>
      <w:r w:rsidRPr="00962CD0">
        <w:t>horizontalnu</w:t>
      </w:r>
      <w:r w:rsidRPr="00962CD0">
        <w:rPr>
          <w:spacing w:val="-1"/>
        </w:rPr>
        <w:t xml:space="preserve"> </w:t>
      </w:r>
      <w:r w:rsidRPr="00962CD0">
        <w:t>i svjetlosnu,</w:t>
      </w:r>
      <w:r w:rsidRPr="00962CD0">
        <w:rPr>
          <w:spacing w:val="-4"/>
        </w:rPr>
        <w:t xml:space="preserve"> </w:t>
      </w:r>
      <w:r w:rsidRPr="00962CD0">
        <w:t>kao i drugu</w:t>
      </w:r>
      <w:r w:rsidRPr="00962CD0">
        <w:rPr>
          <w:spacing w:val="-1"/>
        </w:rPr>
        <w:t xml:space="preserve"> </w:t>
      </w:r>
      <w:r w:rsidRPr="00962CD0">
        <w:t>oprema i uređaje</w:t>
      </w:r>
      <w:r w:rsidRPr="00962CD0">
        <w:rPr>
          <w:spacing w:val="-1"/>
        </w:rPr>
        <w:t xml:space="preserve"> </w:t>
      </w:r>
      <w:r w:rsidRPr="00962CD0">
        <w:t>na</w:t>
      </w:r>
      <w:r w:rsidRPr="00962CD0">
        <w:rPr>
          <w:spacing w:val="58"/>
        </w:rPr>
        <w:t xml:space="preserve"> </w:t>
      </w:r>
      <w:r w:rsidRPr="00962CD0">
        <w:t>javnoj</w:t>
      </w:r>
      <w:r w:rsidRPr="00962CD0">
        <w:rPr>
          <w:spacing w:val="-1"/>
        </w:rPr>
        <w:t xml:space="preserve"> </w:t>
      </w:r>
      <w:r w:rsidRPr="00962CD0">
        <w:t>prometnoj</w:t>
      </w:r>
      <w:r w:rsidRPr="00962CD0">
        <w:rPr>
          <w:spacing w:val="2"/>
        </w:rPr>
        <w:t xml:space="preserve"> </w:t>
      </w:r>
      <w:r w:rsidRPr="00962CD0">
        <w:t>površini.</w:t>
      </w:r>
    </w:p>
    <w:p w14:paraId="40C6B9C0" w14:textId="1A35A58E" w:rsidR="009028A6" w:rsidRDefault="00D47188" w:rsidP="00BB5060">
      <w:pPr>
        <w:widowControl w:val="0"/>
        <w:autoSpaceDE w:val="0"/>
        <w:autoSpaceDN w:val="0"/>
        <w:ind w:firstLine="709"/>
        <w:jc w:val="both"/>
      </w:pPr>
      <w:r w:rsidRPr="00962CD0">
        <w:t>Vozila</w:t>
      </w:r>
      <w:r w:rsidRPr="00962CD0">
        <w:rPr>
          <w:spacing w:val="1"/>
        </w:rPr>
        <w:t xml:space="preserve"> </w:t>
      </w:r>
      <w:r w:rsidRPr="00962CD0">
        <w:t>koja</w:t>
      </w:r>
      <w:r w:rsidRPr="00962CD0">
        <w:rPr>
          <w:spacing w:val="1"/>
        </w:rPr>
        <w:t xml:space="preserve"> </w:t>
      </w:r>
      <w:r w:rsidRPr="00962CD0">
        <w:t>sudjeluju</w:t>
      </w:r>
      <w:r w:rsidRPr="00962CD0">
        <w:rPr>
          <w:spacing w:val="1"/>
        </w:rPr>
        <w:t xml:space="preserve"> </w:t>
      </w:r>
      <w:r w:rsidRPr="00962CD0">
        <w:t>u</w:t>
      </w:r>
      <w:r w:rsidRPr="00962CD0">
        <w:rPr>
          <w:spacing w:val="1"/>
        </w:rPr>
        <w:t xml:space="preserve"> </w:t>
      </w:r>
      <w:r w:rsidRPr="00962CD0">
        <w:t>prometu</w:t>
      </w:r>
      <w:r w:rsidRPr="00962CD0">
        <w:rPr>
          <w:spacing w:val="1"/>
        </w:rPr>
        <w:t xml:space="preserve"> </w:t>
      </w:r>
      <w:r w:rsidRPr="00962CD0">
        <w:t>ili</w:t>
      </w:r>
      <w:r w:rsidRPr="00962CD0">
        <w:rPr>
          <w:spacing w:val="1"/>
        </w:rPr>
        <w:t xml:space="preserve"> </w:t>
      </w:r>
      <w:r w:rsidRPr="00962CD0">
        <w:t>izlaze</w:t>
      </w:r>
      <w:r w:rsidRPr="00962CD0">
        <w:rPr>
          <w:spacing w:val="1"/>
        </w:rPr>
        <w:t xml:space="preserve"> </w:t>
      </w:r>
      <w:r w:rsidRPr="00962CD0">
        <w:t>na</w:t>
      </w:r>
      <w:r w:rsidRPr="00962CD0">
        <w:rPr>
          <w:spacing w:val="1"/>
        </w:rPr>
        <w:t xml:space="preserve"> </w:t>
      </w:r>
      <w:r w:rsidRPr="00962CD0">
        <w:t>javnu</w:t>
      </w:r>
      <w:r w:rsidRPr="00962CD0">
        <w:rPr>
          <w:spacing w:val="1"/>
        </w:rPr>
        <w:t xml:space="preserve"> </w:t>
      </w:r>
      <w:r w:rsidRPr="00962CD0">
        <w:t>prometnu</w:t>
      </w:r>
      <w:r w:rsidRPr="00962CD0">
        <w:rPr>
          <w:spacing w:val="1"/>
        </w:rPr>
        <w:t xml:space="preserve"> </w:t>
      </w:r>
      <w:r w:rsidRPr="00962CD0">
        <w:t>površinu</w:t>
      </w:r>
      <w:r w:rsidRPr="00962CD0">
        <w:rPr>
          <w:spacing w:val="1"/>
        </w:rPr>
        <w:t xml:space="preserve"> </w:t>
      </w:r>
      <w:r w:rsidRPr="00962CD0">
        <w:t>ne</w:t>
      </w:r>
      <w:r w:rsidRPr="00962CD0">
        <w:rPr>
          <w:spacing w:val="1"/>
        </w:rPr>
        <w:t xml:space="preserve"> </w:t>
      </w:r>
      <w:r w:rsidRPr="00962CD0">
        <w:t>smiju</w:t>
      </w:r>
      <w:r w:rsidRPr="00962CD0">
        <w:rPr>
          <w:spacing w:val="-57"/>
        </w:rPr>
        <w:t xml:space="preserve"> </w:t>
      </w:r>
      <w:r w:rsidRPr="00962CD0">
        <w:t>onečišćavati istu ispuštanjem ulja, nanošenjem blata, rasipanjem tekućeg i sipkog materijala,</w:t>
      </w:r>
      <w:r w:rsidRPr="00962CD0">
        <w:rPr>
          <w:spacing w:val="1"/>
        </w:rPr>
        <w:t xml:space="preserve"> </w:t>
      </w:r>
      <w:r w:rsidRPr="00962CD0">
        <w:t>rasutog</w:t>
      </w:r>
      <w:r w:rsidRPr="00962CD0">
        <w:rPr>
          <w:spacing w:val="-3"/>
        </w:rPr>
        <w:t xml:space="preserve"> </w:t>
      </w:r>
      <w:r w:rsidRPr="00962CD0">
        <w:t>tereta i sl.</w:t>
      </w:r>
    </w:p>
    <w:p w14:paraId="00B85C68" w14:textId="77777777" w:rsidR="00B72354" w:rsidRDefault="00B72354" w:rsidP="00D25529">
      <w:pPr>
        <w:spacing w:line="276" w:lineRule="auto"/>
      </w:pPr>
    </w:p>
    <w:p w14:paraId="79FBDE55" w14:textId="77777777" w:rsidR="00B72354" w:rsidRPr="00123DDA" w:rsidRDefault="00B72354" w:rsidP="00D25529">
      <w:pPr>
        <w:spacing w:line="276" w:lineRule="auto"/>
      </w:pPr>
    </w:p>
    <w:p w14:paraId="4B8BA1F6" w14:textId="77777777" w:rsidR="005F1107" w:rsidRPr="00123DDA" w:rsidRDefault="00E221CC" w:rsidP="009406FD">
      <w:pPr>
        <w:spacing w:line="276" w:lineRule="auto"/>
        <w:rPr>
          <w:b/>
          <w:bCs/>
        </w:rPr>
      </w:pPr>
      <w:r w:rsidRPr="00123DDA">
        <w:rPr>
          <w:b/>
          <w:bCs/>
        </w:rPr>
        <w:t>Oč</w:t>
      </w:r>
      <w:r w:rsidR="005F1107" w:rsidRPr="00123DDA">
        <w:rPr>
          <w:b/>
          <w:bCs/>
        </w:rPr>
        <w:t>uvanje javno – prometnih površina</w:t>
      </w:r>
    </w:p>
    <w:p w14:paraId="46D14152" w14:textId="77777777" w:rsidR="00A94B81" w:rsidRDefault="00A94B81" w:rsidP="006A0B7B">
      <w:pPr>
        <w:spacing w:line="276" w:lineRule="auto"/>
        <w:ind w:left="705"/>
        <w:jc w:val="center"/>
        <w:rPr>
          <w:b/>
          <w:bCs/>
        </w:rPr>
      </w:pPr>
    </w:p>
    <w:p w14:paraId="64C3B04B" w14:textId="6723BF75" w:rsidR="005F1107" w:rsidRPr="006A0B7B" w:rsidRDefault="005F1107" w:rsidP="006A0B7B">
      <w:pPr>
        <w:spacing w:line="276" w:lineRule="auto"/>
        <w:ind w:left="705"/>
        <w:jc w:val="center"/>
        <w:rPr>
          <w:b/>
        </w:rPr>
      </w:pPr>
      <w:r w:rsidRPr="006A0B7B">
        <w:rPr>
          <w:b/>
        </w:rPr>
        <w:t>Članak 5</w:t>
      </w:r>
      <w:r w:rsidR="00904226">
        <w:rPr>
          <w:b/>
        </w:rPr>
        <w:t>7</w:t>
      </w:r>
      <w:r w:rsidRPr="006A0B7B">
        <w:rPr>
          <w:b/>
        </w:rPr>
        <w:t>.</w:t>
      </w:r>
    </w:p>
    <w:p w14:paraId="424F0E5A" w14:textId="77777777" w:rsidR="005F1107" w:rsidRPr="00123DDA" w:rsidRDefault="00D25529" w:rsidP="009406FD">
      <w:pPr>
        <w:spacing w:line="276" w:lineRule="auto"/>
        <w:jc w:val="both"/>
      </w:pPr>
      <w:r>
        <w:t xml:space="preserve">Na javno - </w:t>
      </w:r>
      <w:r w:rsidR="005F1107" w:rsidRPr="00123DDA">
        <w:t>prometni</w:t>
      </w:r>
      <w:r>
        <w:t>m</w:t>
      </w:r>
      <w:r w:rsidR="005F1107" w:rsidRPr="00123DDA">
        <w:t xml:space="preserve"> površina</w:t>
      </w:r>
      <w:r>
        <w:t>ma</w:t>
      </w:r>
      <w:r w:rsidR="005F1107" w:rsidRPr="00123DDA">
        <w:t xml:space="preserve"> je zabranjeno:</w:t>
      </w:r>
    </w:p>
    <w:p w14:paraId="6DE67C1E" w14:textId="77777777" w:rsidR="009406FD" w:rsidRPr="009406FD" w:rsidRDefault="005F1107" w:rsidP="009406FD">
      <w:pPr>
        <w:pStyle w:val="Tijeloteksta3"/>
        <w:numPr>
          <w:ilvl w:val="0"/>
          <w:numId w:val="8"/>
        </w:numPr>
        <w:tabs>
          <w:tab w:val="left" w:pos="540"/>
          <w:tab w:val="left" w:pos="720"/>
        </w:tabs>
        <w:spacing w:after="0" w:line="276" w:lineRule="auto"/>
        <w:ind w:left="426"/>
        <w:jc w:val="both"/>
        <w:rPr>
          <w:sz w:val="24"/>
          <w:szCs w:val="24"/>
        </w:rPr>
      </w:pPr>
      <w:proofErr w:type="spellStart"/>
      <w:r w:rsidRPr="009406FD">
        <w:rPr>
          <w:sz w:val="24"/>
          <w:szCs w:val="24"/>
        </w:rPr>
        <w:t>bilo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kakvo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oštećenje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javno</w:t>
      </w:r>
      <w:proofErr w:type="spellEnd"/>
      <w:r w:rsidRPr="009406FD">
        <w:rPr>
          <w:sz w:val="24"/>
          <w:szCs w:val="24"/>
        </w:rPr>
        <w:t xml:space="preserve"> – </w:t>
      </w:r>
      <w:proofErr w:type="spellStart"/>
      <w:r w:rsidRPr="009406FD">
        <w:rPr>
          <w:sz w:val="24"/>
          <w:szCs w:val="24"/>
        </w:rPr>
        <w:t>prometn</w:t>
      </w:r>
      <w:r w:rsidR="009D3667">
        <w:rPr>
          <w:sz w:val="24"/>
          <w:szCs w:val="24"/>
        </w:rPr>
        <w:t>ih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površin</w:t>
      </w:r>
      <w:r w:rsidR="009D3667">
        <w:rPr>
          <w:sz w:val="24"/>
          <w:szCs w:val="24"/>
        </w:rPr>
        <w:t>a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ili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objekata</w:t>
      </w:r>
      <w:proofErr w:type="spellEnd"/>
      <w:r w:rsidRPr="009406FD">
        <w:rPr>
          <w:sz w:val="24"/>
          <w:szCs w:val="24"/>
        </w:rPr>
        <w:t xml:space="preserve">, </w:t>
      </w:r>
      <w:proofErr w:type="spellStart"/>
      <w:r w:rsidRPr="009406FD">
        <w:rPr>
          <w:sz w:val="24"/>
          <w:szCs w:val="24"/>
        </w:rPr>
        <w:t>uređaja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ili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opreme</w:t>
      </w:r>
      <w:proofErr w:type="spellEnd"/>
      <w:r w:rsidRPr="009406FD">
        <w:rPr>
          <w:sz w:val="24"/>
          <w:szCs w:val="24"/>
        </w:rPr>
        <w:t xml:space="preserve"> koji </w:t>
      </w:r>
      <w:proofErr w:type="spellStart"/>
      <w:r w:rsidRPr="009406FD">
        <w:rPr>
          <w:sz w:val="24"/>
          <w:szCs w:val="24"/>
        </w:rPr>
        <w:t>su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njihov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sastavni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dio</w:t>
      </w:r>
      <w:proofErr w:type="spellEnd"/>
      <w:r w:rsidR="00990999" w:rsidRPr="009406FD">
        <w:rPr>
          <w:sz w:val="24"/>
          <w:szCs w:val="24"/>
        </w:rPr>
        <w:t>,</w:t>
      </w:r>
    </w:p>
    <w:p w14:paraId="3E347A8B" w14:textId="77777777" w:rsidR="009406FD" w:rsidRPr="009406FD" w:rsidRDefault="005F1107" w:rsidP="009406FD">
      <w:pPr>
        <w:pStyle w:val="Tijeloteksta3"/>
        <w:numPr>
          <w:ilvl w:val="0"/>
          <w:numId w:val="8"/>
        </w:numPr>
        <w:tabs>
          <w:tab w:val="left" w:pos="540"/>
          <w:tab w:val="left" w:pos="720"/>
        </w:tabs>
        <w:spacing w:after="0" w:line="276" w:lineRule="auto"/>
        <w:ind w:left="426"/>
        <w:jc w:val="both"/>
        <w:rPr>
          <w:sz w:val="24"/>
          <w:szCs w:val="24"/>
        </w:rPr>
      </w:pPr>
      <w:proofErr w:type="spellStart"/>
      <w:r w:rsidRPr="009406FD">
        <w:rPr>
          <w:sz w:val="24"/>
          <w:szCs w:val="24"/>
        </w:rPr>
        <w:t>ostavljati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ili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bacati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otpatke</w:t>
      </w:r>
      <w:proofErr w:type="spellEnd"/>
      <w:r w:rsidR="00990999" w:rsidRPr="009406FD">
        <w:rPr>
          <w:sz w:val="24"/>
          <w:szCs w:val="24"/>
        </w:rPr>
        <w:t xml:space="preserve"> </w:t>
      </w:r>
      <w:r w:rsidRPr="009406FD">
        <w:rPr>
          <w:sz w:val="24"/>
          <w:szCs w:val="24"/>
        </w:rPr>
        <w:t>(</w:t>
      </w:r>
      <w:proofErr w:type="spellStart"/>
      <w:r w:rsidRPr="009406FD">
        <w:rPr>
          <w:sz w:val="24"/>
          <w:szCs w:val="24"/>
        </w:rPr>
        <w:t>voća</w:t>
      </w:r>
      <w:proofErr w:type="spellEnd"/>
      <w:r w:rsidRPr="009406FD">
        <w:rPr>
          <w:sz w:val="24"/>
          <w:szCs w:val="24"/>
        </w:rPr>
        <w:t xml:space="preserve">, </w:t>
      </w:r>
      <w:proofErr w:type="spellStart"/>
      <w:r w:rsidRPr="009406FD">
        <w:rPr>
          <w:sz w:val="24"/>
          <w:szCs w:val="24"/>
        </w:rPr>
        <w:t>povrća</w:t>
      </w:r>
      <w:proofErr w:type="spellEnd"/>
      <w:r w:rsidRPr="009406FD">
        <w:rPr>
          <w:sz w:val="24"/>
          <w:szCs w:val="24"/>
        </w:rPr>
        <w:t xml:space="preserve">, </w:t>
      </w:r>
      <w:proofErr w:type="spellStart"/>
      <w:r w:rsidRPr="009406FD">
        <w:rPr>
          <w:sz w:val="24"/>
          <w:szCs w:val="24"/>
        </w:rPr>
        <w:t>cvijeća</w:t>
      </w:r>
      <w:proofErr w:type="spellEnd"/>
      <w:r w:rsidRPr="009406FD">
        <w:rPr>
          <w:sz w:val="24"/>
          <w:szCs w:val="24"/>
        </w:rPr>
        <w:t xml:space="preserve">, </w:t>
      </w:r>
      <w:proofErr w:type="spellStart"/>
      <w:r w:rsidRPr="009406FD">
        <w:rPr>
          <w:sz w:val="24"/>
          <w:szCs w:val="24"/>
        </w:rPr>
        <w:t>papira</w:t>
      </w:r>
      <w:proofErr w:type="spellEnd"/>
      <w:r w:rsidRPr="009406FD">
        <w:rPr>
          <w:sz w:val="24"/>
          <w:szCs w:val="24"/>
        </w:rPr>
        <w:t xml:space="preserve">, </w:t>
      </w:r>
      <w:proofErr w:type="spellStart"/>
      <w:r w:rsidRPr="009406FD">
        <w:rPr>
          <w:sz w:val="24"/>
          <w:szCs w:val="24"/>
        </w:rPr>
        <w:t>papirnate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i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druge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ambalaže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i</w:t>
      </w:r>
      <w:proofErr w:type="spellEnd"/>
      <w:r w:rsidRPr="009406FD">
        <w:rPr>
          <w:sz w:val="24"/>
          <w:szCs w:val="24"/>
        </w:rPr>
        <w:t xml:space="preserve"> sl.) </w:t>
      </w:r>
      <w:proofErr w:type="spellStart"/>
      <w:r w:rsidRPr="009406FD">
        <w:rPr>
          <w:sz w:val="24"/>
          <w:szCs w:val="24"/>
        </w:rPr>
        <w:t>te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na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drugi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način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stvarati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nečistoću</w:t>
      </w:r>
      <w:proofErr w:type="spellEnd"/>
      <w:r w:rsidR="00990999" w:rsidRPr="009406FD">
        <w:rPr>
          <w:sz w:val="24"/>
          <w:szCs w:val="24"/>
        </w:rPr>
        <w:t>,</w:t>
      </w:r>
    </w:p>
    <w:p w14:paraId="7E4DF2D8" w14:textId="77777777" w:rsidR="009406FD" w:rsidRPr="009406FD" w:rsidRDefault="005F1107" w:rsidP="009406FD">
      <w:pPr>
        <w:pStyle w:val="Tijeloteksta3"/>
        <w:numPr>
          <w:ilvl w:val="0"/>
          <w:numId w:val="8"/>
        </w:numPr>
        <w:tabs>
          <w:tab w:val="left" w:pos="540"/>
          <w:tab w:val="left" w:pos="720"/>
        </w:tabs>
        <w:spacing w:after="0" w:line="276" w:lineRule="auto"/>
        <w:ind w:left="426"/>
        <w:jc w:val="both"/>
        <w:rPr>
          <w:sz w:val="24"/>
          <w:szCs w:val="24"/>
        </w:rPr>
      </w:pPr>
      <w:proofErr w:type="spellStart"/>
      <w:r w:rsidRPr="009406FD">
        <w:rPr>
          <w:sz w:val="24"/>
          <w:szCs w:val="24"/>
        </w:rPr>
        <w:t>upotrebljavati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javno</w:t>
      </w:r>
      <w:proofErr w:type="spellEnd"/>
      <w:r w:rsidRPr="009406FD">
        <w:rPr>
          <w:sz w:val="24"/>
          <w:szCs w:val="24"/>
        </w:rPr>
        <w:t xml:space="preserve"> – </w:t>
      </w:r>
      <w:proofErr w:type="spellStart"/>
      <w:r w:rsidRPr="009406FD">
        <w:rPr>
          <w:sz w:val="24"/>
          <w:szCs w:val="24"/>
        </w:rPr>
        <w:t>prometne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površine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protivno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njihovoj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namjeni</w:t>
      </w:r>
      <w:proofErr w:type="spellEnd"/>
      <w:r w:rsidR="00990999" w:rsidRPr="009406FD">
        <w:rPr>
          <w:sz w:val="24"/>
          <w:szCs w:val="24"/>
        </w:rPr>
        <w:t>,</w:t>
      </w:r>
    </w:p>
    <w:p w14:paraId="0F6A4C32" w14:textId="77777777" w:rsidR="009406FD" w:rsidRPr="009406FD" w:rsidRDefault="005F1107" w:rsidP="009406FD">
      <w:pPr>
        <w:pStyle w:val="Tijeloteksta3"/>
        <w:numPr>
          <w:ilvl w:val="0"/>
          <w:numId w:val="8"/>
        </w:numPr>
        <w:tabs>
          <w:tab w:val="left" w:pos="540"/>
          <w:tab w:val="left" w:pos="720"/>
        </w:tabs>
        <w:spacing w:after="0" w:line="276" w:lineRule="auto"/>
        <w:ind w:left="426"/>
        <w:jc w:val="both"/>
        <w:rPr>
          <w:sz w:val="24"/>
          <w:szCs w:val="24"/>
        </w:rPr>
      </w:pPr>
      <w:proofErr w:type="spellStart"/>
      <w:r w:rsidRPr="009406FD">
        <w:rPr>
          <w:sz w:val="24"/>
          <w:szCs w:val="24"/>
        </w:rPr>
        <w:t>zatrpavanje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odvodnih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jaraka</w:t>
      </w:r>
      <w:proofErr w:type="spellEnd"/>
      <w:r w:rsidRPr="009406FD">
        <w:rPr>
          <w:sz w:val="24"/>
          <w:szCs w:val="24"/>
        </w:rPr>
        <w:t xml:space="preserve"> za </w:t>
      </w:r>
      <w:proofErr w:type="spellStart"/>
      <w:r w:rsidRPr="009406FD">
        <w:rPr>
          <w:sz w:val="24"/>
          <w:szCs w:val="24"/>
        </w:rPr>
        <w:t>oborinsku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="009D3667">
        <w:rPr>
          <w:sz w:val="24"/>
          <w:szCs w:val="24"/>
        </w:rPr>
        <w:t>odvodnju</w:t>
      </w:r>
      <w:proofErr w:type="spellEnd"/>
      <w:r w:rsidR="00990999" w:rsidRPr="009406FD">
        <w:rPr>
          <w:sz w:val="24"/>
          <w:szCs w:val="24"/>
        </w:rPr>
        <w:t>,</w:t>
      </w:r>
    </w:p>
    <w:p w14:paraId="7BF9DA39" w14:textId="7B14892F" w:rsidR="009406FD" w:rsidRPr="009406FD" w:rsidRDefault="005F1107" w:rsidP="009406FD">
      <w:pPr>
        <w:pStyle w:val="Tijeloteksta3"/>
        <w:numPr>
          <w:ilvl w:val="0"/>
          <w:numId w:val="8"/>
        </w:numPr>
        <w:tabs>
          <w:tab w:val="left" w:pos="540"/>
          <w:tab w:val="left" w:pos="720"/>
        </w:tabs>
        <w:spacing w:after="0" w:line="276" w:lineRule="auto"/>
        <w:ind w:left="426"/>
        <w:jc w:val="both"/>
        <w:rPr>
          <w:sz w:val="24"/>
          <w:szCs w:val="24"/>
        </w:rPr>
      </w:pPr>
      <w:proofErr w:type="spellStart"/>
      <w:r w:rsidRPr="009406FD">
        <w:rPr>
          <w:sz w:val="24"/>
          <w:szCs w:val="24"/>
        </w:rPr>
        <w:t>nanošenje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zemlje</w:t>
      </w:r>
      <w:proofErr w:type="spellEnd"/>
      <w:r w:rsidRPr="009406FD">
        <w:rPr>
          <w:sz w:val="24"/>
          <w:szCs w:val="24"/>
        </w:rPr>
        <w:t xml:space="preserve">, </w:t>
      </w:r>
      <w:proofErr w:type="spellStart"/>
      <w:r w:rsidRPr="009406FD">
        <w:rPr>
          <w:sz w:val="24"/>
          <w:szCs w:val="24"/>
        </w:rPr>
        <w:t>blata</w:t>
      </w:r>
      <w:proofErr w:type="spellEnd"/>
      <w:r w:rsidRPr="009406FD">
        <w:rPr>
          <w:sz w:val="24"/>
          <w:szCs w:val="24"/>
        </w:rPr>
        <w:t xml:space="preserve">, </w:t>
      </w:r>
      <w:proofErr w:type="spellStart"/>
      <w:r w:rsidRPr="009406FD">
        <w:rPr>
          <w:sz w:val="24"/>
          <w:szCs w:val="24"/>
        </w:rPr>
        <w:t>kamenja</w:t>
      </w:r>
      <w:proofErr w:type="spellEnd"/>
      <w:r w:rsidR="007122BF">
        <w:rPr>
          <w:sz w:val="24"/>
          <w:szCs w:val="24"/>
        </w:rPr>
        <w:t xml:space="preserve">, </w:t>
      </w:r>
      <w:proofErr w:type="spellStart"/>
      <w:r w:rsidRPr="009406FD">
        <w:rPr>
          <w:sz w:val="24"/>
          <w:szCs w:val="24"/>
        </w:rPr>
        <w:t>otpadnog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građevinskog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materijala</w:t>
      </w:r>
      <w:proofErr w:type="spellEnd"/>
      <w:r w:rsidR="007122BF">
        <w:rPr>
          <w:sz w:val="24"/>
          <w:szCs w:val="24"/>
        </w:rPr>
        <w:t xml:space="preserve"> </w:t>
      </w:r>
      <w:proofErr w:type="spellStart"/>
      <w:r w:rsidR="007122BF">
        <w:rPr>
          <w:sz w:val="24"/>
          <w:szCs w:val="24"/>
        </w:rPr>
        <w:t>i</w:t>
      </w:r>
      <w:proofErr w:type="spellEnd"/>
      <w:r w:rsidR="007122BF">
        <w:rPr>
          <w:sz w:val="24"/>
          <w:szCs w:val="24"/>
        </w:rPr>
        <w:t xml:space="preserve"> sl.</w:t>
      </w:r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na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javno</w:t>
      </w:r>
      <w:proofErr w:type="spellEnd"/>
      <w:r w:rsidRPr="009406FD">
        <w:rPr>
          <w:sz w:val="24"/>
          <w:szCs w:val="24"/>
        </w:rPr>
        <w:t xml:space="preserve"> - </w:t>
      </w:r>
      <w:proofErr w:type="spellStart"/>
      <w:r w:rsidRPr="009406FD">
        <w:rPr>
          <w:sz w:val="24"/>
          <w:szCs w:val="24"/>
        </w:rPr>
        <w:t>prometnu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površinu</w:t>
      </w:r>
      <w:proofErr w:type="spellEnd"/>
      <w:r w:rsidR="00990999" w:rsidRPr="009406FD">
        <w:rPr>
          <w:sz w:val="24"/>
          <w:szCs w:val="24"/>
        </w:rPr>
        <w:t>,</w:t>
      </w:r>
    </w:p>
    <w:p w14:paraId="3B35C886" w14:textId="77777777" w:rsidR="009406FD" w:rsidRPr="009406FD" w:rsidRDefault="005F1107" w:rsidP="009406FD">
      <w:pPr>
        <w:pStyle w:val="Tijeloteksta3"/>
        <w:numPr>
          <w:ilvl w:val="0"/>
          <w:numId w:val="8"/>
        </w:numPr>
        <w:tabs>
          <w:tab w:val="left" w:pos="540"/>
          <w:tab w:val="left" w:pos="720"/>
        </w:tabs>
        <w:spacing w:after="0" w:line="276" w:lineRule="auto"/>
        <w:ind w:left="426"/>
        <w:jc w:val="both"/>
        <w:rPr>
          <w:sz w:val="24"/>
          <w:szCs w:val="24"/>
        </w:rPr>
      </w:pPr>
      <w:proofErr w:type="spellStart"/>
      <w:r w:rsidRPr="009406FD">
        <w:rPr>
          <w:sz w:val="24"/>
          <w:szCs w:val="24"/>
        </w:rPr>
        <w:t>držati</w:t>
      </w:r>
      <w:proofErr w:type="spellEnd"/>
      <w:r w:rsidRPr="009406FD">
        <w:rPr>
          <w:sz w:val="24"/>
          <w:szCs w:val="24"/>
        </w:rPr>
        <w:t xml:space="preserve">, </w:t>
      </w:r>
      <w:proofErr w:type="spellStart"/>
      <w:r w:rsidRPr="009406FD">
        <w:rPr>
          <w:sz w:val="24"/>
          <w:szCs w:val="24"/>
        </w:rPr>
        <w:t>izlagati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i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prodavati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robu</w:t>
      </w:r>
      <w:proofErr w:type="spellEnd"/>
      <w:r w:rsidRPr="009406FD">
        <w:rPr>
          <w:sz w:val="24"/>
          <w:szCs w:val="24"/>
        </w:rPr>
        <w:t xml:space="preserve"> bez </w:t>
      </w:r>
      <w:proofErr w:type="spellStart"/>
      <w:r w:rsidRPr="009406FD">
        <w:rPr>
          <w:sz w:val="24"/>
          <w:szCs w:val="24"/>
        </w:rPr>
        <w:t>odobrenja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="00B94483">
        <w:rPr>
          <w:sz w:val="24"/>
          <w:szCs w:val="24"/>
        </w:rPr>
        <w:t>upravnog</w:t>
      </w:r>
      <w:proofErr w:type="spellEnd"/>
      <w:r w:rsidR="00B94483">
        <w:rPr>
          <w:sz w:val="24"/>
          <w:szCs w:val="24"/>
        </w:rPr>
        <w:t xml:space="preserve"> </w:t>
      </w:r>
      <w:proofErr w:type="spellStart"/>
      <w:r w:rsidR="00B94483">
        <w:rPr>
          <w:sz w:val="24"/>
          <w:szCs w:val="24"/>
        </w:rPr>
        <w:t>tijela</w:t>
      </w:r>
      <w:proofErr w:type="spellEnd"/>
      <w:r w:rsidR="00B94483">
        <w:rPr>
          <w:sz w:val="24"/>
          <w:szCs w:val="24"/>
        </w:rPr>
        <w:t xml:space="preserve"> </w:t>
      </w:r>
      <w:proofErr w:type="spellStart"/>
      <w:r w:rsidR="00D25529">
        <w:rPr>
          <w:sz w:val="24"/>
          <w:szCs w:val="24"/>
        </w:rPr>
        <w:t>Općine</w:t>
      </w:r>
      <w:proofErr w:type="spellEnd"/>
      <w:r w:rsidR="00990999" w:rsidRPr="009406FD">
        <w:rPr>
          <w:sz w:val="24"/>
          <w:szCs w:val="24"/>
        </w:rPr>
        <w:t>,</w:t>
      </w:r>
    </w:p>
    <w:p w14:paraId="195A946C" w14:textId="77777777" w:rsidR="009406FD" w:rsidRPr="009406FD" w:rsidRDefault="005F1107" w:rsidP="009406FD">
      <w:pPr>
        <w:pStyle w:val="Tijeloteksta3"/>
        <w:numPr>
          <w:ilvl w:val="0"/>
          <w:numId w:val="8"/>
        </w:numPr>
        <w:tabs>
          <w:tab w:val="left" w:pos="540"/>
          <w:tab w:val="left" w:pos="720"/>
        </w:tabs>
        <w:spacing w:after="0" w:line="276" w:lineRule="auto"/>
        <w:ind w:left="426"/>
        <w:jc w:val="both"/>
        <w:rPr>
          <w:sz w:val="24"/>
          <w:szCs w:val="24"/>
        </w:rPr>
      </w:pPr>
      <w:proofErr w:type="spellStart"/>
      <w:r w:rsidRPr="009406FD">
        <w:rPr>
          <w:sz w:val="24"/>
          <w:szCs w:val="24"/>
        </w:rPr>
        <w:t>odlagati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i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držati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komunalni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otpad</w:t>
      </w:r>
      <w:proofErr w:type="spellEnd"/>
      <w:r w:rsidRPr="009406FD">
        <w:rPr>
          <w:sz w:val="24"/>
          <w:szCs w:val="24"/>
        </w:rPr>
        <w:t xml:space="preserve"> bez </w:t>
      </w:r>
      <w:proofErr w:type="spellStart"/>
      <w:r w:rsidRPr="009406FD">
        <w:rPr>
          <w:sz w:val="24"/>
          <w:szCs w:val="24"/>
        </w:rPr>
        <w:t>odobrenja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="00B94483">
        <w:rPr>
          <w:sz w:val="24"/>
          <w:szCs w:val="24"/>
        </w:rPr>
        <w:t>upravnog</w:t>
      </w:r>
      <w:proofErr w:type="spellEnd"/>
      <w:r w:rsidR="00B94483">
        <w:rPr>
          <w:sz w:val="24"/>
          <w:szCs w:val="24"/>
        </w:rPr>
        <w:t xml:space="preserve"> </w:t>
      </w:r>
      <w:proofErr w:type="spellStart"/>
      <w:r w:rsidR="00B94483">
        <w:rPr>
          <w:sz w:val="24"/>
          <w:szCs w:val="24"/>
        </w:rPr>
        <w:t>tijela</w:t>
      </w:r>
      <w:proofErr w:type="spellEnd"/>
      <w:r w:rsidR="00B94483">
        <w:rPr>
          <w:sz w:val="24"/>
          <w:szCs w:val="24"/>
        </w:rPr>
        <w:t xml:space="preserve"> </w:t>
      </w:r>
      <w:proofErr w:type="spellStart"/>
      <w:r w:rsidR="00D25529">
        <w:rPr>
          <w:sz w:val="24"/>
          <w:szCs w:val="24"/>
        </w:rPr>
        <w:t>Općine</w:t>
      </w:r>
      <w:proofErr w:type="spellEnd"/>
      <w:r w:rsidR="00990999" w:rsidRPr="009406FD">
        <w:rPr>
          <w:sz w:val="24"/>
          <w:szCs w:val="24"/>
        </w:rPr>
        <w:t>,</w:t>
      </w:r>
    </w:p>
    <w:p w14:paraId="42FCC19C" w14:textId="77777777" w:rsidR="009406FD" w:rsidRPr="009406FD" w:rsidRDefault="005F1107" w:rsidP="009406FD">
      <w:pPr>
        <w:pStyle w:val="Tijeloteksta3"/>
        <w:numPr>
          <w:ilvl w:val="0"/>
          <w:numId w:val="8"/>
        </w:numPr>
        <w:tabs>
          <w:tab w:val="left" w:pos="540"/>
          <w:tab w:val="left" w:pos="720"/>
        </w:tabs>
        <w:spacing w:after="0" w:line="276" w:lineRule="auto"/>
        <w:ind w:left="426"/>
        <w:jc w:val="both"/>
        <w:rPr>
          <w:sz w:val="24"/>
          <w:szCs w:val="24"/>
        </w:rPr>
      </w:pPr>
      <w:proofErr w:type="spellStart"/>
      <w:proofErr w:type="gramStart"/>
      <w:r w:rsidRPr="009406FD">
        <w:rPr>
          <w:sz w:val="24"/>
          <w:szCs w:val="24"/>
        </w:rPr>
        <w:t>oštećivati</w:t>
      </w:r>
      <w:proofErr w:type="spellEnd"/>
      <w:r w:rsidRPr="009406FD">
        <w:rPr>
          <w:sz w:val="24"/>
          <w:szCs w:val="24"/>
        </w:rPr>
        <w:t xml:space="preserve">  </w:t>
      </w:r>
      <w:proofErr w:type="spellStart"/>
      <w:r w:rsidRPr="009406FD">
        <w:rPr>
          <w:sz w:val="24"/>
          <w:szCs w:val="24"/>
        </w:rPr>
        <w:t>posude</w:t>
      </w:r>
      <w:proofErr w:type="spellEnd"/>
      <w:proofErr w:type="gramEnd"/>
      <w:r w:rsidRPr="009406FD">
        <w:rPr>
          <w:sz w:val="24"/>
          <w:szCs w:val="24"/>
        </w:rPr>
        <w:t xml:space="preserve"> za </w:t>
      </w:r>
      <w:proofErr w:type="spellStart"/>
      <w:r w:rsidRPr="009406FD">
        <w:rPr>
          <w:sz w:val="24"/>
          <w:szCs w:val="24"/>
        </w:rPr>
        <w:t>komunalni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otpad</w:t>
      </w:r>
      <w:proofErr w:type="spellEnd"/>
      <w:r w:rsidR="00990999" w:rsidRPr="009406FD">
        <w:rPr>
          <w:sz w:val="24"/>
          <w:szCs w:val="24"/>
        </w:rPr>
        <w:t>,</w:t>
      </w:r>
    </w:p>
    <w:p w14:paraId="759C575C" w14:textId="77777777" w:rsidR="009406FD" w:rsidRPr="009406FD" w:rsidRDefault="005F1107" w:rsidP="009406FD">
      <w:pPr>
        <w:pStyle w:val="Tijeloteksta3"/>
        <w:numPr>
          <w:ilvl w:val="0"/>
          <w:numId w:val="8"/>
        </w:numPr>
        <w:tabs>
          <w:tab w:val="left" w:pos="540"/>
          <w:tab w:val="left" w:pos="720"/>
        </w:tabs>
        <w:spacing w:after="0" w:line="276" w:lineRule="auto"/>
        <w:ind w:left="426"/>
        <w:jc w:val="both"/>
        <w:rPr>
          <w:sz w:val="24"/>
          <w:szCs w:val="24"/>
        </w:rPr>
      </w:pPr>
      <w:proofErr w:type="spellStart"/>
      <w:r w:rsidRPr="009406FD">
        <w:rPr>
          <w:sz w:val="24"/>
          <w:szCs w:val="24"/>
        </w:rPr>
        <w:t>ispuštati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otpadne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vode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i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gnojnice</w:t>
      </w:r>
      <w:proofErr w:type="spellEnd"/>
      <w:r w:rsidR="009406FD" w:rsidRPr="009406FD">
        <w:rPr>
          <w:sz w:val="24"/>
          <w:szCs w:val="24"/>
        </w:rPr>
        <w:t>,</w:t>
      </w:r>
    </w:p>
    <w:p w14:paraId="09D04E86" w14:textId="77777777" w:rsidR="009406FD" w:rsidRPr="009406FD" w:rsidRDefault="005F1107" w:rsidP="009406FD">
      <w:pPr>
        <w:pStyle w:val="Tijeloteksta3"/>
        <w:numPr>
          <w:ilvl w:val="0"/>
          <w:numId w:val="8"/>
        </w:numPr>
        <w:tabs>
          <w:tab w:val="left" w:pos="540"/>
          <w:tab w:val="left" w:pos="720"/>
        </w:tabs>
        <w:spacing w:after="0" w:line="276" w:lineRule="auto"/>
        <w:ind w:left="426"/>
        <w:jc w:val="both"/>
        <w:rPr>
          <w:sz w:val="24"/>
          <w:szCs w:val="24"/>
        </w:rPr>
      </w:pPr>
      <w:proofErr w:type="spellStart"/>
      <w:r w:rsidRPr="009406FD">
        <w:rPr>
          <w:sz w:val="24"/>
          <w:szCs w:val="24"/>
        </w:rPr>
        <w:t>bacati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letke</w:t>
      </w:r>
      <w:proofErr w:type="spellEnd"/>
      <w:r w:rsidRPr="009406FD">
        <w:rPr>
          <w:sz w:val="24"/>
          <w:szCs w:val="24"/>
        </w:rPr>
        <w:t>,</w:t>
      </w:r>
    </w:p>
    <w:p w14:paraId="176125F3" w14:textId="77777777" w:rsidR="009406FD" w:rsidRPr="009406FD" w:rsidRDefault="005F1107" w:rsidP="009406FD">
      <w:pPr>
        <w:pStyle w:val="Tijeloteksta3"/>
        <w:numPr>
          <w:ilvl w:val="0"/>
          <w:numId w:val="8"/>
        </w:numPr>
        <w:tabs>
          <w:tab w:val="left" w:pos="540"/>
          <w:tab w:val="left" w:pos="720"/>
        </w:tabs>
        <w:spacing w:after="0" w:line="276" w:lineRule="auto"/>
        <w:ind w:left="426"/>
        <w:jc w:val="both"/>
        <w:rPr>
          <w:sz w:val="24"/>
          <w:szCs w:val="24"/>
        </w:rPr>
      </w:pPr>
      <w:proofErr w:type="spellStart"/>
      <w:r w:rsidRPr="009406FD">
        <w:rPr>
          <w:sz w:val="24"/>
          <w:szCs w:val="24"/>
        </w:rPr>
        <w:t>paliti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komunalni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ili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drugi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otpad</w:t>
      </w:r>
      <w:proofErr w:type="spellEnd"/>
      <w:r w:rsidRPr="009406FD">
        <w:rPr>
          <w:sz w:val="24"/>
          <w:szCs w:val="24"/>
        </w:rPr>
        <w:t>,</w:t>
      </w:r>
    </w:p>
    <w:p w14:paraId="04F9A8C2" w14:textId="77777777" w:rsidR="009406FD" w:rsidRPr="009406FD" w:rsidRDefault="005F1107" w:rsidP="009406FD">
      <w:pPr>
        <w:pStyle w:val="Tijeloteksta3"/>
        <w:numPr>
          <w:ilvl w:val="0"/>
          <w:numId w:val="8"/>
        </w:numPr>
        <w:tabs>
          <w:tab w:val="left" w:pos="540"/>
          <w:tab w:val="left" w:pos="720"/>
        </w:tabs>
        <w:spacing w:after="0" w:line="276" w:lineRule="auto"/>
        <w:ind w:left="426"/>
        <w:jc w:val="both"/>
        <w:rPr>
          <w:sz w:val="24"/>
          <w:szCs w:val="24"/>
        </w:rPr>
      </w:pPr>
      <w:proofErr w:type="spellStart"/>
      <w:r w:rsidRPr="009406FD">
        <w:rPr>
          <w:sz w:val="24"/>
          <w:szCs w:val="24"/>
        </w:rPr>
        <w:t>propuštanje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ili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obavljanje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bilo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kakovih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radnji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kojima</w:t>
      </w:r>
      <w:proofErr w:type="spellEnd"/>
      <w:r w:rsidRPr="009406FD">
        <w:rPr>
          <w:sz w:val="24"/>
          <w:szCs w:val="24"/>
        </w:rPr>
        <w:t xml:space="preserve"> se </w:t>
      </w:r>
      <w:proofErr w:type="spellStart"/>
      <w:r w:rsidRPr="009406FD">
        <w:rPr>
          <w:sz w:val="24"/>
          <w:szCs w:val="24"/>
        </w:rPr>
        <w:t>onečišćuje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javna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površina</w:t>
      </w:r>
      <w:proofErr w:type="spellEnd"/>
    </w:p>
    <w:p w14:paraId="78CBC6E8" w14:textId="799C09F6" w:rsidR="009406FD" w:rsidRPr="009406FD" w:rsidRDefault="005F1107" w:rsidP="009406FD">
      <w:pPr>
        <w:pStyle w:val="Tijeloteksta3"/>
        <w:numPr>
          <w:ilvl w:val="0"/>
          <w:numId w:val="8"/>
        </w:numPr>
        <w:tabs>
          <w:tab w:val="left" w:pos="540"/>
          <w:tab w:val="left" w:pos="720"/>
        </w:tabs>
        <w:spacing w:after="0" w:line="276" w:lineRule="auto"/>
        <w:ind w:left="426"/>
        <w:jc w:val="both"/>
        <w:rPr>
          <w:sz w:val="24"/>
          <w:szCs w:val="24"/>
        </w:rPr>
      </w:pPr>
      <w:proofErr w:type="spellStart"/>
      <w:proofErr w:type="gramStart"/>
      <w:r w:rsidRPr="009406FD">
        <w:rPr>
          <w:sz w:val="24"/>
          <w:szCs w:val="24"/>
        </w:rPr>
        <w:t>ostavljati</w:t>
      </w:r>
      <w:proofErr w:type="spellEnd"/>
      <w:r w:rsidRPr="009406FD">
        <w:rPr>
          <w:sz w:val="24"/>
          <w:szCs w:val="24"/>
        </w:rPr>
        <w:t xml:space="preserve">  </w:t>
      </w:r>
      <w:proofErr w:type="spellStart"/>
      <w:r w:rsidRPr="009406FD">
        <w:rPr>
          <w:sz w:val="24"/>
          <w:szCs w:val="24"/>
        </w:rPr>
        <w:t>vozila</w:t>
      </w:r>
      <w:proofErr w:type="spellEnd"/>
      <w:proofErr w:type="gramEnd"/>
      <w:r w:rsidRPr="009406FD">
        <w:rPr>
          <w:sz w:val="24"/>
          <w:szCs w:val="24"/>
        </w:rPr>
        <w:t xml:space="preserve"> bez </w:t>
      </w:r>
      <w:proofErr w:type="spellStart"/>
      <w:r w:rsidRPr="009406FD">
        <w:rPr>
          <w:sz w:val="24"/>
          <w:szCs w:val="24"/>
        </w:rPr>
        <w:t>registarskih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tablica</w:t>
      </w:r>
      <w:proofErr w:type="spellEnd"/>
      <w:r w:rsidRPr="009406FD">
        <w:rPr>
          <w:sz w:val="24"/>
          <w:szCs w:val="24"/>
        </w:rPr>
        <w:t xml:space="preserve">, lake </w:t>
      </w:r>
      <w:proofErr w:type="spellStart"/>
      <w:r w:rsidRPr="009406FD">
        <w:rPr>
          <w:sz w:val="24"/>
          <w:szCs w:val="24"/>
        </w:rPr>
        <w:t>prikolice</w:t>
      </w:r>
      <w:proofErr w:type="spellEnd"/>
      <w:r w:rsidRPr="009406FD">
        <w:rPr>
          <w:sz w:val="24"/>
          <w:szCs w:val="24"/>
        </w:rPr>
        <w:t xml:space="preserve">, </w:t>
      </w:r>
      <w:proofErr w:type="spellStart"/>
      <w:r w:rsidRPr="009406FD">
        <w:rPr>
          <w:sz w:val="24"/>
          <w:szCs w:val="24"/>
        </w:rPr>
        <w:t>kamp</w:t>
      </w:r>
      <w:proofErr w:type="spellEnd"/>
      <w:r w:rsidRPr="009406FD">
        <w:rPr>
          <w:sz w:val="24"/>
          <w:szCs w:val="24"/>
        </w:rPr>
        <w:t xml:space="preserve"> – </w:t>
      </w:r>
      <w:proofErr w:type="spellStart"/>
      <w:r w:rsidRPr="009406FD">
        <w:rPr>
          <w:sz w:val="24"/>
          <w:szCs w:val="24"/>
        </w:rPr>
        <w:t>prikolice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i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druga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priključna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vozila</w:t>
      </w:r>
      <w:proofErr w:type="spellEnd"/>
      <w:r w:rsidRPr="009406FD">
        <w:rPr>
          <w:sz w:val="24"/>
          <w:szCs w:val="24"/>
        </w:rPr>
        <w:t xml:space="preserve">, </w:t>
      </w:r>
      <w:proofErr w:type="spellStart"/>
      <w:r w:rsidRPr="009406FD">
        <w:rPr>
          <w:sz w:val="24"/>
          <w:szCs w:val="24"/>
        </w:rPr>
        <w:t>neispravna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ili</w:t>
      </w:r>
      <w:proofErr w:type="spellEnd"/>
      <w:r w:rsidRPr="009406FD">
        <w:rPr>
          <w:sz w:val="24"/>
          <w:szCs w:val="24"/>
        </w:rPr>
        <w:t xml:space="preserve">  </w:t>
      </w:r>
      <w:proofErr w:type="spellStart"/>
      <w:r w:rsidRPr="009406FD">
        <w:rPr>
          <w:sz w:val="24"/>
          <w:szCs w:val="24"/>
        </w:rPr>
        <w:t>oštećena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vozila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i</w:t>
      </w:r>
      <w:proofErr w:type="spellEnd"/>
      <w:r w:rsidR="00990999" w:rsidRPr="009406FD">
        <w:rPr>
          <w:sz w:val="24"/>
          <w:szCs w:val="24"/>
        </w:rPr>
        <w:t xml:space="preserve"> </w:t>
      </w:r>
      <w:proofErr w:type="spellStart"/>
      <w:r w:rsidR="00990999" w:rsidRPr="009406FD">
        <w:rPr>
          <w:sz w:val="24"/>
          <w:szCs w:val="24"/>
        </w:rPr>
        <w:t>olupine</w:t>
      </w:r>
      <w:proofErr w:type="spellEnd"/>
      <w:r w:rsidR="00990999" w:rsidRPr="009406FD">
        <w:rPr>
          <w:sz w:val="24"/>
          <w:szCs w:val="24"/>
        </w:rPr>
        <w:t xml:space="preserve"> </w:t>
      </w:r>
      <w:proofErr w:type="spellStart"/>
      <w:r w:rsidR="00990999" w:rsidRPr="009406FD">
        <w:rPr>
          <w:sz w:val="24"/>
          <w:szCs w:val="24"/>
        </w:rPr>
        <w:t>vozila</w:t>
      </w:r>
      <w:proofErr w:type="spellEnd"/>
      <w:r w:rsidR="00990999" w:rsidRPr="009406FD">
        <w:rPr>
          <w:sz w:val="24"/>
          <w:szCs w:val="24"/>
        </w:rPr>
        <w:t xml:space="preserve"> </w:t>
      </w:r>
      <w:proofErr w:type="spellStart"/>
      <w:r w:rsidR="00990999" w:rsidRPr="009406FD">
        <w:rPr>
          <w:sz w:val="24"/>
          <w:szCs w:val="24"/>
        </w:rPr>
        <w:t>duže</w:t>
      </w:r>
      <w:proofErr w:type="spellEnd"/>
      <w:r w:rsidR="00990999" w:rsidRPr="009406FD">
        <w:rPr>
          <w:sz w:val="24"/>
          <w:szCs w:val="24"/>
        </w:rPr>
        <w:t xml:space="preserve"> od </w:t>
      </w:r>
      <w:r w:rsidR="00B72354">
        <w:rPr>
          <w:sz w:val="24"/>
          <w:szCs w:val="24"/>
        </w:rPr>
        <w:t>7</w:t>
      </w:r>
      <w:r w:rsidR="00990999" w:rsidRPr="009406FD">
        <w:rPr>
          <w:sz w:val="24"/>
          <w:szCs w:val="24"/>
        </w:rPr>
        <w:t xml:space="preserve"> dana,</w:t>
      </w:r>
    </w:p>
    <w:p w14:paraId="03362208" w14:textId="6ECEEA65" w:rsidR="002E7A26" w:rsidRPr="00692672" w:rsidRDefault="005F1107" w:rsidP="00692672">
      <w:pPr>
        <w:pStyle w:val="Tijeloteksta3"/>
        <w:numPr>
          <w:ilvl w:val="0"/>
          <w:numId w:val="8"/>
        </w:numPr>
        <w:tabs>
          <w:tab w:val="left" w:pos="540"/>
          <w:tab w:val="left" w:pos="720"/>
        </w:tabs>
        <w:spacing w:after="0" w:line="276" w:lineRule="auto"/>
        <w:ind w:left="426"/>
        <w:jc w:val="both"/>
        <w:rPr>
          <w:sz w:val="24"/>
          <w:szCs w:val="24"/>
        </w:rPr>
      </w:pPr>
      <w:proofErr w:type="spellStart"/>
      <w:r w:rsidRPr="009406FD">
        <w:rPr>
          <w:sz w:val="24"/>
          <w:szCs w:val="24"/>
        </w:rPr>
        <w:t>obavljati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fiziološke</w:t>
      </w:r>
      <w:proofErr w:type="spellEnd"/>
      <w:r w:rsidRPr="009406FD">
        <w:rPr>
          <w:sz w:val="24"/>
          <w:szCs w:val="24"/>
        </w:rPr>
        <w:t xml:space="preserve"> </w:t>
      </w:r>
      <w:proofErr w:type="spellStart"/>
      <w:r w:rsidRPr="009406FD">
        <w:rPr>
          <w:sz w:val="24"/>
          <w:szCs w:val="24"/>
        </w:rPr>
        <w:t>potrebe</w:t>
      </w:r>
      <w:proofErr w:type="spellEnd"/>
      <w:r w:rsidR="009406FD" w:rsidRPr="009406FD">
        <w:rPr>
          <w:sz w:val="24"/>
          <w:szCs w:val="24"/>
        </w:rPr>
        <w:t>.</w:t>
      </w:r>
    </w:p>
    <w:p w14:paraId="141783BC" w14:textId="77777777" w:rsidR="00D25529" w:rsidRPr="00D25529" w:rsidRDefault="00D25529" w:rsidP="00D25529">
      <w:pPr>
        <w:pStyle w:val="Tijeloteksta3"/>
        <w:tabs>
          <w:tab w:val="left" w:pos="540"/>
          <w:tab w:val="left" w:pos="720"/>
        </w:tabs>
        <w:spacing w:after="0" w:line="276" w:lineRule="auto"/>
        <w:ind w:left="426"/>
        <w:jc w:val="both"/>
        <w:rPr>
          <w:sz w:val="24"/>
          <w:szCs w:val="24"/>
        </w:rPr>
      </w:pPr>
    </w:p>
    <w:p w14:paraId="6810D6E7" w14:textId="77777777" w:rsidR="00105443" w:rsidRDefault="00105443" w:rsidP="00D25529">
      <w:pPr>
        <w:spacing w:line="276" w:lineRule="auto"/>
        <w:jc w:val="center"/>
        <w:rPr>
          <w:b/>
        </w:rPr>
      </w:pPr>
    </w:p>
    <w:p w14:paraId="59F3C3D6" w14:textId="77777777" w:rsidR="00105443" w:rsidRDefault="00105443" w:rsidP="00D25529">
      <w:pPr>
        <w:spacing w:line="276" w:lineRule="auto"/>
        <w:jc w:val="center"/>
        <w:rPr>
          <w:b/>
        </w:rPr>
      </w:pPr>
    </w:p>
    <w:p w14:paraId="65256E4E" w14:textId="69115B98" w:rsidR="00D25529" w:rsidRDefault="00836451" w:rsidP="00D25529">
      <w:pPr>
        <w:spacing w:line="276" w:lineRule="auto"/>
        <w:jc w:val="center"/>
        <w:rPr>
          <w:b/>
        </w:rPr>
      </w:pPr>
      <w:r w:rsidRPr="006A0B7B">
        <w:rPr>
          <w:b/>
        </w:rPr>
        <w:t>Članak 5</w:t>
      </w:r>
      <w:r w:rsidR="00904226">
        <w:rPr>
          <w:b/>
        </w:rPr>
        <w:t>8</w:t>
      </w:r>
      <w:r w:rsidR="005F1107" w:rsidRPr="006A0B7B">
        <w:rPr>
          <w:b/>
        </w:rPr>
        <w:t>.</w:t>
      </w:r>
    </w:p>
    <w:p w14:paraId="28724BAA" w14:textId="43CD706E" w:rsidR="007122BF" w:rsidRDefault="005F1107" w:rsidP="00AD6D76">
      <w:pPr>
        <w:spacing w:line="276" w:lineRule="auto"/>
        <w:jc w:val="both"/>
      </w:pPr>
      <w:r w:rsidRPr="00123DDA">
        <w:t>Troškove popravka oštećene javno - prometne površine snosi počinitelj prema cjeniku tvrtke kojoj je povjereno održavanje  javno – prometnu  površine</w:t>
      </w:r>
      <w:r w:rsidR="00990999" w:rsidRPr="00123DDA">
        <w:t>.</w:t>
      </w:r>
    </w:p>
    <w:p w14:paraId="4731FDDC" w14:textId="77777777" w:rsidR="007122BF" w:rsidRDefault="007122BF" w:rsidP="00AD6D76">
      <w:pPr>
        <w:spacing w:line="276" w:lineRule="auto"/>
        <w:jc w:val="both"/>
      </w:pPr>
    </w:p>
    <w:p w14:paraId="2EDF4290" w14:textId="3E5E65C0" w:rsidR="007122BF" w:rsidRPr="007122BF" w:rsidRDefault="007122BF" w:rsidP="007122BF">
      <w:pPr>
        <w:spacing w:line="276" w:lineRule="auto"/>
        <w:jc w:val="center"/>
        <w:rPr>
          <w:b/>
          <w:bCs/>
        </w:rPr>
      </w:pPr>
      <w:r w:rsidRPr="007122BF">
        <w:rPr>
          <w:b/>
          <w:bCs/>
        </w:rPr>
        <w:t>Članaka 5</w:t>
      </w:r>
      <w:r w:rsidR="00904226">
        <w:rPr>
          <w:b/>
          <w:bCs/>
        </w:rPr>
        <w:t>9</w:t>
      </w:r>
      <w:r w:rsidRPr="007122BF">
        <w:rPr>
          <w:b/>
          <w:bCs/>
        </w:rPr>
        <w:t>.</w:t>
      </w:r>
    </w:p>
    <w:p w14:paraId="74E4566B" w14:textId="3C95ECCB" w:rsidR="007122BF" w:rsidRPr="00962CD0" w:rsidRDefault="007122BF" w:rsidP="000922D2">
      <w:pPr>
        <w:widowControl w:val="0"/>
        <w:autoSpaceDE w:val="0"/>
        <w:autoSpaceDN w:val="0"/>
        <w:jc w:val="both"/>
      </w:pPr>
      <w:r w:rsidRPr="00962CD0">
        <w:t>Bez odobrenja upravnog tijela</w:t>
      </w:r>
      <w:r>
        <w:t xml:space="preserve"> Općine</w:t>
      </w:r>
      <w:r w:rsidRPr="00962CD0">
        <w:t xml:space="preserve"> nadležnog za poslove komunalnog gospodarstva</w:t>
      </w:r>
      <w:r w:rsidRPr="00962CD0">
        <w:rPr>
          <w:spacing w:val="1"/>
        </w:rPr>
        <w:t xml:space="preserve"> </w:t>
      </w:r>
      <w:r w:rsidRPr="00962CD0">
        <w:t>zabranjeno</w:t>
      </w:r>
      <w:r w:rsidRPr="00962CD0">
        <w:rPr>
          <w:spacing w:val="1"/>
        </w:rPr>
        <w:t xml:space="preserve"> </w:t>
      </w:r>
      <w:r w:rsidRPr="00962CD0">
        <w:t>je</w:t>
      </w:r>
      <w:r w:rsidRPr="00962CD0">
        <w:rPr>
          <w:spacing w:val="1"/>
        </w:rPr>
        <w:t xml:space="preserve"> </w:t>
      </w:r>
      <w:r w:rsidRPr="00962CD0">
        <w:t>ograđivanje</w:t>
      </w:r>
      <w:r w:rsidRPr="00962CD0">
        <w:rPr>
          <w:spacing w:val="1"/>
        </w:rPr>
        <w:t xml:space="preserve"> </w:t>
      </w:r>
      <w:r w:rsidRPr="00962CD0">
        <w:t>javnih</w:t>
      </w:r>
      <w:r w:rsidRPr="00962CD0">
        <w:rPr>
          <w:spacing w:val="1"/>
        </w:rPr>
        <w:t xml:space="preserve"> </w:t>
      </w:r>
      <w:r w:rsidRPr="00962CD0">
        <w:t>prometnih</w:t>
      </w:r>
      <w:r w:rsidRPr="00962CD0">
        <w:rPr>
          <w:spacing w:val="1"/>
        </w:rPr>
        <w:t xml:space="preserve"> </w:t>
      </w:r>
      <w:r w:rsidRPr="00962CD0">
        <w:t>površina,</w:t>
      </w:r>
      <w:r w:rsidRPr="00962CD0">
        <w:rPr>
          <w:spacing w:val="1"/>
        </w:rPr>
        <w:t xml:space="preserve"> </w:t>
      </w:r>
      <w:r w:rsidRPr="00962CD0">
        <w:t>postavljanje</w:t>
      </w:r>
      <w:r w:rsidRPr="00962CD0">
        <w:rPr>
          <w:spacing w:val="60"/>
        </w:rPr>
        <w:t xml:space="preserve"> </w:t>
      </w:r>
      <w:r w:rsidRPr="00962CD0">
        <w:t>zapreka,</w:t>
      </w:r>
      <w:r w:rsidRPr="00962CD0">
        <w:rPr>
          <w:spacing w:val="1"/>
        </w:rPr>
        <w:t xml:space="preserve"> </w:t>
      </w:r>
      <w:r w:rsidRPr="00962CD0">
        <w:t>pokretnih naprava, objekata i uređaja osim kada se obavljaju radovi na javnim prometnim</w:t>
      </w:r>
      <w:r w:rsidRPr="00962CD0">
        <w:rPr>
          <w:spacing w:val="1"/>
        </w:rPr>
        <w:t xml:space="preserve"> </w:t>
      </w:r>
      <w:r w:rsidRPr="00962CD0">
        <w:t>površinama</w:t>
      </w:r>
      <w:r w:rsidRPr="00962CD0">
        <w:rPr>
          <w:spacing w:val="-1"/>
        </w:rPr>
        <w:t xml:space="preserve"> </w:t>
      </w:r>
      <w:r w:rsidRPr="00962CD0">
        <w:t>ili na</w:t>
      </w:r>
      <w:r w:rsidRPr="00962CD0">
        <w:rPr>
          <w:spacing w:val="-2"/>
        </w:rPr>
        <w:t xml:space="preserve"> </w:t>
      </w:r>
      <w:r w:rsidRPr="00962CD0">
        <w:t>površinama neposredno uz javne prometne površine.</w:t>
      </w:r>
    </w:p>
    <w:p w14:paraId="618ED0A4" w14:textId="77777777" w:rsidR="00332BA7" w:rsidRPr="00D25529" w:rsidRDefault="00332BA7" w:rsidP="00AD6D76">
      <w:pPr>
        <w:spacing w:line="276" w:lineRule="auto"/>
        <w:jc w:val="both"/>
        <w:rPr>
          <w:b/>
        </w:rPr>
      </w:pPr>
    </w:p>
    <w:p w14:paraId="4D35D68E" w14:textId="17E838B5" w:rsidR="005F1107" w:rsidRPr="006A0B7B" w:rsidRDefault="00836451" w:rsidP="006A0B7B">
      <w:pPr>
        <w:spacing w:line="276" w:lineRule="auto"/>
        <w:jc w:val="center"/>
        <w:rPr>
          <w:b/>
        </w:rPr>
      </w:pPr>
      <w:r w:rsidRPr="006A0B7B">
        <w:rPr>
          <w:b/>
        </w:rPr>
        <w:t xml:space="preserve">Članak </w:t>
      </w:r>
      <w:r w:rsidR="00904226">
        <w:rPr>
          <w:b/>
        </w:rPr>
        <w:t>60</w:t>
      </w:r>
      <w:r w:rsidR="005F1107" w:rsidRPr="006A0B7B">
        <w:rPr>
          <w:b/>
        </w:rPr>
        <w:t>.</w:t>
      </w:r>
    </w:p>
    <w:p w14:paraId="2574DFA7" w14:textId="084460F0" w:rsidR="005F1107" w:rsidRPr="00123DDA" w:rsidRDefault="00D25529" w:rsidP="009406FD">
      <w:pPr>
        <w:spacing w:line="276" w:lineRule="auto"/>
        <w:jc w:val="both"/>
      </w:pPr>
      <w:r>
        <w:t>V</w:t>
      </w:r>
      <w:r w:rsidR="005F1107" w:rsidRPr="00123DDA">
        <w:t xml:space="preserve">lasnici ili korisnici zemljišta koje graniči sa javno prometnom – površinom </w:t>
      </w:r>
      <w:r>
        <w:t xml:space="preserve"> nerazvrstanih cesta, poljskih ili šumskih putova, </w:t>
      </w:r>
      <w:r w:rsidR="005F1107" w:rsidRPr="00123DDA">
        <w:t>dužni su:</w:t>
      </w:r>
    </w:p>
    <w:p w14:paraId="0FB4C9E3" w14:textId="77777777" w:rsidR="009406FD" w:rsidRDefault="005F1107" w:rsidP="009406FD">
      <w:pPr>
        <w:pStyle w:val="Odlomakpopisa"/>
        <w:numPr>
          <w:ilvl w:val="0"/>
          <w:numId w:val="9"/>
        </w:numPr>
        <w:spacing w:line="276" w:lineRule="auto"/>
        <w:ind w:left="284" w:hanging="283"/>
        <w:jc w:val="both"/>
      </w:pPr>
      <w:r w:rsidRPr="00123DDA">
        <w:t>čistiti i uređivati odvode jarke uz cestu</w:t>
      </w:r>
      <w:r w:rsidR="00201D98">
        <w:t xml:space="preserve"> ili put</w:t>
      </w:r>
      <w:r w:rsidR="00990999" w:rsidRPr="00123DDA">
        <w:t>,</w:t>
      </w:r>
    </w:p>
    <w:p w14:paraId="25B1B021" w14:textId="77777777" w:rsidR="009406FD" w:rsidRDefault="005F1107" w:rsidP="009406FD">
      <w:pPr>
        <w:pStyle w:val="Odlomakpopisa"/>
        <w:numPr>
          <w:ilvl w:val="0"/>
          <w:numId w:val="9"/>
        </w:numPr>
        <w:spacing w:line="276" w:lineRule="auto"/>
        <w:ind w:left="284" w:hanging="283"/>
        <w:jc w:val="both"/>
      </w:pPr>
      <w:r w:rsidRPr="00123DDA">
        <w:t>održavati živice tako da ne otežavaju prometovanje</w:t>
      </w:r>
      <w:r w:rsidR="00990999" w:rsidRPr="00123DDA">
        <w:t>,</w:t>
      </w:r>
    </w:p>
    <w:p w14:paraId="2CBEB157" w14:textId="77777777" w:rsidR="009406FD" w:rsidRDefault="005F1107" w:rsidP="009406FD">
      <w:pPr>
        <w:pStyle w:val="Odlomakpopisa"/>
        <w:numPr>
          <w:ilvl w:val="0"/>
          <w:numId w:val="9"/>
        </w:numPr>
        <w:spacing w:line="276" w:lineRule="auto"/>
        <w:ind w:left="284" w:hanging="283"/>
        <w:jc w:val="both"/>
      </w:pPr>
      <w:r w:rsidRPr="00123DDA">
        <w:t>čistiti i uređivati bankine</w:t>
      </w:r>
      <w:r w:rsidR="00990999" w:rsidRPr="00123DDA">
        <w:t>,</w:t>
      </w:r>
    </w:p>
    <w:p w14:paraId="2AA617CB" w14:textId="77777777" w:rsidR="009406FD" w:rsidRDefault="005F1107" w:rsidP="009406FD">
      <w:pPr>
        <w:pStyle w:val="Odlomakpopisa"/>
        <w:numPr>
          <w:ilvl w:val="0"/>
          <w:numId w:val="9"/>
        </w:numPr>
        <w:spacing w:line="276" w:lineRule="auto"/>
        <w:ind w:left="284" w:hanging="283"/>
        <w:jc w:val="both"/>
      </w:pPr>
      <w:r w:rsidRPr="00123DDA">
        <w:t>ukloniti drveće ili dijelove krošnje drveća koje otežava promet ili onemogućava zračenje i sušenje ceste</w:t>
      </w:r>
      <w:r w:rsidR="00990999" w:rsidRPr="00123DDA">
        <w:t>.</w:t>
      </w:r>
    </w:p>
    <w:p w14:paraId="4B35693C" w14:textId="77777777" w:rsidR="00F07055" w:rsidRPr="00123DDA" w:rsidRDefault="00F07055" w:rsidP="00F07055">
      <w:pPr>
        <w:pStyle w:val="Odlomakpopisa"/>
        <w:spacing w:line="276" w:lineRule="auto"/>
        <w:ind w:left="284"/>
        <w:jc w:val="both"/>
      </w:pPr>
    </w:p>
    <w:p w14:paraId="40EBA1A2" w14:textId="77777777" w:rsidR="005F1107" w:rsidRPr="00123DDA" w:rsidRDefault="005F1107" w:rsidP="009406FD">
      <w:pPr>
        <w:spacing w:line="276" w:lineRule="auto"/>
        <w:jc w:val="both"/>
      </w:pPr>
      <w:r w:rsidRPr="00123DDA">
        <w:t>Pod čišćenjem i održavanjem odvodnih jaraka podrazumijeva se:</w:t>
      </w:r>
    </w:p>
    <w:p w14:paraId="2AA4AA5B" w14:textId="77777777" w:rsidR="009406FD" w:rsidRDefault="005F1107" w:rsidP="009406FD">
      <w:pPr>
        <w:pStyle w:val="Odlomakpopisa"/>
        <w:numPr>
          <w:ilvl w:val="1"/>
          <w:numId w:val="7"/>
        </w:numPr>
        <w:tabs>
          <w:tab w:val="clear" w:pos="1440"/>
          <w:tab w:val="num" w:pos="1276"/>
        </w:tabs>
        <w:spacing w:line="276" w:lineRule="auto"/>
        <w:ind w:left="426"/>
        <w:jc w:val="both"/>
      </w:pPr>
      <w:r w:rsidRPr="00123DDA">
        <w:t>održavanje u ispravnom stanju</w:t>
      </w:r>
      <w:r w:rsidR="00990999" w:rsidRPr="00123DDA">
        <w:t>,</w:t>
      </w:r>
    </w:p>
    <w:p w14:paraId="0A282B1F" w14:textId="77777777" w:rsidR="009406FD" w:rsidRDefault="005F1107" w:rsidP="009406FD">
      <w:pPr>
        <w:pStyle w:val="Odlomakpopisa"/>
        <w:numPr>
          <w:ilvl w:val="1"/>
          <w:numId w:val="7"/>
        </w:numPr>
        <w:tabs>
          <w:tab w:val="clear" w:pos="1440"/>
          <w:tab w:val="num" w:pos="1276"/>
        </w:tabs>
        <w:spacing w:line="276" w:lineRule="auto"/>
        <w:ind w:left="426"/>
        <w:jc w:val="both"/>
      </w:pPr>
      <w:r w:rsidRPr="00123DDA">
        <w:t>produbljivanje jaraka</w:t>
      </w:r>
      <w:r w:rsidR="00990999" w:rsidRPr="00123DDA">
        <w:t xml:space="preserve"> </w:t>
      </w:r>
      <w:r w:rsidRPr="00123DDA">
        <w:t>(čišćenje mulja i ostalog otpada koji onemogućava normalno otjecanje vode</w:t>
      </w:r>
      <w:r w:rsidR="00990999" w:rsidRPr="00123DDA">
        <w:t>,</w:t>
      </w:r>
    </w:p>
    <w:p w14:paraId="420AF15E" w14:textId="1303263F" w:rsidR="009406FD" w:rsidRDefault="005F1107" w:rsidP="009406FD">
      <w:pPr>
        <w:pStyle w:val="Odlomakpopisa"/>
        <w:numPr>
          <w:ilvl w:val="1"/>
          <w:numId w:val="7"/>
        </w:numPr>
        <w:tabs>
          <w:tab w:val="clear" w:pos="1440"/>
          <w:tab w:val="num" w:pos="1276"/>
        </w:tabs>
        <w:spacing w:line="276" w:lineRule="auto"/>
        <w:ind w:left="426"/>
        <w:jc w:val="both"/>
      </w:pPr>
      <w:r w:rsidRPr="00123DDA">
        <w:t>košnja trave i korov</w:t>
      </w:r>
      <w:r w:rsidR="00201D98">
        <w:t>a</w:t>
      </w:r>
      <w:r w:rsidRPr="00123DDA">
        <w:t xml:space="preserve"> s </w:t>
      </w:r>
      <w:proofErr w:type="spellStart"/>
      <w:r w:rsidRPr="00123DDA">
        <w:t>pokosa</w:t>
      </w:r>
      <w:proofErr w:type="spellEnd"/>
      <w:r w:rsidRPr="00123DDA">
        <w:t xml:space="preserve"> i dna jarka</w:t>
      </w:r>
      <w:r w:rsidR="00990999" w:rsidRPr="00123DDA">
        <w:t>,</w:t>
      </w:r>
    </w:p>
    <w:p w14:paraId="38DA8A53" w14:textId="77777777" w:rsidR="005F1107" w:rsidRPr="00123DDA" w:rsidRDefault="005F1107" w:rsidP="009406FD">
      <w:pPr>
        <w:pStyle w:val="Odlomakpopisa"/>
        <w:numPr>
          <w:ilvl w:val="1"/>
          <w:numId w:val="7"/>
        </w:numPr>
        <w:tabs>
          <w:tab w:val="clear" w:pos="1440"/>
          <w:tab w:val="num" w:pos="1276"/>
        </w:tabs>
        <w:spacing w:line="276" w:lineRule="auto"/>
        <w:ind w:left="426"/>
        <w:jc w:val="both"/>
      </w:pPr>
      <w:r w:rsidRPr="00123DDA">
        <w:t>čišćenje cijevi odgovarajućeg profila</w:t>
      </w:r>
      <w:r w:rsidR="00D92C1C">
        <w:t xml:space="preserve"> i propusta</w:t>
      </w:r>
      <w:r w:rsidRPr="00123DDA">
        <w:t xml:space="preserve"> na prijelazima preko jaraka u nivou s dnom jarka</w:t>
      </w:r>
      <w:r w:rsidR="00990999" w:rsidRPr="00123DDA">
        <w:t>.</w:t>
      </w:r>
    </w:p>
    <w:p w14:paraId="32F97090" w14:textId="77777777" w:rsidR="006A0B7B" w:rsidRDefault="006A0B7B" w:rsidP="00547292">
      <w:pPr>
        <w:spacing w:line="276" w:lineRule="auto"/>
      </w:pPr>
    </w:p>
    <w:p w14:paraId="4FAE18A2" w14:textId="77777777" w:rsidR="008F207C" w:rsidRPr="00123DDA" w:rsidRDefault="008F207C" w:rsidP="00547292">
      <w:pPr>
        <w:spacing w:line="276" w:lineRule="auto"/>
      </w:pPr>
    </w:p>
    <w:p w14:paraId="64F3E3EE" w14:textId="5F15A355" w:rsidR="005F1107" w:rsidRPr="00123DDA" w:rsidRDefault="005F1107" w:rsidP="00CD5C61">
      <w:pPr>
        <w:spacing w:line="276" w:lineRule="auto"/>
        <w:ind w:firstLine="720"/>
        <w:jc w:val="both"/>
        <w:rPr>
          <w:b/>
          <w:bCs/>
        </w:rPr>
      </w:pPr>
      <w:r w:rsidRPr="00123DDA">
        <w:rPr>
          <w:b/>
          <w:bCs/>
        </w:rPr>
        <w:t>Održavanje</w:t>
      </w:r>
      <w:r w:rsidR="002E7A26">
        <w:rPr>
          <w:b/>
          <w:bCs/>
        </w:rPr>
        <w:t xml:space="preserve"> i očuvanje </w:t>
      </w:r>
      <w:r w:rsidRPr="00123DDA">
        <w:rPr>
          <w:b/>
          <w:bCs/>
        </w:rPr>
        <w:t xml:space="preserve"> javno-zelenih površina</w:t>
      </w:r>
    </w:p>
    <w:p w14:paraId="7B7BFC92" w14:textId="77777777" w:rsidR="005F1107" w:rsidRPr="00123DDA" w:rsidRDefault="005F1107" w:rsidP="00CD5C61">
      <w:pPr>
        <w:spacing w:line="276" w:lineRule="auto"/>
        <w:ind w:left="705"/>
        <w:jc w:val="both"/>
      </w:pPr>
    </w:p>
    <w:p w14:paraId="5E956872" w14:textId="75025D3E" w:rsidR="005F1107" w:rsidRPr="006A0B7B" w:rsidRDefault="00836451" w:rsidP="006A0B7B">
      <w:pPr>
        <w:spacing w:line="276" w:lineRule="auto"/>
        <w:jc w:val="center"/>
        <w:rPr>
          <w:b/>
        </w:rPr>
      </w:pPr>
      <w:r w:rsidRPr="006A0B7B">
        <w:rPr>
          <w:b/>
        </w:rPr>
        <w:t xml:space="preserve">Članak </w:t>
      </w:r>
      <w:r w:rsidR="00904226">
        <w:rPr>
          <w:b/>
        </w:rPr>
        <w:t>61</w:t>
      </w:r>
      <w:r w:rsidR="005F1107" w:rsidRPr="006A0B7B">
        <w:rPr>
          <w:b/>
        </w:rPr>
        <w:t>.</w:t>
      </w:r>
    </w:p>
    <w:p w14:paraId="24D4BD8D" w14:textId="77777777" w:rsidR="005F1107" w:rsidRPr="00123DDA" w:rsidRDefault="005F1107" w:rsidP="00CD5C61">
      <w:pPr>
        <w:spacing w:line="276" w:lineRule="auto"/>
        <w:jc w:val="both"/>
      </w:pPr>
      <w:r w:rsidRPr="00123DDA">
        <w:t>Održavanje  javno - zelenih površina  obuhvaća: njegu, obnovu, orezivanje i prihranjivanje drveća, grmlja, cvjetnih gredica i travnjaka, zaštitu od bolesti bilja, te održavanje objekata, uređaja i ostale opreme, čišćenje cjelokupne zelene površine i čuvanje od oštećenja te košnj</w:t>
      </w:r>
      <w:r w:rsidR="00897A90">
        <w:t>u</w:t>
      </w:r>
      <w:r w:rsidRPr="00123DDA">
        <w:t xml:space="preserve"> trave i drugo. </w:t>
      </w:r>
    </w:p>
    <w:p w14:paraId="10787F6D" w14:textId="77777777" w:rsidR="009406FD" w:rsidRDefault="005F1107" w:rsidP="00CD5C61">
      <w:pPr>
        <w:spacing w:line="276" w:lineRule="auto"/>
        <w:jc w:val="both"/>
      </w:pPr>
      <w:r w:rsidRPr="00123DDA">
        <w:t>Održavanje  javno – zelenih površina dijeli se na redovno i izvanredno.</w:t>
      </w:r>
    </w:p>
    <w:p w14:paraId="79BD2AB9" w14:textId="77777777" w:rsidR="005F1107" w:rsidRPr="00123DDA" w:rsidRDefault="00DC709B" w:rsidP="00CD5C61">
      <w:pPr>
        <w:spacing w:line="276" w:lineRule="auto"/>
        <w:jc w:val="both"/>
      </w:pPr>
      <w:r>
        <w:t xml:space="preserve"> </w:t>
      </w:r>
    </w:p>
    <w:p w14:paraId="691CE8E6" w14:textId="058BB660" w:rsidR="009406FD" w:rsidRDefault="00836451" w:rsidP="009406FD">
      <w:pPr>
        <w:spacing w:line="276" w:lineRule="auto"/>
        <w:jc w:val="center"/>
        <w:rPr>
          <w:b/>
        </w:rPr>
      </w:pPr>
      <w:r w:rsidRPr="006A0B7B">
        <w:rPr>
          <w:b/>
        </w:rPr>
        <w:t xml:space="preserve">Članak </w:t>
      </w:r>
      <w:r w:rsidR="00904226">
        <w:rPr>
          <w:b/>
        </w:rPr>
        <w:t>62</w:t>
      </w:r>
      <w:r w:rsidR="005F1107" w:rsidRPr="006A0B7B">
        <w:rPr>
          <w:b/>
        </w:rPr>
        <w:t>.</w:t>
      </w:r>
    </w:p>
    <w:p w14:paraId="151FBCC3" w14:textId="77777777" w:rsidR="005F1107" w:rsidRPr="009406FD" w:rsidRDefault="005F1107" w:rsidP="009406FD">
      <w:pPr>
        <w:spacing w:line="276" w:lineRule="auto"/>
        <w:jc w:val="both"/>
        <w:rPr>
          <w:b/>
        </w:rPr>
      </w:pPr>
      <w:r w:rsidRPr="00123DDA">
        <w:t>Izvanredno održavanje</w:t>
      </w:r>
      <w:r w:rsidR="00445CC7">
        <w:t xml:space="preserve"> javno-zelenih</w:t>
      </w:r>
      <w:r w:rsidRPr="00123DDA">
        <w:t xml:space="preserve"> površina </w:t>
      </w:r>
      <w:r w:rsidR="00D25529">
        <w:t>određuje po potrebi Općina</w:t>
      </w:r>
      <w:r w:rsidRPr="00123DDA">
        <w:t>.</w:t>
      </w:r>
    </w:p>
    <w:p w14:paraId="7D994C51" w14:textId="77777777" w:rsidR="005F1107" w:rsidRPr="00123DDA" w:rsidRDefault="005F1107" w:rsidP="00CD5C61">
      <w:pPr>
        <w:spacing w:line="276" w:lineRule="auto"/>
      </w:pPr>
    </w:p>
    <w:p w14:paraId="7D11CA90" w14:textId="44D1E085" w:rsidR="004A63E0" w:rsidRPr="006A0B7B" w:rsidRDefault="00836451" w:rsidP="006A0B7B">
      <w:pPr>
        <w:spacing w:line="276" w:lineRule="auto"/>
        <w:ind w:left="2832" w:hanging="2832"/>
        <w:jc w:val="center"/>
        <w:rPr>
          <w:b/>
        </w:rPr>
      </w:pPr>
      <w:r w:rsidRPr="006A0B7B">
        <w:rPr>
          <w:b/>
        </w:rPr>
        <w:t xml:space="preserve">Članak </w:t>
      </w:r>
      <w:r w:rsidR="00624EBF">
        <w:rPr>
          <w:b/>
        </w:rPr>
        <w:t>6</w:t>
      </w:r>
      <w:r w:rsidR="00904226">
        <w:rPr>
          <w:b/>
        </w:rPr>
        <w:t>3</w:t>
      </w:r>
      <w:r w:rsidR="005F1107" w:rsidRPr="006A0B7B">
        <w:rPr>
          <w:b/>
        </w:rPr>
        <w:t>.</w:t>
      </w:r>
    </w:p>
    <w:p w14:paraId="2E95025B" w14:textId="77777777" w:rsidR="005F1107" w:rsidRPr="00123DDA" w:rsidRDefault="005F1107" w:rsidP="00CD5C61">
      <w:pPr>
        <w:spacing w:line="276" w:lineRule="auto"/>
        <w:jc w:val="both"/>
      </w:pPr>
      <w:r w:rsidRPr="00123DDA">
        <w:t>Drveć</w:t>
      </w:r>
      <w:r w:rsidR="00D25529">
        <w:t>e</w:t>
      </w:r>
      <w:r w:rsidRPr="00123DDA">
        <w:t xml:space="preserve">  na javno - zelenim površinama u blizini zgrada mora se održavati tako da  ne oštećuje zgrade. Grane stabala ne smiju smetati javnoj rasvjeti javnih površina, te sigurnosti prometa.</w:t>
      </w:r>
    </w:p>
    <w:p w14:paraId="25882345" w14:textId="77777777" w:rsidR="005F1107" w:rsidRPr="00123DDA" w:rsidRDefault="005F1107" w:rsidP="00CD5C61">
      <w:pPr>
        <w:spacing w:line="276" w:lineRule="auto"/>
        <w:jc w:val="both"/>
      </w:pPr>
      <w:r w:rsidRPr="00123DDA">
        <w:t>Drvorede treba redovito održavati i njegovati u skladu s pravilima struke, a na javno zelenim površinama kontinuirano iskorjenjivati korov koji izaziva alergijske bolesti (ambrozija i sl.).</w:t>
      </w:r>
    </w:p>
    <w:p w14:paraId="72BDC91B" w14:textId="77777777" w:rsidR="00792D65" w:rsidRPr="00123DDA" w:rsidRDefault="00792D65" w:rsidP="00041388">
      <w:pPr>
        <w:spacing w:line="276" w:lineRule="auto"/>
      </w:pPr>
    </w:p>
    <w:p w14:paraId="75D9161A" w14:textId="6FC5CD56" w:rsidR="00836451" w:rsidRPr="006A0B7B" w:rsidRDefault="00836451" w:rsidP="006A0B7B">
      <w:pPr>
        <w:spacing w:line="276" w:lineRule="auto"/>
        <w:ind w:left="2832" w:hanging="2832"/>
        <w:jc w:val="center"/>
        <w:rPr>
          <w:b/>
        </w:rPr>
      </w:pPr>
      <w:r w:rsidRPr="006A0B7B">
        <w:rPr>
          <w:b/>
        </w:rPr>
        <w:t xml:space="preserve">Članak </w:t>
      </w:r>
      <w:r w:rsidR="00624EBF">
        <w:rPr>
          <w:b/>
        </w:rPr>
        <w:t>6</w:t>
      </w:r>
      <w:r w:rsidR="00904226">
        <w:rPr>
          <w:b/>
        </w:rPr>
        <w:t>4</w:t>
      </w:r>
      <w:r w:rsidR="005F1107" w:rsidRPr="006A0B7B">
        <w:rPr>
          <w:b/>
        </w:rPr>
        <w:t>.</w:t>
      </w:r>
    </w:p>
    <w:p w14:paraId="2431E90B" w14:textId="77777777" w:rsidR="005F1107" w:rsidRPr="00123DDA" w:rsidRDefault="005F1107" w:rsidP="00CD5C61">
      <w:pPr>
        <w:spacing w:line="276" w:lineRule="auto"/>
        <w:jc w:val="both"/>
      </w:pPr>
      <w:r w:rsidRPr="00123DDA">
        <w:t>Na javno - zelenim površinama dozvoljeno je postavljanje komunalnih instalacija samo podzemno.</w:t>
      </w:r>
    </w:p>
    <w:p w14:paraId="29C61FBE" w14:textId="77777777" w:rsidR="005F1107" w:rsidRPr="00123DDA" w:rsidRDefault="005F1107" w:rsidP="00CD5C61">
      <w:pPr>
        <w:spacing w:line="276" w:lineRule="auto"/>
        <w:jc w:val="both"/>
      </w:pPr>
      <w:r w:rsidRPr="00123DDA">
        <w:t xml:space="preserve">Iznimno, iz stavka 1. ovog članka  električni ili telefonski vodovi mogu se postavljati i nadzemno, kada je to neophodno zbog osobitosti terena i udaljenosti potrošača uz </w:t>
      </w:r>
      <w:r w:rsidR="006F3FC4">
        <w:t xml:space="preserve">odobrenje </w:t>
      </w:r>
      <w:r w:rsidR="00B94483">
        <w:t xml:space="preserve">upravnog tijela </w:t>
      </w:r>
      <w:r w:rsidR="006F3FC4">
        <w:t>Općine</w:t>
      </w:r>
      <w:r w:rsidRPr="00123DDA">
        <w:t>.</w:t>
      </w:r>
    </w:p>
    <w:p w14:paraId="30BC8036" w14:textId="77777777" w:rsidR="005F1107" w:rsidRPr="00123DDA" w:rsidRDefault="005F1107" w:rsidP="00CD5C61">
      <w:pPr>
        <w:spacing w:line="276" w:lineRule="auto"/>
        <w:jc w:val="both"/>
      </w:pPr>
    </w:p>
    <w:p w14:paraId="46F14651" w14:textId="08AA957E" w:rsidR="005F1107" w:rsidRPr="006A0B7B" w:rsidRDefault="005F1107" w:rsidP="006A0B7B">
      <w:pPr>
        <w:spacing w:line="276" w:lineRule="auto"/>
        <w:jc w:val="center"/>
        <w:rPr>
          <w:b/>
        </w:rPr>
      </w:pPr>
      <w:r w:rsidRPr="006A0B7B">
        <w:rPr>
          <w:b/>
        </w:rPr>
        <w:t>Član</w:t>
      </w:r>
      <w:r w:rsidR="00836451" w:rsidRPr="006A0B7B">
        <w:rPr>
          <w:b/>
        </w:rPr>
        <w:t xml:space="preserve">ak </w:t>
      </w:r>
      <w:r w:rsidR="00624EBF">
        <w:rPr>
          <w:b/>
        </w:rPr>
        <w:t>6</w:t>
      </w:r>
      <w:r w:rsidR="00904226">
        <w:rPr>
          <w:b/>
        </w:rPr>
        <w:t>5</w:t>
      </w:r>
      <w:r w:rsidRPr="006A0B7B">
        <w:rPr>
          <w:b/>
        </w:rPr>
        <w:t>.</w:t>
      </w:r>
    </w:p>
    <w:p w14:paraId="3123718F" w14:textId="77777777" w:rsidR="005F1107" w:rsidRPr="00123DDA" w:rsidRDefault="006F3FC4" w:rsidP="00CD5C61">
      <w:pPr>
        <w:spacing w:line="276" w:lineRule="auto"/>
        <w:jc w:val="both"/>
      </w:pPr>
      <w:r>
        <w:t>Na</w:t>
      </w:r>
      <w:r w:rsidR="005F1107" w:rsidRPr="00123DDA">
        <w:t xml:space="preserve"> javno - zeleni</w:t>
      </w:r>
      <w:r>
        <w:t>m</w:t>
      </w:r>
      <w:r w:rsidR="005F1107" w:rsidRPr="00123DDA">
        <w:t xml:space="preserve"> površina</w:t>
      </w:r>
      <w:r>
        <w:t>ma</w:t>
      </w:r>
      <w:r w:rsidR="005F1107" w:rsidRPr="00123DDA">
        <w:t xml:space="preserve"> je zabranjeno:</w:t>
      </w:r>
    </w:p>
    <w:p w14:paraId="37C85683" w14:textId="77777777" w:rsidR="006A0B7B" w:rsidRDefault="005F1107" w:rsidP="006A0B7B">
      <w:pPr>
        <w:pStyle w:val="Odlomakpopisa"/>
        <w:numPr>
          <w:ilvl w:val="0"/>
          <w:numId w:val="11"/>
        </w:numPr>
        <w:spacing w:line="276" w:lineRule="auto"/>
        <w:ind w:left="426"/>
        <w:jc w:val="both"/>
      </w:pPr>
      <w:r w:rsidRPr="00123DDA">
        <w:t>sjeći drveće</w:t>
      </w:r>
      <w:r w:rsidR="006F3FC4">
        <w:t xml:space="preserve"> ili</w:t>
      </w:r>
      <w:r w:rsidRPr="00123DDA">
        <w:t xml:space="preserve"> vaditi panjeve bez odobrenja </w:t>
      </w:r>
      <w:r w:rsidR="00B94483">
        <w:t xml:space="preserve">upravnog tijela </w:t>
      </w:r>
      <w:r w:rsidR="006F3FC4">
        <w:t>Općine</w:t>
      </w:r>
      <w:r w:rsidR="004A63E0" w:rsidRPr="00123DDA">
        <w:t>,</w:t>
      </w:r>
    </w:p>
    <w:p w14:paraId="1BABB815" w14:textId="77777777" w:rsidR="006A0B7B" w:rsidRDefault="005F1107" w:rsidP="006A0B7B">
      <w:pPr>
        <w:pStyle w:val="Odlomakpopisa"/>
        <w:numPr>
          <w:ilvl w:val="0"/>
          <w:numId w:val="11"/>
        </w:numPr>
        <w:spacing w:line="276" w:lineRule="auto"/>
        <w:ind w:left="426"/>
        <w:jc w:val="both"/>
      </w:pPr>
      <w:r w:rsidRPr="00123DDA">
        <w:t>orezivati i skidati grane i vrhove s ukrasnog drveća i grmlja,</w:t>
      </w:r>
      <w:r w:rsidR="006A0B7B">
        <w:t xml:space="preserve"> </w:t>
      </w:r>
      <w:r w:rsidRPr="00123DDA">
        <w:t xml:space="preserve">bez odobrenja </w:t>
      </w:r>
      <w:r w:rsidR="004A63E0" w:rsidRPr="00123DDA">
        <w:t>,</w:t>
      </w:r>
    </w:p>
    <w:p w14:paraId="25C1C4F6" w14:textId="77777777" w:rsidR="006A0B7B" w:rsidRDefault="005F1107" w:rsidP="006A0B7B">
      <w:pPr>
        <w:pStyle w:val="Odlomakpopisa"/>
        <w:numPr>
          <w:ilvl w:val="0"/>
          <w:numId w:val="11"/>
        </w:numPr>
        <w:spacing w:line="276" w:lineRule="auto"/>
        <w:ind w:left="426"/>
        <w:jc w:val="both"/>
      </w:pPr>
      <w:r w:rsidRPr="00123DDA">
        <w:t>guliti koru stabala, zasijecati drveće, grmlje i živicu</w:t>
      </w:r>
      <w:r w:rsidR="004A63E0" w:rsidRPr="00123DDA">
        <w:t>,</w:t>
      </w:r>
    </w:p>
    <w:p w14:paraId="5BC39912" w14:textId="6660B381" w:rsidR="004139E7" w:rsidRDefault="004139E7" w:rsidP="004139E7">
      <w:pPr>
        <w:pStyle w:val="Odlomakpopisa"/>
        <w:numPr>
          <w:ilvl w:val="0"/>
          <w:numId w:val="11"/>
        </w:numPr>
        <w:ind w:left="426"/>
      </w:pPr>
      <w:r w:rsidRPr="004139E7">
        <w:t>otuđivati zaštite od trimera te otuđivati ili uništavati sidrene kolce stabala</w:t>
      </w:r>
    </w:p>
    <w:p w14:paraId="15ADE836" w14:textId="77777777" w:rsidR="006A0B7B" w:rsidRDefault="006A0B7B" w:rsidP="006A0B7B">
      <w:pPr>
        <w:pStyle w:val="Odlomakpopisa"/>
        <w:numPr>
          <w:ilvl w:val="0"/>
          <w:numId w:val="11"/>
        </w:numPr>
        <w:spacing w:line="276" w:lineRule="auto"/>
        <w:ind w:left="426"/>
        <w:jc w:val="both"/>
      </w:pPr>
      <w:r>
        <w:t>n</w:t>
      </w:r>
      <w:r w:rsidR="005F1107" w:rsidRPr="00123DDA">
        <w:t>eovlašteno skidati plodove s drveća i grmlja, trgati i brati cvijeće, vaditi cvijeće, cvjetne i travnate  grmove, skidati grane s grmlja i drveća,</w:t>
      </w:r>
    </w:p>
    <w:p w14:paraId="4BB22719" w14:textId="77777777" w:rsidR="006A0B7B" w:rsidRDefault="005F1107" w:rsidP="006A0B7B">
      <w:pPr>
        <w:pStyle w:val="Odlomakpopisa"/>
        <w:numPr>
          <w:ilvl w:val="0"/>
          <w:numId w:val="11"/>
        </w:numPr>
        <w:spacing w:line="276" w:lineRule="auto"/>
        <w:ind w:left="426"/>
        <w:jc w:val="both"/>
      </w:pPr>
      <w:r w:rsidRPr="00123DDA">
        <w:t>penjati se po drveću</w:t>
      </w:r>
      <w:r w:rsidR="004A63E0" w:rsidRPr="00123DDA">
        <w:t>,</w:t>
      </w:r>
    </w:p>
    <w:p w14:paraId="0C92CEDD" w14:textId="77777777" w:rsidR="006A0B7B" w:rsidRDefault="005F1107" w:rsidP="006A0B7B">
      <w:pPr>
        <w:pStyle w:val="Odlomakpopisa"/>
        <w:numPr>
          <w:ilvl w:val="0"/>
          <w:numId w:val="11"/>
        </w:numPr>
        <w:spacing w:line="276" w:lineRule="auto"/>
        <w:ind w:left="426"/>
        <w:jc w:val="both"/>
      </w:pPr>
      <w:r w:rsidRPr="00123DDA">
        <w:t>kopati i odnositi zemlju i humus,</w:t>
      </w:r>
    </w:p>
    <w:p w14:paraId="7716B386" w14:textId="77777777" w:rsidR="006A0B7B" w:rsidRDefault="005F1107" w:rsidP="006A0B7B">
      <w:pPr>
        <w:pStyle w:val="Odlomakpopisa"/>
        <w:numPr>
          <w:ilvl w:val="0"/>
          <w:numId w:val="11"/>
        </w:numPr>
        <w:spacing w:line="276" w:lineRule="auto"/>
        <w:ind w:left="426"/>
        <w:jc w:val="both"/>
      </w:pPr>
      <w:r w:rsidRPr="00123DDA">
        <w:t xml:space="preserve">oštećivati ili izvaljivati stabla i grmlje, oštećivati cvjetne gredice </w:t>
      </w:r>
      <w:r w:rsidR="004A63E0" w:rsidRPr="00123DDA">
        <w:t>,</w:t>
      </w:r>
    </w:p>
    <w:p w14:paraId="3CF20135" w14:textId="77777777" w:rsidR="006A0B7B" w:rsidRDefault="005F1107" w:rsidP="006A0B7B">
      <w:pPr>
        <w:pStyle w:val="Odlomakpopisa"/>
        <w:numPr>
          <w:ilvl w:val="0"/>
          <w:numId w:val="11"/>
        </w:numPr>
        <w:spacing w:line="276" w:lineRule="auto"/>
        <w:ind w:left="426"/>
        <w:jc w:val="both"/>
      </w:pPr>
      <w:r w:rsidRPr="00123DDA">
        <w:t xml:space="preserve">oštećivati opremu zelenih površina  (kao npr. mostova, ogradnih stupića ili žica, klupa, stolova, skloništa, sprava za igru djece, znakova, košara za </w:t>
      </w:r>
      <w:r w:rsidR="005A6089">
        <w:t>otpad</w:t>
      </w:r>
      <w:r w:rsidRPr="00123DDA">
        <w:t>, hranilišta za ptice i sl.),</w:t>
      </w:r>
    </w:p>
    <w:p w14:paraId="2B252CE4" w14:textId="77777777" w:rsidR="006A0B7B" w:rsidRDefault="005F1107" w:rsidP="006A0B7B">
      <w:pPr>
        <w:pStyle w:val="Odlomakpopisa"/>
        <w:numPr>
          <w:ilvl w:val="0"/>
          <w:numId w:val="11"/>
        </w:numPr>
        <w:spacing w:line="276" w:lineRule="auto"/>
        <w:ind w:left="426"/>
        <w:jc w:val="both"/>
      </w:pPr>
      <w:r w:rsidRPr="00123DDA">
        <w:t>prljati klupe</w:t>
      </w:r>
      <w:r w:rsidR="004A63E0" w:rsidRPr="00123DDA">
        <w:t>,</w:t>
      </w:r>
    </w:p>
    <w:p w14:paraId="4C37EA1D" w14:textId="77777777" w:rsidR="006A0B7B" w:rsidRDefault="004A63E0" w:rsidP="006A0B7B">
      <w:pPr>
        <w:pStyle w:val="Odlomakpopisa"/>
        <w:numPr>
          <w:ilvl w:val="0"/>
          <w:numId w:val="11"/>
        </w:numPr>
        <w:spacing w:line="276" w:lineRule="auto"/>
        <w:ind w:left="426"/>
        <w:jc w:val="both"/>
      </w:pPr>
      <w:r w:rsidRPr="00123DDA">
        <w:t>kampirati,</w:t>
      </w:r>
    </w:p>
    <w:p w14:paraId="181D38B9" w14:textId="77777777" w:rsidR="006A0B7B" w:rsidRDefault="005F1107" w:rsidP="006A0B7B">
      <w:pPr>
        <w:pStyle w:val="Odlomakpopisa"/>
        <w:numPr>
          <w:ilvl w:val="0"/>
          <w:numId w:val="11"/>
        </w:numPr>
        <w:spacing w:line="276" w:lineRule="auto"/>
        <w:ind w:left="426"/>
        <w:jc w:val="both"/>
      </w:pPr>
      <w:r w:rsidRPr="00123DDA">
        <w:t>dovoditi pse</w:t>
      </w:r>
      <w:r w:rsidR="004A63E0" w:rsidRPr="00123DDA">
        <w:t>,</w:t>
      </w:r>
      <w:r w:rsidRPr="00123DDA">
        <w:t xml:space="preserve"> </w:t>
      </w:r>
    </w:p>
    <w:p w14:paraId="3415D10C" w14:textId="77777777" w:rsidR="006A0B7B" w:rsidRDefault="005F1107" w:rsidP="006A0B7B">
      <w:pPr>
        <w:pStyle w:val="Odlomakpopisa"/>
        <w:numPr>
          <w:ilvl w:val="0"/>
          <w:numId w:val="11"/>
        </w:numPr>
        <w:spacing w:line="276" w:lineRule="auto"/>
        <w:ind w:left="426"/>
        <w:jc w:val="both"/>
      </w:pPr>
      <w:r w:rsidRPr="00123DDA">
        <w:t>ložiti vatru i paliti stabla,</w:t>
      </w:r>
    </w:p>
    <w:p w14:paraId="440189E8" w14:textId="77777777" w:rsidR="006A0B7B" w:rsidRDefault="005F1107" w:rsidP="006A0B7B">
      <w:pPr>
        <w:pStyle w:val="Odlomakpopisa"/>
        <w:numPr>
          <w:ilvl w:val="0"/>
          <w:numId w:val="11"/>
        </w:numPr>
        <w:spacing w:line="276" w:lineRule="auto"/>
        <w:ind w:left="426"/>
        <w:jc w:val="both"/>
      </w:pPr>
      <w:r w:rsidRPr="006A0B7B">
        <w:t>upotrebljavati javne - zelene površine i koristiti sprave određene za dječju igru protivno njihovoj namjeni,</w:t>
      </w:r>
    </w:p>
    <w:p w14:paraId="0A146D3D" w14:textId="5EF9FF6E" w:rsidR="006A0B7B" w:rsidRDefault="005F1107" w:rsidP="006A0B7B">
      <w:pPr>
        <w:pStyle w:val="Odlomakpopisa"/>
        <w:numPr>
          <w:ilvl w:val="0"/>
          <w:numId w:val="11"/>
        </w:numPr>
        <w:spacing w:line="276" w:lineRule="auto"/>
        <w:ind w:left="426"/>
        <w:jc w:val="both"/>
      </w:pPr>
      <w:r w:rsidRPr="006A0B7B">
        <w:t>prati vozila</w:t>
      </w:r>
      <w:r w:rsidR="004A63E0" w:rsidRPr="006A0B7B">
        <w:t>,</w:t>
      </w:r>
      <w:r w:rsidR="008565D9">
        <w:t xml:space="preserve"> druga prijevozna sredstva i radne strojeve</w:t>
      </w:r>
    </w:p>
    <w:p w14:paraId="4CAF7C79" w14:textId="6F1D0C85" w:rsidR="006A0B7B" w:rsidRDefault="005F1107" w:rsidP="006A0B7B">
      <w:pPr>
        <w:pStyle w:val="Odlomakpopisa"/>
        <w:numPr>
          <w:ilvl w:val="0"/>
          <w:numId w:val="11"/>
        </w:numPr>
        <w:spacing w:line="276" w:lineRule="auto"/>
        <w:ind w:left="426"/>
        <w:jc w:val="both"/>
      </w:pPr>
      <w:r w:rsidRPr="00123DDA">
        <w:t>voziti,</w:t>
      </w:r>
      <w:r w:rsidR="004A63E0" w:rsidRPr="00123DDA">
        <w:t xml:space="preserve"> zaustavljati, parkirati vozila,</w:t>
      </w:r>
      <w:r w:rsidR="008565D9">
        <w:t xml:space="preserve"> druga prijevozna sredstva i radne strojeve</w:t>
      </w:r>
      <w:r w:rsidRPr="00123DDA">
        <w:t xml:space="preserve">   </w:t>
      </w:r>
    </w:p>
    <w:p w14:paraId="03471A75" w14:textId="77777777" w:rsidR="006A0B7B" w:rsidRDefault="005F1107" w:rsidP="006A0B7B">
      <w:pPr>
        <w:pStyle w:val="Odlomakpopisa"/>
        <w:numPr>
          <w:ilvl w:val="0"/>
          <w:numId w:val="11"/>
        </w:numPr>
        <w:spacing w:line="276" w:lineRule="auto"/>
        <w:ind w:left="426"/>
        <w:jc w:val="both"/>
      </w:pPr>
      <w:r w:rsidRPr="00123DDA">
        <w:t>voziti, zaustavljati, parkirati vozila na površinama koje su nekad bile zelene, a koje su  uslijed protupravnog korištenja uništene</w:t>
      </w:r>
      <w:r w:rsidR="004A63E0" w:rsidRPr="00123DDA">
        <w:t>,</w:t>
      </w:r>
    </w:p>
    <w:p w14:paraId="59CEAE94" w14:textId="77777777" w:rsidR="006A0B7B" w:rsidRDefault="005F1107" w:rsidP="006A0B7B">
      <w:pPr>
        <w:pStyle w:val="Odlomakpopisa"/>
        <w:numPr>
          <w:ilvl w:val="0"/>
          <w:numId w:val="11"/>
        </w:numPr>
        <w:spacing w:line="276" w:lineRule="auto"/>
        <w:ind w:left="426"/>
        <w:jc w:val="both"/>
      </w:pPr>
      <w:r w:rsidRPr="00123DDA">
        <w:t>ostavljati  vozila bez registarskih tablica, lake prikolice, kamp – prikolice i druga priključna vozila, neispravna ili  oštećena vozila i olupine vozila duže od 15 dana</w:t>
      </w:r>
      <w:r w:rsidR="004A63E0" w:rsidRPr="00123DDA">
        <w:t>,</w:t>
      </w:r>
      <w:r w:rsidRPr="00123DDA">
        <w:t xml:space="preserve"> </w:t>
      </w:r>
    </w:p>
    <w:p w14:paraId="7BAEBAB9" w14:textId="7522C0F4" w:rsidR="00E61EE0" w:rsidRDefault="009727D3" w:rsidP="006A0B7B">
      <w:pPr>
        <w:pStyle w:val="Odlomakpopisa"/>
        <w:numPr>
          <w:ilvl w:val="0"/>
          <w:numId w:val="11"/>
        </w:numPr>
        <w:spacing w:line="276" w:lineRule="auto"/>
        <w:ind w:left="426"/>
        <w:jc w:val="both"/>
      </w:pPr>
      <w:r>
        <w:t>voziti bicikl, romobil, motor</w:t>
      </w:r>
      <w:r w:rsidR="00250E44">
        <w:t xml:space="preserve">, </w:t>
      </w:r>
      <w:r w:rsidR="00250E44" w:rsidRPr="00E61EE0">
        <w:t>prikolic</w:t>
      </w:r>
      <w:r w:rsidR="00250E44">
        <w:t>u</w:t>
      </w:r>
      <w:r w:rsidR="00250E44" w:rsidRPr="00E61EE0">
        <w:t>, kolica i slično</w:t>
      </w:r>
      <w:r>
        <w:t xml:space="preserve"> na </w:t>
      </w:r>
      <w:r w:rsidR="00250E44">
        <w:t xml:space="preserve">trgovima i pješačkim zonama,  </w:t>
      </w:r>
      <w:r w:rsidR="00E61EE0" w:rsidRPr="00E61EE0">
        <w:t>naslanja</w:t>
      </w:r>
      <w:r w:rsidR="00E61EE0">
        <w:t>ti</w:t>
      </w:r>
      <w:r w:rsidR="00250E44">
        <w:t xml:space="preserve"> ih</w:t>
      </w:r>
      <w:r w:rsidR="00E61EE0" w:rsidRPr="00E61EE0">
        <w:t xml:space="preserve"> i</w:t>
      </w:r>
      <w:r w:rsidR="00250E44">
        <w:t>li</w:t>
      </w:r>
      <w:r w:rsidR="00E61EE0" w:rsidRPr="00E61EE0">
        <w:t xml:space="preserve"> veza</w:t>
      </w:r>
      <w:r w:rsidR="00E61EE0">
        <w:t>ti</w:t>
      </w:r>
      <w:r w:rsidR="00E61EE0" w:rsidRPr="00E61EE0">
        <w:t xml:space="preserve"> </w:t>
      </w:r>
      <w:r w:rsidR="00250E44">
        <w:t xml:space="preserve">na trgovima i pješačkim zonama izvan predviđenog i označenog mjesta, naslanjati ih </w:t>
      </w:r>
      <w:r w:rsidR="00E61EE0" w:rsidRPr="00E61EE0">
        <w:t>za drveće, grmlje, sidrene kolce te komunalnu i urbanu opremu i uređaje koji nisu predviđeni za</w:t>
      </w:r>
      <w:r w:rsidR="00250E44">
        <w:t xml:space="preserve"> takvu svrhu.</w:t>
      </w:r>
    </w:p>
    <w:p w14:paraId="690C46D2" w14:textId="77777777" w:rsidR="005F1107" w:rsidRDefault="005F1107" w:rsidP="006A0B7B">
      <w:pPr>
        <w:pStyle w:val="Odlomakpopisa"/>
        <w:numPr>
          <w:ilvl w:val="0"/>
          <w:numId w:val="11"/>
        </w:numPr>
        <w:spacing w:line="276" w:lineRule="auto"/>
        <w:ind w:left="426"/>
        <w:jc w:val="both"/>
      </w:pPr>
      <w:r w:rsidRPr="00123DDA">
        <w:t>obavljati fiziološke potrebe</w:t>
      </w:r>
      <w:r w:rsidR="009406FD">
        <w:t>.</w:t>
      </w:r>
    </w:p>
    <w:p w14:paraId="1705DC14" w14:textId="77777777" w:rsidR="005F1107" w:rsidRPr="00123DDA" w:rsidRDefault="005F1107" w:rsidP="00CD5C61">
      <w:pPr>
        <w:pStyle w:val="Odlomakpopisa"/>
        <w:spacing w:line="276" w:lineRule="auto"/>
        <w:ind w:left="1065"/>
        <w:jc w:val="both"/>
      </w:pPr>
    </w:p>
    <w:p w14:paraId="56D8B36C" w14:textId="35B9455A" w:rsidR="005F1107" w:rsidRDefault="004A63E0" w:rsidP="00CD5C61">
      <w:pPr>
        <w:spacing w:line="276" w:lineRule="auto"/>
        <w:jc w:val="both"/>
      </w:pPr>
      <w:bookmarkStart w:id="0" w:name="_Hlk164243123"/>
      <w:r w:rsidRPr="00123DDA">
        <w:t>Vozila iz članka 5</w:t>
      </w:r>
      <w:r w:rsidR="00F07055">
        <w:t>7</w:t>
      </w:r>
      <w:r w:rsidRPr="00123DDA">
        <w:t>. stavka 1.</w:t>
      </w:r>
      <w:r w:rsidR="005A6089">
        <w:t xml:space="preserve"> točka 13.</w:t>
      </w:r>
      <w:r w:rsidRPr="00123DDA">
        <w:t xml:space="preserve"> i članka </w:t>
      </w:r>
      <w:r w:rsidR="00F07055">
        <w:t>65</w:t>
      </w:r>
      <w:r w:rsidRPr="00123DDA">
        <w:t>. s</w:t>
      </w:r>
      <w:r w:rsidR="005F1107" w:rsidRPr="00123DDA">
        <w:t>tavka 1.</w:t>
      </w:r>
      <w:r w:rsidR="005A6089">
        <w:t xml:space="preserve"> točka</w:t>
      </w:r>
      <w:r w:rsidR="00250E44">
        <w:t xml:space="preserve"> 16.,</w:t>
      </w:r>
      <w:r w:rsidR="005A6089">
        <w:t xml:space="preserve"> 17.</w:t>
      </w:r>
      <w:r w:rsidR="00250E44">
        <w:t xml:space="preserve">, 18. </w:t>
      </w:r>
      <w:r w:rsidR="002E7A26">
        <w:t xml:space="preserve">i točka </w:t>
      </w:r>
      <w:r w:rsidR="00250E44">
        <w:t>19</w:t>
      </w:r>
      <w:r w:rsidR="002E7A26">
        <w:t xml:space="preserve">. </w:t>
      </w:r>
      <w:r w:rsidR="005F1107" w:rsidRPr="00123DDA">
        <w:t>ostavljena na površina</w:t>
      </w:r>
      <w:r w:rsidRPr="00123DDA">
        <w:t xml:space="preserve">ma javne namjene uklonit će se </w:t>
      </w:r>
      <w:r w:rsidR="005F1107" w:rsidRPr="00123DDA">
        <w:t>i premjestiti na za to odre</w:t>
      </w:r>
      <w:r w:rsidRPr="00123DDA">
        <w:t xml:space="preserve">đeno mjesto putem treće osobe, </w:t>
      </w:r>
      <w:r w:rsidR="005F1107" w:rsidRPr="00123DDA">
        <w:t xml:space="preserve">a na trošak vlasnika vozila. </w:t>
      </w:r>
    </w:p>
    <w:bookmarkEnd w:id="0"/>
    <w:p w14:paraId="3BCEADB7" w14:textId="77777777" w:rsidR="00FD5EC6" w:rsidRDefault="00FD5EC6" w:rsidP="000922D2">
      <w:pPr>
        <w:spacing w:line="276" w:lineRule="auto"/>
        <w:rPr>
          <w:b/>
        </w:rPr>
      </w:pPr>
    </w:p>
    <w:p w14:paraId="52680D00" w14:textId="53DE753E" w:rsidR="009406FD" w:rsidRDefault="00836451" w:rsidP="000922D2">
      <w:pPr>
        <w:spacing w:line="276" w:lineRule="auto"/>
        <w:jc w:val="center"/>
        <w:rPr>
          <w:b/>
        </w:rPr>
      </w:pPr>
      <w:r w:rsidRPr="006A0B7B">
        <w:rPr>
          <w:b/>
        </w:rPr>
        <w:t xml:space="preserve">Članak </w:t>
      </w:r>
      <w:r w:rsidR="00C4056D">
        <w:rPr>
          <w:b/>
        </w:rPr>
        <w:t>6</w:t>
      </w:r>
      <w:r w:rsidR="00904226">
        <w:rPr>
          <w:b/>
        </w:rPr>
        <w:t>6</w:t>
      </w:r>
      <w:r w:rsidR="005F1107" w:rsidRPr="006A0B7B">
        <w:rPr>
          <w:b/>
        </w:rPr>
        <w:t>.</w:t>
      </w:r>
    </w:p>
    <w:p w14:paraId="7CC79FE0" w14:textId="77777777" w:rsidR="00C4056D" w:rsidRDefault="005F1107" w:rsidP="00936EFA">
      <w:pPr>
        <w:spacing w:line="276" w:lineRule="auto"/>
        <w:jc w:val="both"/>
        <w:rPr>
          <w:b/>
        </w:rPr>
      </w:pPr>
      <w:r w:rsidRPr="00123DDA">
        <w:t>Vlasnik vozila</w:t>
      </w:r>
      <w:r w:rsidR="00515921">
        <w:t xml:space="preserve"> je osoba koja </w:t>
      </w:r>
      <w:r w:rsidRPr="00123DDA">
        <w:t>je evidentiran</w:t>
      </w:r>
      <w:r w:rsidR="00515921">
        <w:t>a</w:t>
      </w:r>
      <w:r w:rsidRPr="00123DDA">
        <w:t xml:space="preserve"> u odgovarajućim evidencijama Ministarstva unutarnjih poslova, prema registracijskoj oznaci vozila, a za vozila koja nisu evidentirana vlasnik vozila utvrđuje se na drugi način. Vlasnikom se smatra i primatelj leasinga kojemu je vozilo prepušteno na korištenje na temelju pravnog posla leasinga, odnosno najmoprimac kojem je poduzetnik u </w:t>
      </w:r>
      <w:r w:rsidRPr="00B94483">
        <w:t>obavljan</w:t>
      </w:r>
      <w:r w:rsidR="00936EFA" w:rsidRPr="00B94483">
        <w:t>j</w:t>
      </w:r>
      <w:r w:rsidRPr="00B94483">
        <w:t>u</w:t>
      </w:r>
      <w:r w:rsidRPr="00123DDA">
        <w:t xml:space="preserve"> rent-a-car usluge prepustio vozilo na temelju ugovora o najmu.</w:t>
      </w:r>
    </w:p>
    <w:p w14:paraId="114D3D47" w14:textId="77777777" w:rsidR="00C4056D" w:rsidRDefault="00C4056D" w:rsidP="0022327C">
      <w:pPr>
        <w:spacing w:line="276" w:lineRule="auto"/>
        <w:rPr>
          <w:b/>
        </w:rPr>
      </w:pPr>
    </w:p>
    <w:p w14:paraId="5B348BA8" w14:textId="1228659A" w:rsidR="005F1107" w:rsidRPr="0022327C" w:rsidRDefault="00836451" w:rsidP="0022327C">
      <w:pPr>
        <w:spacing w:line="276" w:lineRule="auto"/>
        <w:jc w:val="center"/>
        <w:rPr>
          <w:b/>
        </w:rPr>
      </w:pPr>
      <w:r w:rsidRPr="0022327C">
        <w:rPr>
          <w:b/>
        </w:rPr>
        <w:t>Članak 6</w:t>
      </w:r>
      <w:r w:rsidR="00904226">
        <w:rPr>
          <w:b/>
        </w:rPr>
        <w:t>7</w:t>
      </w:r>
      <w:r w:rsidR="005F1107" w:rsidRPr="0022327C">
        <w:rPr>
          <w:b/>
        </w:rPr>
        <w:t>.</w:t>
      </w:r>
    </w:p>
    <w:p w14:paraId="09DE9516" w14:textId="37C16307" w:rsidR="005F1107" w:rsidRPr="00123DDA" w:rsidRDefault="005F1107" w:rsidP="00CD5C61">
      <w:pPr>
        <w:spacing w:line="276" w:lineRule="auto"/>
      </w:pPr>
      <w:r w:rsidRPr="00123DDA">
        <w:t>Vlasnik  vozila, ako počinitelj nije poznat,</w:t>
      </w:r>
      <w:r w:rsidR="00637605" w:rsidRPr="00123DDA">
        <w:t xml:space="preserve"> kojim je počinjen prekršaj iz č</w:t>
      </w:r>
      <w:r w:rsidRPr="00123DDA">
        <w:t xml:space="preserve">lanka </w:t>
      </w:r>
      <w:r w:rsidR="00DD6BF2">
        <w:t>65</w:t>
      </w:r>
      <w:r w:rsidRPr="00123DDA">
        <w:t>. stavak 1. točka 15. i 16.</w:t>
      </w:r>
      <w:r w:rsidR="005A2BEB">
        <w:t xml:space="preserve"> i 17.</w:t>
      </w:r>
      <w:r w:rsidRPr="00123DDA">
        <w:t xml:space="preserve"> dužan je na zahtjev komunalnog redara dati vjerodostojan podatak o osobi koja je u vrijeme počinjenja prekršaja upravljala vozilom. </w:t>
      </w:r>
    </w:p>
    <w:p w14:paraId="3B0A136E" w14:textId="77777777" w:rsidR="005F1107" w:rsidRDefault="005F1107" w:rsidP="00CD5C61">
      <w:pPr>
        <w:spacing w:line="276" w:lineRule="auto"/>
      </w:pPr>
      <w:r w:rsidRPr="00123DDA">
        <w:t>Kad je vlasnik vozila kojim je počinjen prekršaj propisan ovom Odlukom pravna osoba, podatke iz stavka 1. dužna je dati odgovorna osoba u pravnoj osobi.</w:t>
      </w:r>
    </w:p>
    <w:p w14:paraId="0C9843C6" w14:textId="77777777" w:rsidR="005F1107" w:rsidRPr="00123DDA" w:rsidRDefault="005F1107" w:rsidP="00CD5C61">
      <w:pPr>
        <w:spacing w:line="276" w:lineRule="auto"/>
        <w:rPr>
          <w:color w:val="FF0000"/>
        </w:rPr>
      </w:pPr>
    </w:p>
    <w:p w14:paraId="486CAA1E" w14:textId="24CFA720" w:rsidR="00836451" w:rsidRPr="006A0B7B" w:rsidRDefault="00836451" w:rsidP="006A0B7B">
      <w:pPr>
        <w:spacing w:line="276" w:lineRule="auto"/>
        <w:jc w:val="center"/>
        <w:rPr>
          <w:b/>
        </w:rPr>
      </w:pPr>
      <w:r w:rsidRPr="006A0B7B">
        <w:rPr>
          <w:b/>
        </w:rPr>
        <w:t>Članak 6</w:t>
      </w:r>
      <w:r w:rsidR="00904226">
        <w:rPr>
          <w:b/>
        </w:rPr>
        <w:t>8</w:t>
      </w:r>
      <w:r w:rsidR="005F1107" w:rsidRPr="006A0B7B">
        <w:rPr>
          <w:b/>
        </w:rPr>
        <w:t>.</w:t>
      </w:r>
    </w:p>
    <w:p w14:paraId="0BC71AAB" w14:textId="77777777" w:rsidR="005F1107" w:rsidRDefault="005F1107" w:rsidP="00515921">
      <w:pPr>
        <w:pStyle w:val="Tijeloteksta3"/>
        <w:spacing w:after="0" w:line="276" w:lineRule="auto"/>
        <w:jc w:val="both"/>
        <w:rPr>
          <w:sz w:val="24"/>
          <w:szCs w:val="24"/>
        </w:rPr>
      </w:pPr>
      <w:r w:rsidRPr="00123DDA">
        <w:rPr>
          <w:sz w:val="24"/>
          <w:szCs w:val="24"/>
        </w:rPr>
        <w:t xml:space="preserve">Za </w:t>
      </w:r>
      <w:proofErr w:type="spellStart"/>
      <w:r w:rsidRPr="00123DDA">
        <w:rPr>
          <w:sz w:val="24"/>
          <w:szCs w:val="24"/>
        </w:rPr>
        <w:t>dijelove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zelenila</w:t>
      </w:r>
      <w:proofErr w:type="spellEnd"/>
      <w:r w:rsidRPr="00123DDA">
        <w:rPr>
          <w:sz w:val="24"/>
          <w:szCs w:val="24"/>
        </w:rPr>
        <w:t xml:space="preserve"> koji </w:t>
      </w:r>
      <w:proofErr w:type="spellStart"/>
      <w:r w:rsidRPr="00123DDA">
        <w:rPr>
          <w:sz w:val="24"/>
          <w:szCs w:val="24"/>
        </w:rPr>
        <w:t>su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proglašeni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zaštićenim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objektom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prirode</w:t>
      </w:r>
      <w:proofErr w:type="spellEnd"/>
      <w:r w:rsidRPr="00123DDA">
        <w:rPr>
          <w:sz w:val="24"/>
          <w:szCs w:val="24"/>
        </w:rPr>
        <w:t xml:space="preserve"> (</w:t>
      </w:r>
      <w:proofErr w:type="spellStart"/>
      <w:r w:rsidRPr="00123DDA">
        <w:rPr>
          <w:sz w:val="24"/>
          <w:szCs w:val="24"/>
        </w:rPr>
        <w:t>pojedino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drvo</w:t>
      </w:r>
      <w:proofErr w:type="spellEnd"/>
      <w:r w:rsidRPr="00123DDA">
        <w:rPr>
          <w:sz w:val="24"/>
          <w:szCs w:val="24"/>
        </w:rPr>
        <w:t xml:space="preserve">, </w:t>
      </w:r>
      <w:proofErr w:type="spellStart"/>
      <w:r w:rsidRPr="00123DDA">
        <w:rPr>
          <w:sz w:val="24"/>
          <w:szCs w:val="24"/>
        </w:rPr>
        <w:t>drvoredi</w:t>
      </w:r>
      <w:proofErr w:type="spellEnd"/>
      <w:r w:rsidRPr="00123DDA">
        <w:rPr>
          <w:sz w:val="24"/>
          <w:szCs w:val="24"/>
        </w:rPr>
        <w:t xml:space="preserve">, </w:t>
      </w:r>
      <w:proofErr w:type="spellStart"/>
      <w:r w:rsidRPr="00123DDA">
        <w:rPr>
          <w:sz w:val="24"/>
          <w:szCs w:val="24"/>
        </w:rPr>
        <w:t>grm</w:t>
      </w:r>
      <w:proofErr w:type="spellEnd"/>
      <w:r w:rsidRPr="00123DDA">
        <w:rPr>
          <w:sz w:val="24"/>
          <w:szCs w:val="24"/>
        </w:rPr>
        <w:t xml:space="preserve">, park, </w:t>
      </w:r>
      <w:proofErr w:type="spellStart"/>
      <w:r w:rsidRPr="00123DDA">
        <w:rPr>
          <w:sz w:val="24"/>
          <w:szCs w:val="24"/>
        </w:rPr>
        <w:t>šume</w:t>
      </w:r>
      <w:proofErr w:type="spellEnd"/>
      <w:r w:rsidRPr="00123DDA">
        <w:rPr>
          <w:sz w:val="24"/>
          <w:szCs w:val="24"/>
        </w:rPr>
        <w:t xml:space="preserve">) </w:t>
      </w:r>
      <w:proofErr w:type="spellStart"/>
      <w:r w:rsidRPr="00123DDA">
        <w:rPr>
          <w:sz w:val="24"/>
          <w:szCs w:val="24"/>
        </w:rPr>
        <w:t>vrijede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posebni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propisi</w:t>
      </w:r>
      <w:proofErr w:type="spellEnd"/>
      <w:r w:rsidRPr="00123DDA">
        <w:rPr>
          <w:sz w:val="24"/>
          <w:szCs w:val="24"/>
        </w:rPr>
        <w:t>.</w:t>
      </w:r>
    </w:p>
    <w:p w14:paraId="7056B675" w14:textId="77777777" w:rsidR="006A0B7B" w:rsidRPr="00123DDA" w:rsidRDefault="006A0B7B" w:rsidP="00CD5C61">
      <w:pPr>
        <w:pStyle w:val="Tijeloteksta3"/>
        <w:spacing w:after="0" w:line="276" w:lineRule="auto"/>
        <w:rPr>
          <w:sz w:val="24"/>
          <w:szCs w:val="24"/>
        </w:rPr>
      </w:pPr>
    </w:p>
    <w:p w14:paraId="49A2AA61" w14:textId="59C2E049" w:rsidR="005F1107" w:rsidRPr="006A0B7B" w:rsidRDefault="00836451" w:rsidP="006A0B7B">
      <w:pPr>
        <w:pStyle w:val="Naslov1"/>
        <w:spacing w:before="0" w:after="0"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A0B7B">
        <w:rPr>
          <w:rFonts w:ascii="Times New Roman" w:hAnsi="Times New Roman"/>
          <w:sz w:val="24"/>
          <w:szCs w:val="24"/>
        </w:rPr>
        <w:t>Članak 6</w:t>
      </w:r>
      <w:r w:rsidR="00904226">
        <w:rPr>
          <w:rFonts w:ascii="Times New Roman" w:hAnsi="Times New Roman"/>
          <w:sz w:val="24"/>
          <w:szCs w:val="24"/>
        </w:rPr>
        <w:t>9</w:t>
      </w:r>
      <w:r w:rsidR="005F1107" w:rsidRPr="006A0B7B">
        <w:rPr>
          <w:rFonts w:ascii="Times New Roman" w:hAnsi="Times New Roman"/>
          <w:sz w:val="24"/>
          <w:szCs w:val="24"/>
        </w:rPr>
        <w:t>.</w:t>
      </w:r>
    </w:p>
    <w:p w14:paraId="412256A1" w14:textId="1100D106" w:rsidR="005F1107" w:rsidRDefault="005F1107" w:rsidP="00CD5C61">
      <w:pPr>
        <w:spacing w:line="276" w:lineRule="auto"/>
        <w:jc w:val="both"/>
      </w:pPr>
      <w:r w:rsidRPr="00123DDA">
        <w:t>Troškove popravka oštećene javno - zelene površine snosi počinitelj prema cjeniku tvrtke kojoj je povjereno održavanje javno – zelenih površina.</w:t>
      </w:r>
    </w:p>
    <w:p w14:paraId="5D623F12" w14:textId="77777777" w:rsidR="00547292" w:rsidRPr="00123DDA" w:rsidRDefault="00547292" w:rsidP="00CD5C61">
      <w:pPr>
        <w:spacing w:line="276" w:lineRule="auto"/>
        <w:jc w:val="both"/>
      </w:pPr>
    </w:p>
    <w:p w14:paraId="1D1A8004" w14:textId="233B3530" w:rsidR="005F1107" w:rsidRPr="006A0B7B" w:rsidRDefault="00836451" w:rsidP="006A0B7B">
      <w:pPr>
        <w:spacing w:line="276" w:lineRule="auto"/>
        <w:jc w:val="center"/>
        <w:rPr>
          <w:b/>
        </w:rPr>
      </w:pPr>
      <w:r w:rsidRPr="006A0B7B">
        <w:rPr>
          <w:b/>
        </w:rPr>
        <w:t xml:space="preserve">Članak </w:t>
      </w:r>
      <w:r w:rsidR="00904226">
        <w:rPr>
          <w:b/>
        </w:rPr>
        <w:t>70</w:t>
      </w:r>
      <w:r w:rsidR="005F1107" w:rsidRPr="006A0B7B">
        <w:rPr>
          <w:b/>
        </w:rPr>
        <w:t>.</w:t>
      </w:r>
    </w:p>
    <w:p w14:paraId="1CADD134" w14:textId="77777777" w:rsidR="005F1107" w:rsidRPr="00123DDA" w:rsidRDefault="005F1107" w:rsidP="00CD5C61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 w:rsidRPr="00123DDA">
        <w:rPr>
          <w:sz w:val="24"/>
          <w:szCs w:val="24"/>
        </w:rPr>
        <w:t>Javno</w:t>
      </w:r>
      <w:proofErr w:type="spellEnd"/>
      <w:r w:rsidRPr="00123DDA">
        <w:rPr>
          <w:sz w:val="24"/>
          <w:szCs w:val="24"/>
        </w:rPr>
        <w:t xml:space="preserve"> - </w:t>
      </w:r>
      <w:proofErr w:type="spellStart"/>
      <w:r w:rsidRPr="00123DDA">
        <w:rPr>
          <w:sz w:val="24"/>
          <w:szCs w:val="24"/>
        </w:rPr>
        <w:t>prometne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javno</w:t>
      </w:r>
      <w:proofErr w:type="spellEnd"/>
      <w:r w:rsidRPr="00123DDA">
        <w:rPr>
          <w:sz w:val="24"/>
          <w:szCs w:val="24"/>
        </w:rPr>
        <w:t xml:space="preserve"> - </w:t>
      </w:r>
      <w:proofErr w:type="spellStart"/>
      <w:r w:rsidRPr="00123DDA">
        <w:rPr>
          <w:sz w:val="24"/>
          <w:szCs w:val="24"/>
        </w:rPr>
        <w:t>zelene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površine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moraju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biti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opremljene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posudama</w:t>
      </w:r>
      <w:proofErr w:type="spellEnd"/>
      <w:r w:rsidRPr="00123DDA">
        <w:rPr>
          <w:sz w:val="24"/>
          <w:szCs w:val="24"/>
        </w:rPr>
        <w:t xml:space="preserve"> za </w:t>
      </w:r>
      <w:proofErr w:type="spellStart"/>
      <w:r w:rsidRPr="00123DDA">
        <w:rPr>
          <w:sz w:val="24"/>
          <w:szCs w:val="24"/>
        </w:rPr>
        <w:t>odlaganje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otpada</w:t>
      </w:r>
      <w:proofErr w:type="spellEnd"/>
      <w:r w:rsidRPr="00123DDA">
        <w:rPr>
          <w:sz w:val="24"/>
          <w:szCs w:val="24"/>
        </w:rPr>
        <w:t xml:space="preserve">. </w:t>
      </w:r>
      <w:proofErr w:type="spellStart"/>
      <w:r w:rsidRPr="00123DDA">
        <w:rPr>
          <w:sz w:val="24"/>
          <w:szCs w:val="24"/>
        </w:rPr>
        <w:t>Njihov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broj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mjesto</w:t>
      </w:r>
      <w:proofErr w:type="spellEnd"/>
      <w:r w:rsidRPr="00123DDA">
        <w:rPr>
          <w:sz w:val="24"/>
          <w:szCs w:val="24"/>
        </w:rPr>
        <w:t xml:space="preserve"> za </w:t>
      </w:r>
      <w:proofErr w:type="spellStart"/>
      <w:r w:rsidRPr="00123DDA">
        <w:rPr>
          <w:sz w:val="24"/>
          <w:szCs w:val="24"/>
        </w:rPr>
        <w:t>postavljanje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određuje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="00515921">
        <w:rPr>
          <w:sz w:val="24"/>
          <w:szCs w:val="24"/>
        </w:rPr>
        <w:t>Općina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prijedlog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tvrtke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kojoj</w:t>
      </w:r>
      <w:proofErr w:type="spellEnd"/>
      <w:r w:rsidRPr="00123DDA">
        <w:rPr>
          <w:sz w:val="24"/>
          <w:szCs w:val="24"/>
        </w:rPr>
        <w:t xml:space="preserve"> je </w:t>
      </w:r>
      <w:proofErr w:type="spellStart"/>
      <w:r w:rsidRPr="00123DDA">
        <w:rPr>
          <w:sz w:val="24"/>
          <w:szCs w:val="24"/>
        </w:rPr>
        <w:t>povjereno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održavanje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javnih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površina</w:t>
      </w:r>
      <w:proofErr w:type="spellEnd"/>
      <w:r w:rsidRPr="00123DDA">
        <w:rPr>
          <w:sz w:val="24"/>
          <w:szCs w:val="24"/>
        </w:rPr>
        <w:t>.</w:t>
      </w:r>
    </w:p>
    <w:p w14:paraId="533F70C3" w14:textId="77777777" w:rsidR="005F1107" w:rsidRPr="00123DDA" w:rsidRDefault="005F1107" w:rsidP="00CD5C61">
      <w:pPr>
        <w:spacing w:line="276" w:lineRule="auto"/>
        <w:jc w:val="center"/>
      </w:pPr>
    </w:p>
    <w:p w14:paraId="43D5BD82" w14:textId="24E98605" w:rsidR="009406FD" w:rsidRDefault="00836451" w:rsidP="009406FD">
      <w:pPr>
        <w:spacing w:line="276" w:lineRule="auto"/>
        <w:jc w:val="center"/>
        <w:rPr>
          <w:b/>
        </w:rPr>
      </w:pPr>
      <w:r w:rsidRPr="006A0B7B">
        <w:rPr>
          <w:b/>
        </w:rPr>
        <w:t xml:space="preserve">Članak </w:t>
      </w:r>
      <w:r w:rsidR="00904226">
        <w:rPr>
          <w:b/>
        </w:rPr>
        <w:t>71</w:t>
      </w:r>
      <w:r w:rsidR="005F1107" w:rsidRPr="006A0B7B">
        <w:rPr>
          <w:b/>
        </w:rPr>
        <w:t>.</w:t>
      </w:r>
    </w:p>
    <w:p w14:paraId="6392F2FF" w14:textId="77777777" w:rsidR="002C228F" w:rsidRDefault="003700BC" w:rsidP="009406FD">
      <w:pPr>
        <w:spacing w:line="276" w:lineRule="auto"/>
        <w:jc w:val="both"/>
        <w:rPr>
          <w:bCs/>
        </w:rPr>
      </w:pPr>
      <w:r w:rsidRPr="003700BC">
        <w:rPr>
          <w:bCs/>
        </w:rPr>
        <w:t xml:space="preserve">Nije dopušteno puštanje životinja na površine javne namjene osim onih koje su za tu namjenu određene i posebno označene. </w:t>
      </w:r>
    </w:p>
    <w:p w14:paraId="280E343E" w14:textId="15B88A01" w:rsidR="003700BC" w:rsidRPr="00023080" w:rsidRDefault="003700BC" w:rsidP="009406FD">
      <w:pPr>
        <w:spacing w:line="276" w:lineRule="auto"/>
        <w:jc w:val="both"/>
        <w:rPr>
          <w:bCs/>
        </w:rPr>
      </w:pPr>
      <w:r w:rsidRPr="003700BC">
        <w:rPr>
          <w:bCs/>
        </w:rPr>
        <w:t>Vođenje pasa na površinu javne namjene dozvoljeno je samo na povodcu.</w:t>
      </w:r>
    </w:p>
    <w:p w14:paraId="79D407CE" w14:textId="5DBC9E35" w:rsidR="005F1107" w:rsidRDefault="005F1107" w:rsidP="009406FD">
      <w:pPr>
        <w:spacing w:line="276" w:lineRule="auto"/>
        <w:jc w:val="both"/>
      </w:pPr>
      <w:r w:rsidRPr="00123DDA">
        <w:t>Vlasnik ili posjednik kućnog ljubimca ili domaće životinje dužan je očistiti javnu površinu koju onečisti njegov kućni ljubimac ili domaća životinja.</w:t>
      </w:r>
    </w:p>
    <w:p w14:paraId="0C26B185" w14:textId="7ADEF49B" w:rsidR="00AE0B21" w:rsidRDefault="005F1107" w:rsidP="00CD5C61">
      <w:pPr>
        <w:pStyle w:val="Tijeloteksta3"/>
        <w:spacing w:after="0" w:line="276" w:lineRule="auto"/>
        <w:rPr>
          <w:sz w:val="24"/>
          <w:szCs w:val="24"/>
        </w:rPr>
      </w:pPr>
      <w:proofErr w:type="spellStart"/>
      <w:r w:rsidRPr="00123DDA">
        <w:rPr>
          <w:sz w:val="24"/>
          <w:szCs w:val="24"/>
        </w:rPr>
        <w:t>Sva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ostala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postupanja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javnim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površinama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sa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kućnim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ljubimcima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propisa</w:t>
      </w:r>
      <w:r w:rsidR="003700BC">
        <w:rPr>
          <w:sz w:val="24"/>
          <w:szCs w:val="24"/>
        </w:rPr>
        <w:t>ti</w:t>
      </w:r>
      <w:proofErr w:type="spellEnd"/>
      <w:r w:rsidR="003700BC">
        <w:rPr>
          <w:sz w:val="24"/>
          <w:szCs w:val="24"/>
        </w:rPr>
        <w:t xml:space="preserve"> </w:t>
      </w:r>
      <w:proofErr w:type="spellStart"/>
      <w:r w:rsidR="003700BC">
        <w:rPr>
          <w:sz w:val="24"/>
          <w:szCs w:val="24"/>
        </w:rPr>
        <w:t>će</w:t>
      </w:r>
      <w:proofErr w:type="spellEnd"/>
      <w:r w:rsidR="003700BC">
        <w:rPr>
          <w:sz w:val="24"/>
          <w:szCs w:val="24"/>
        </w:rPr>
        <w:t xml:space="preserve"> se</w:t>
      </w:r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posebnom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="009406FD">
        <w:rPr>
          <w:sz w:val="24"/>
          <w:szCs w:val="24"/>
        </w:rPr>
        <w:t>O</w:t>
      </w:r>
      <w:r w:rsidRPr="00123DDA">
        <w:rPr>
          <w:sz w:val="24"/>
          <w:szCs w:val="24"/>
        </w:rPr>
        <w:t>dlukom</w:t>
      </w:r>
      <w:proofErr w:type="spellEnd"/>
      <w:r w:rsidR="009406FD">
        <w:rPr>
          <w:sz w:val="24"/>
          <w:szCs w:val="24"/>
        </w:rPr>
        <w:t>.</w:t>
      </w:r>
    </w:p>
    <w:p w14:paraId="0D2EFD8D" w14:textId="4F5F8175" w:rsidR="00AE0B21" w:rsidRPr="00AE0B21" w:rsidRDefault="00AE0B21" w:rsidP="00AE0B21">
      <w:pPr>
        <w:pStyle w:val="Tijeloteksta3"/>
        <w:spacing w:after="0" w:line="276" w:lineRule="auto"/>
        <w:jc w:val="center"/>
        <w:rPr>
          <w:b/>
          <w:bCs/>
          <w:sz w:val="24"/>
          <w:szCs w:val="24"/>
        </w:rPr>
      </w:pPr>
      <w:proofErr w:type="spellStart"/>
      <w:r w:rsidRPr="00AE0B21">
        <w:rPr>
          <w:b/>
          <w:bCs/>
          <w:sz w:val="24"/>
          <w:szCs w:val="24"/>
        </w:rPr>
        <w:t>Članak</w:t>
      </w:r>
      <w:proofErr w:type="spellEnd"/>
      <w:r w:rsidRPr="00AE0B21">
        <w:rPr>
          <w:b/>
          <w:bCs/>
          <w:sz w:val="24"/>
          <w:szCs w:val="24"/>
        </w:rPr>
        <w:t xml:space="preserve"> </w:t>
      </w:r>
      <w:r w:rsidR="00904226">
        <w:rPr>
          <w:b/>
          <w:bCs/>
          <w:sz w:val="24"/>
          <w:szCs w:val="24"/>
        </w:rPr>
        <w:t>72</w:t>
      </w:r>
      <w:r w:rsidRPr="00AE0B21">
        <w:rPr>
          <w:b/>
          <w:bCs/>
          <w:sz w:val="24"/>
          <w:szCs w:val="24"/>
        </w:rPr>
        <w:t>.</w:t>
      </w:r>
    </w:p>
    <w:p w14:paraId="1B2DAB38" w14:textId="77777777" w:rsidR="00AE0B21" w:rsidRPr="00962CD0" w:rsidRDefault="00AE0B21" w:rsidP="008A22B5">
      <w:pPr>
        <w:widowControl w:val="0"/>
        <w:autoSpaceDE w:val="0"/>
        <w:autoSpaceDN w:val="0"/>
        <w:ind w:right="-2"/>
        <w:jc w:val="both"/>
      </w:pPr>
      <w:r w:rsidRPr="00962CD0">
        <w:t>Na površine javne namjene nije dozvoljeno ostavljati bilo kakvu vrstu otpada ili na</w:t>
      </w:r>
      <w:r w:rsidRPr="00962CD0">
        <w:rPr>
          <w:spacing w:val="1"/>
        </w:rPr>
        <w:t xml:space="preserve"> </w:t>
      </w:r>
      <w:r w:rsidRPr="00962CD0">
        <w:t>druge</w:t>
      </w:r>
      <w:r w:rsidRPr="00962CD0">
        <w:rPr>
          <w:spacing w:val="-3"/>
        </w:rPr>
        <w:t xml:space="preserve"> </w:t>
      </w:r>
      <w:r w:rsidRPr="00962CD0">
        <w:t>načine</w:t>
      </w:r>
      <w:r w:rsidRPr="00962CD0">
        <w:rPr>
          <w:spacing w:val="-1"/>
        </w:rPr>
        <w:t xml:space="preserve"> </w:t>
      </w:r>
      <w:r w:rsidRPr="00962CD0">
        <w:t>onečišćivati iste, a</w:t>
      </w:r>
      <w:r w:rsidRPr="00962CD0">
        <w:rPr>
          <w:spacing w:val="-1"/>
        </w:rPr>
        <w:t xml:space="preserve"> </w:t>
      </w:r>
      <w:r w:rsidRPr="00962CD0">
        <w:t>osobito se zabranjuje:</w:t>
      </w:r>
    </w:p>
    <w:p w14:paraId="420E474E" w14:textId="77777777" w:rsidR="00AE0B21" w:rsidRPr="00962CD0" w:rsidRDefault="00AE0B21" w:rsidP="00AE0B21">
      <w:pPr>
        <w:widowControl w:val="0"/>
        <w:autoSpaceDE w:val="0"/>
        <w:autoSpaceDN w:val="0"/>
      </w:pPr>
    </w:p>
    <w:p w14:paraId="38D24B83" w14:textId="77777777" w:rsidR="00AE0B21" w:rsidRPr="00293A94" w:rsidRDefault="00AE0B21" w:rsidP="00AE0B21">
      <w:pPr>
        <w:pStyle w:val="Odlomakpopisa"/>
        <w:widowControl w:val="0"/>
        <w:numPr>
          <w:ilvl w:val="0"/>
          <w:numId w:val="28"/>
        </w:numPr>
        <w:tabs>
          <w:tab w:val="left" w:pos="857"/>
        </w:tabs>
        <w:autoSpaceDE w:val="0"/>
        <w:autoSpaceDN w:val="0"/>
        <w:ind w:right="-2" w:hanging="720"/>
        <w:contextualSpacing w:val="0"/>
        <w:jc w:val="both"/>
      </w:pPr>
      <w:r w:rsidRPr="00293A94">
        <w:t>bacanje</w:t>
      </w:r>
      <w:r w:rsidRPr="00293A94">
        <w:rPr>
          <w:spacing w:val="1"/>
        </w:rPr>
        <w:t xml:space="preserve"> </w:t>
      </w:r>
      <w:r w:rsidRPr="00293A94">
        <w:t>ili</w:t>
      </w:r>
      <w:r w:rsidRPr="00293A94">
        <w:rPr>
          <w:spacing w:val="1"/>
        </w:rPr>
        <w:t xml:space="preserve"> </w:t>
      </w:r>
      <w:r w:rsidRPr="00293A94">
        <w:t>ostavljanje</w:t>
      </w:r>
      <w:r w:rsidRPr="00293A94">
        <w:rPr>
          <w:spacing w:val="1"/>
        </w:rPr>
        <w:t xml:space="preserve"> </w:t>
      </w:r>
      <w:r w:rsidRPr="00293A94">
        <w:t>izvan</w:t>
      </w:r>
      <w:r w:rsidRPr="00293A94">
        <w:rPr>
          <w:spacing w:val="1"/>
        </w:rPr>
        <w:t xml:space="preserve"> </w:t>
      </w:r>
      <w:r w:rsidRPr="00293A94">
        <w:t>posuda</w:t>
      </w:r>
      <w:r w:rsidRPr="00293A94">
        <w:rPr>
          <w:spacing w:val="1"/>
        </w:rPr>
        <w:t xml:space="preserve"> </w:t>
      </w:r>
      <w:r w:rsidRPr="00293A94">
        <w:t>za</w:t>
      </w:r>
      <w:r w:rsidRPr="00293A94">
        <w:rPr>
          <w:spacing w:val="1"/>
        </w:rPr>
        <w:t xml:space="preserve"> </w:t>
      </w:r>
      <w:r w:rsidRPr="00293A94">
        <w:t>otpad</w:t>
      </w:r>
      <w:r w:rsidRPr="00293A94">
        <w:rPr>
          <w:spacing w:val="1"/>
        </w:rPr>
        <w:t xml:space="preserve"> </w:t>
      </w:r>
      <w:r w:rsidRPr="00293A94">
        <w:t>različitog</w:t>
      </w:r>
      <w:r w:rsidRPr="00293A94">
        <w:rPr>
          <w:spacing w:val="1"/>
        </w:rPr>
        <w:t xml:space="preserve"> </w:t>
      </w:r>
      <w:r w:rsidRPr="00293A94">
        <w:t>otpada,</w:t>
      </w:r>
      <w:r w:rsidRPr="00293A94">
        <w:rPr>
          <w:spacing w:val="1"/>
        </w:rPr>
        <w:t xml:space="preserve"> </w:t>
      </w:r>
      <w:r w:rsidRPr="00293A94">
        <w:t>papira,</w:t>
      </w:r>
      <w:r w:rsidRPr="00293A94">
        <w:rPr>
          <w:spacing w:val="1"/>
        </w:rPr>
        <w:t xml:space="preserve"> </w:t>
      </w:r>
      <w:r w:rsidRPr="00293A94">
        <w:t>guma</w:t>
      </w:r>
      <w:r w:rsidRPr="00293A94">
        <w:rPr>
          <w:spacing w:val="1"/>
        </w:rPr>
        <w:t xml:space="preserve"> </w:t>
      </w:r>
      <w:r w:rsidRPr="00293A94">
        <w:t>za</w:t>
      </w:r>
      <w:r w:rsidRPr="00293A94">
        <w:rPr>
          <w:spacing w:val="1"/>
        </w:rPr>
        <w:t xml:space="preserve"> </w:t>
      </w:r>
      <w:r w:rsidRPr="00293A94">
        <w:t>žvakanje, opušaka, uginulih životinja, pepela ili drugih radnji kojim se onečišćuju</w:t>
      </w:r>
      <w:r w:rsidRPr="00293A94">
        <w:rPr>
          <w:spacing w:val="1"/>
        </w:rPr>
        <w:t xml:space="preserve"> </w:t>
      </w:r>
      <w:r w:rsidRPr="00293A94">
        <w:t>površine</w:t>
      </w:r>
      <w:r w:rsidRPr="00293A94">
        <w:rPr>
          <w:spacing w:val="-1"/>
        </w:rPr>
        <w:t xml:space="preserve"> </w:t>
      </w:r>
      <w:r w:rsidRPr="00293A94">
        <w:t>javne</w:t>
      </w:r>
      <w:r w:rsidRPr="00293A94">
        <w:rPr>
          <w:spacing w:val="-2"/>
        </w:rPr>
        <w:t xml:space="preserve"> </w:t>
      </w:r>
      <w:r w:rsidRPr="00293A94">
        <w:t>namjene</w:t>
      </w:r>
    </w:p>
    <w:p w14:paraId="76A7A1B3" w14:textId="77777777" w:rsidR="00AE0B21" w:rsidRPr="00293A94" w:rsidRDefault="00AE0B21" w:rsidP="00AE0B21">
      <w:pPr>
        <w:pStyle w:val="Odlomakpopisa"/>
        <w:widowControl w:val="0"/>
        <w:numPr>
          <w:ilvl w:val="0"/>
          <w:numId w:val="28"/>
        </w:numPr>
        <w:tabs>
          <w:tab w:val="left" w:pos="857"/>
        </w:tabs>
        <w:autoSpaceDE w:val="0"/>
        <w:autoSpaceDN w:val="0"/>
        <w:ind w:hanging="720"/>
        <w:contextualSpacing w:val="0"/>
        <w:jc w:val="both"/>
      </w:pPr>
      <w:r w:rsidRPr="00293A94">
        <w:t>odlaganje</w:t>
      </w:r>
      <w:r w:rsidRPr="00293A94">
        <w:rPr>
          <w:spacing w:val="-1"/>
        </w:rPr>
        <w:t xml:space="preserve"> </w:t>
      </w:r>
      <w:r w:rsidRPr="00293A94">
        <w:t>raznog</w:t>
      </w:r>
      <w:r w:rsidRPr="00293A94">
        <w:rPr>
          <w:spacing w:val="-4"/>
        </w:rPr>
        <w:t xml:space="preserve"> </w:t>
      </w:r>
      <w:r w:rsidRPr="00293A94">
        <w:t>materijala,</w:t>
      </w:r>
      <w:r w:rsidRPr="00293A94">
        <w:rPr>
          <w:spacing w:val="-1"/>
        </w:rPr>
        <w:t xml:space="preserve"> </w:t>
      </w:r>
      <w:r w:rsidRPr="00293A94">
        <w:t>zemlje,</w:t>
      </w:r>
      <w:r w:rsidRPr="00293A94">
        <w:rPr>
          <w:spacing w:val="-1"/>
        </w:rPr>
        <w:t xml:space="preserve"> </w:t>
      </w:r>
      <w:r w:rsidRPr="00293A94">
        <w:t>šute, ogrjeva,</w:t>
      </w:r>
      <w:r w:rsidRPr="00293A94">
        <w:rPr>
          <w:spacing w:val="1"/>
        </w:rPr>
        <w:t xml:space="preserve"> </w:t>
      </w:r>
      <w:r w:rsidRPr="00293A94">
        <w:t>željeza,</w:t>
      </w:r>
      <w:r w:rsidRPr="00293A94">
        <w:rPr>
          <w:spacing w:val="-1"/>
        </w:rPr>
        <w:t xml:space="preserve"> </w:t>
      </w:r>
      <w:r w:rsidRPr="00293A94">
        <w:t>lima</w:t>
      </w:r>
      <w:r w:rsidRPr="00293A94">
        <w:rPr>
          <w:spacing w:val="-1"/>
        </w:rPr>
        <w:t xml:space="preserve"> </w:t>
      </w:r>
      <w:r w:rsidRPr="00293A94">
        <w:t>i sl.</w:t>
      </w:r>
    </w:p>
    <w:p w14:paraId="17F34A50" w14:textId="77777777" w:rsidR="00AE0B21" w:rsidRPr="00293A94" w:rsidRDefault="00AE0B21" w:rsidP="00AE0B21">
      <w:pPr>
        <w:pStyle w:val="Odlomakpopisa"/>
        <w:widowControl w:val="0"/>
        <w:numPr>
          <w:ilvl w:val="0"/>
          <w:numId w:val="28"/>
        </w:numPr>
        <w:tabs>
          <w:tab w:val="left" w:pos="857"/>
        </w:tabs>
        <w:autoSpaceDE w:val="0"/>
        <w:autoSpaceDN w:val="0"/>
        <w:ind w:hanging="720"/>
        <w:contextualSpacing w:val="0"/>
        <w:jc w:val="both"/>
      </w:pPr>
      <w:r w:rsidRPr="00293A94">
        <w:t>odlaganje glomaznog</w:t>
      </w:r>
      <w:r w:rsidRPr="00293A94">
        <w:rPr>
          <w:spacing w:val="-4"/>
        </w:rPr>
        <w:t xml:space="preserve"> </w:t>
      </w:r>
      <w:r w:rsidRPr="00293A94">
        <w:t>otpada</w:t>
      </w:r>
      <w:r w:rsidRPr="00293A94">
        <w:rPr>
          <w:spacing w:val="-2"/>
        </w:rPr>
        <w:t xml:space="preserve"> </w:t>
      </w:r>
      <w:r w:rsidRPr="00293A94">
        <w:t>i</w:t>
      </w:r>
      <w:r w:rsidRPr="00293A94">
        <w:rPr>
          <w:spacing w:val="-1"/>
        </w:rPr>
        <w:t xml:space="preserve"> </w:t>
      </w:r>
      <w:r w:rsidRPr="00293A94">
        <w:t>ambalaža</w:t>
      </w:r>
    </w:p>
    <w:p w14:paraId="6B76A352" w14:textId="77777777" w:rsidR="00AE0B21" w:rsidRPr="00293A94" w:rsidRDefault="00AE0B21" w:rsidP="00AE0B21">
      <w:pPr>
        <w:pStyle w:val="Odlomakpopisa"/>
        <w:widowControl w:val="0"/>
        <w:numPr>
          <w:ilvl w:val="0"/>
          <w:numId w:val="28"/>
        </w:numPr>
        <w:tabs>
          <w:tab w:val="left" w:pos="857"/>
        </w:tabs>
        <w:autoSpaceDE w:val="0"/>
        <w:autoSpaceDN w:val="0"/>
        <w:ind w:hanging="720"/>
        <w:contextualSpacing w:val="0"/>
        <w:jc w:val="both"/>
      </w:pPr>
      <w:r w:rsidRPr="00293A94">
        <w:t>ostavljanje</w:t>
      </w:r>
      <w:r w:rsidRPr="00293A94">
        <w:rPr>
          <w:spacing w:val="-2"/>
        </w:rPr>
        <w:t xml:space="preserve"> </w:t>
      </w:r>
      <w:r w:rsidRPr="00293A94">
        <w:t>neregistriranih</w:t>
      </w:r>
      <w:r w:rsidRPr="00293A94">
        <w:rPr>
          <w:spacing w:val="-1"/>
        </w:rPr>
        <w:t xml:space="preserve"> </w:t>
      </w:r>
      <w:r w:rsidRPr="00293A94">
        <w:t>vozila,</w:t>
      </w:r>
      <w:r w:rsidRPr="00293A94">
        <w:rPr>
          <w:spacing w:val="-1"/>
        </w:rPr>
        <w:t xml:space="preserve"> </w:t>
      </w:r>
      <w:r w:rsidRPr="00293A94">
        <w:t>olupina,</w:t>
      </w:r>
      <w:r w:rsidRPr="00293A94">
        <w:rPr>
          <w:spacing w:val="-2"/>
        </w:rPr>
        <w:t xml:space="preserve"> </w:t>
      </w:r>
      <w:r w:rsidRPr="00293A94">
        <w:t>prikolica,</w:t>
      </w:r>
      <w:r w:rsidRPr="00293A94">
        <w:rPr>
          <w:spacing w:val="2"/>
        </w:rPr>
        <w:t xml:space="preserve"> </w:t>
      </w:r>
      <w:r w:rsidRPr="00293A94">
        <w:t>plovila,</w:t>
      </w:r>
      <w:r w:rsidRPr="00293A94">
        <w:rPr>
          <w:spacing w:val="-1"/>
        </w:rPr>
        <w:t xml:space="preserve"> </w:t>
      </w:r>
      <w:r w:rsidRPr="00293A94">
        <w:t>radnih</w:t>
      </w:r>
      <w:r w:rsidRPr="00293A94">
        <w:rPr>
          <w:spacing w:val="-1"/>
        </w:rPr>
        <w:t xml:space="preserve"> </w:t>
      </w:r>
      <w:r w:rsidRPr="00293A94">
        <w:t>strojeva</w:t>
      </w:r>
      <w:r w:rsidRPr="00293A94">
        <w:rPr>
          <w:spacing w:val="-3"/>
        </w:rPr>
        <w:t xml:space="preserve"> </w:t>
      </w:r>
      <w:r w:rsidRPr="00293A94">
        <w:t>i</w:t>
      </w:r>
      <w:r w:rsidRPr="00293A94">
        <w:rPr>
          <w:spacing w:val="-1"/>
        </w:rPr>
        <w:t xml:space="preserve"> </w:t>
      </w:r>
      <w:r w:rsidRPr="00293A94">
        <w:t>dr.</w:t>
      </w:r>
    </w:p>
    <w:p w14:paraId="41646CD6" w14:textId="77777777" w:rsidR="00AE0B21" w:rsidRPr="00293A94" w:rsidRDefault="00AE0B21" w:rsidP="00AE0B21">
      <w:pPr>
        <w:pStyle w:val="Odlomakpopisa"/>
        <w:widowControl w:val="0"/>
        <w:numPr>
          <w:ilvl w:val="0"/>
          <w:numId w:val="28"/>
        </w:numPr>
        <w:tabs>
          <w:tab w:val="left" w:pos="857"/>
        </w:tabs>
        <w:autoSpaceDE w:val="0"/>
        <w:autoSpaceDN w:val="0"/>
        <w:ind w:hanging="720"/>
        <w:contextualSpacing w:val="0"/>
        <w:jc w:val="both"/>
      </w:pPr>
      <w:r w:rsidRPr="00293A94">
        <w:t>ispuštanje</w:t>
      </w:r>
      <w:r w:rsidRPr="00293A94">
        <w:rPr>
          <w:spacing w:val="-2"/>
        </w:rPr>
        <w:t xml:space="preserve"> </w:t>
      </w:r>
      <w:r w:rsidRPr="00293A94">
        <w:t>ulja,</w:t>
      </w:r>
      <w:r w:rsidRPr="00293A94">
        <w:rPr>
          <w:spacing w:val="-1"/>
        </w:rPr>
        <w:t xml:space="preserve"> </w:t>
      </w:r>
      <w:r w:rsidRPr="00293A94">
        <w:t>kiseline, boje,</w:t>
      </w:r>
      <w:r w:rsidRPr="00293A94">
        <w:rPr>
          <w:spacing w:val="-1"/>
        </w:rPr>
        <w:t xml:space="preserve"> </w:t>
      </w:r>
      <w:r w:rsidRPr="00293A94">
        <w:t>otpadnih voda</w:t>
      </w:r>
      <w:r w:rsidRPr="00293A94">
        <w:rPr>
          <w:spacing w:val="-1"/>
        </w:rPr>
        <w:t xml:space="preserve"> </w:t>
      </w:r>
      <w:r w:rsidRPr="00293A94">
        <w:t>i</w:t>
      </w:r>
      <w:r w:rsidRPr="00293A94">
        <w:rPr>
          <w:spacing w:val="-1"/>
        </w:rPr>
        <w:t xml:space="preserve"> </w:t>
      </w:r>
      <w:r w:rsidRPr="00293A94">
        <w:t>gnojnica</w:t>
      </w:r>
    </w:p>
    <w:p w14:paraId="44B024E2" w14:textId="77777777" w:rsidR="00AE0B21" w:rsidRPr="00293A94" w:rsidRDefault="00AE0B21" w:rsidP="00AE0B21">
      <w:pPr>
        <w:pStyle w:val="Odlomakpopisa"/>
        <w:widowControl w:val="0"/>
        <w:numPr>
          <w:ilvl w:val="0"/>
          <w:numId w:val="28"/>
        </w:numPr>
        <w:tabs>
          <w:tab w:val="left" w:pos="857"/>
        </w:tabs>
        <w:autoSpaceDE w:val="0"/>
        <w:autoSpaceDN w:val="0"/>
        <w:ind w:hanging="720"/>
        <w:contextualSpacing w:val="0"/>
        <w:jc w:val="both"/>
      </w:pPr>
      <w:r w:rsidRPr="00293A94">
        <w:t>popravak,</w:t>
      </w:r>
      <w:r w:rsidRPr="00293A94">
        <w:rPr>
          <w:spacing w:val="-1"/>
        </w:rPr>
        <w:t xml:space="preserve"> </w:t>
      </w:r>
      <w:r w:rsidRPr="00293A94">
        <w:t>servisiranje,</w:t>
      </w:r>
      <w:r w:rsidRPr="00293A94">
        <w:rPr>
          <w:spacing w:val="-1"/>
        </w:rPr>
        <w:t xml:space="preserve"> </w:t>
      </w:r>
      <w:r w:rsidRPr="00293A94">
        <w:t>pranje</w:t>
      </w:r>
      <w:r w:rsidRPr="00293A94">
        <w:rPr>
          <w:spacing w:val="-1"/>
        </w:rPr>
        <w:t xml:space="preserve"> </w:t>
      </w:r>
      <w:r w:rsidRPr="00293A94">
        <w:t>vozila</w:t>
      </w:r>
      <w:r w:rsidRPr="00293A94">
        <w:rPr>
          <w:spacing w:val="-2"/>
        </w:rPr>
        <w:t xml:space="preserve"> </w:t>
      </w:r>
      <w:r w:rsidRPr="00293A94">
        <w:t>ili</w:t>
      </w:r>
      <w:r w:rsidRPr="00293A94">
        <w:rPr>
          <w:spacing w:val="-1"/>
        </w:rPr>
        <w:t xml:space="preserve"> </w:t>
      </w:r>
      <w:r w:rsidRPr="00293A94">
        <w:t>obavljanje</w:t>
      </w:r>
      <w:r w:rsidRPr="00293A94">
        <w:rPr>
          <w:spacing w:val="-2"/>
        </w:rPr>
        <w:t xml:space="preserve"> </w:t>
      </w:r>
      <w:r w:rsidRPr="00293A94">
        <w:t>drugih</w:t>
      </w:r>
      <w:r w:rsidRPr="00293A94">
        <w:rPr>
          <w:spacing w:val="-1"/>
        </w:rPr>
        <w:t xml:space="preserve"> </w:t>
      </w:r>
      <w:r w:rsidRPr="00293A94">
        <w:t>obrtničkih</w:t>
      </w:r>
      <w:r w:rsidRPr="00293A94">
        <w:rPr>
          <w:spacing w:val="-1"/>
        </w:rPr>
        <w:t xml:space="preserve"> </w:t>
      </w:r>
      <w:r w:rsidRPr="00293A94">
        <w:t>radova,</w:t>
      </w:r>
    </w:p>
    <w:p w14:paraId="3483D575" w14:textId="77777777" w:rsidR="00AE0B21" w:rsidRPr="00293A94" w:rsidRDefault="00AE0B21" w:rsidP="00AE0B21">
      <w:pPr>
        <w:pStyle w:val="Odlomakpopisa"/>
        <w:widowControl w:val="0"/>
        <w:numPr>
          <w:ilvl w:val="0"/>
          <w:numId w:val="28"/>
        </w:numPr>
        <w:tabs>
          <w:tab w:val="left" w:pos="857"/>
        </w:tabs>
        <w:autoSpaceDE w:val="0"/>
        <w:autoSpaceDN w:val="0"/>
        <w:ind w:hanging="720"/>
        <w:contextualSpacing w:val="0"/>
        <w:jc w:val="both"/>
      </w:pPr>
      <w:r w:rsidRPr="00293A94">
        <w:t>oštećivanje</w:t>
      </w:r>
      <w:r w:rsidRPr="00293A94">
        <w:rPr>
          <w:spacing w:val="-1"/>
        </w:rPr>
        <w:t xml:space="preserve"> </w:t>
      </w:r>
      <w:r w:rsidRPr="00293A94">
        <w:t>posuda</w:t>
      </w:r>
      <w:r w:rsidRPr="00293A94">
        <w:rPr>
          <w:spacing w:val="-1"/>
        </w:rPr>
        <w:t xml:space="preserve"> </w:t>
      </w:r>
      <w:r w:rsidRPr="00293A94">
        <w:t>za</w:t>
      </w:r>
      <w:r w:rsidRPr="00293A94">
        <w:rPr>
          <w:spacing w:val="-1"/>
        </w:rPr>
        <w:t xml:space="preserve"> </w:t>
      </w:r>
      <w:r w:rsidRPr="00293A94">
        <w:t>odlaganje komunalnog</w:t>
      </w:r>
      <w:r w:rsidRPr="00293A94">
        <w:rPr>
          <w:spacing w:val="-3"/>
        </w:rPr>
        <w:t xml:space="preserve"> </w:t>
      </w:r>
      <w:r w:rsidRPr="00293A94">
        <w:t>otpada</w:t>
      </w:r>
    </w:p>
    <w:p w14:paraId="40A0BDCC" w14:textId="77777777" w:rsidR="00AE0B21" w:rsidRPr="00293A94" w:rsidRDefault="00AE0B21" w:rsidP="00AE0B21">
      <w:pPr>
        <w:pStyle w:val="Odlomakpopisa"/>
        <w:widowControl w:val="0"/>
        <w:numPr>
          <w:ilvl w:val="0"/>
          <w:numId w:val="28"/>
        </w:numPr>
        <w:tabs>
          <w:tab w:val="left" w:pos="857"/>
        </w:tabs>
        <w:autoSpaceDE w:val="0"/>
        <w:autoSpaceDN w:val="0"/>
        <w:ind w:hanging="720"/>
        <w:contextualSpacing w:val="0"/>
        <w:jc w:val="both"/>
      </w:pPr>
      <w:r w:rsidRPr="00293A94">
        <w:t>bacanje gorućih</w:t>
      </w:r>
      <w:r w:rsidRPr="00293A94">
        <w:rPr>
          <w:spacing w:val="-1"/>
        </w:rPr>
        <w:t xml:space="preserve"> </w:t>
      </w:r>
      <w:r w:rsidRPr="00293A94">
        <w:t>predmeta</w:t>
      </w:r>
      <w:r w:rsidRPr="00293A94">
        <w:rPr>
          <w:spacing w:val="-1"/>
        </w:rPr>
        <w:t xml:space="preserve"> </w:t>
      </w:r>
      <w:r w:rsidRPr="00293A94">
        <w:t>u</w:t>
      </w:r>
      <w:r w:rsidRPr="00293A94">
        <w:rPr>
          <w:spacing w:val="-1"/>
        </w:rPr>
        <w:t xml:space="preserve"> </w:t>
      </w:r>
      <w:r w:rsidRPr="00293A94">
        <w:t>posude</w:t>
      </w:r>
      <w:r w:rsidRPr="00293A94">
        <w:rPr>
          <w:spacing w:val="-1"/>
        </w:rPr>
        <w:t xml:space="preserve"> </w:t>
      </w:r>
      <w:r w:rsidRPr="00293A94">
        <w:t>za odlaganje</w:t>
      </w:r>
      <w:r w:rsidRPr="00293A94">
        <w:rPr>
          <w:spacing w:val="1"/>
        </w:rPr>
        <w:t xml:space="preserve"> </w:t>
      </w:r>
      <w:r w:rsidRPr="00293A94">
        <w:t>komunalnog</w:t>
      </w:r>
      <w:r w:rsidRPr="00293A94">
        <w:rPr>
          <w:spacing w:val="-4"/>
        </w:rPr>
        <w:t xml:space="preserve"> </w:t>
      </w:r>
      <w:r w:rsidRPr="00293A94">
        <w:t>otpada</w:t>
      </w:r>
    </w:p>
    <w:p w14:paraId="719E2235" w14:textId="77777777" w:rsidR="00AE0B21" w:rsidRPr="00293A94" w:rsidRDefault="00AE0B21" w:rsidP="00AE0B21">
      <w:pPr>
        <w:pStyle w:val="Odlomakpopisa"/>
        <w:widowControl w:val="0"/>
        <w:numPr>
          <w:ilvl w:val="0"/>
          <w:numId w:val="28"/>
        </w:numPr>
        <w:tabs>
          <w:tab w:val="left" w:pos="857"/>
        </w:tabs>
        <w:autoSpaceDE w:val="0"/>
        <w:autoSpaceDN w:val="0"/>
        <w:ind w:hanging="720"/>
        <w:contextualSpacing w:val="0"/>
        <w:jc w:val="both"/>
      </w:pPr>
      <w:r w:rsidRPr="00293A94">
        <w:t>ostavljanje</w:t>
      </w:r>
      <w:r w:rsidRPr="00293A94">
        <w:rPr>
          <w:spacing w:val="-1"/>
        </w:rPr>
        <w:t xml:space="preserve"> </w:t>
      </w:r>
      <w:r w:rsidRPr="00293A94">
        <w:t>posuda</w:t>
      </w:r>
      <w:r w:rsidRPr="00293A94">
        <w:rPr>
          <w:spacing w:val="-1"/>
        </w:rPr>
        <w:t xml:space="preserve"> </w:t>
      </w:r>
      <w:r w:rsidRPr="00293A94">
        <w:t>za</w:t>
      </w:r>
      <w:r w:rsidRPr="00293A94">
        <w:rPr>
          <w:spacing w:val="-1"/>
        </w:rPr>
        <w:t xml:space="preserve"> </w:t>
      </w:r>
      <w:r w:rsidRPr="00293A94">
        <w:t>hranu te</w:t>
      </w:r>
      <w:r w:rsidRPr="00293A94">
        <w:rPr>
          <w:spacing w:val="-1"/>
        </w:rPr>
        <w:t xml:space="preserve"> </w:t>
      </w:r>
      <w:r w:rsidRPr="00293A94">
        <w:t>hranjenje</w:t>
      </w:r>
      <w:r w:rsidRPr="00293A94">
        <w:rPr>
          <w:spacing w:val="-1"/>
        </w:rPr>
        <w:t xml:space="preserve"> </w:t>
      </w:r>
      <w:r w:rsidRPr="00293A94">
        <w:t>životinja</w:t>
      </w:r>
    </w:p>
    <w:p w14:paraId="5A93490F" w14:textId="77777777" w:rsidR="00AE0B21" w:rsidRPr="00293A94" w:rsidRDefault="00AE0B21" w:rsidP="00AE0B21">
      <w:pPr>
        <w:pStyle w:val="Odlomakpopisa"/>
        <w:widowControl w:val="0"/>
        <w:numPr>
          <w:ilvl w:val="0"/>
          <w:numId w:val="28"/>
        </w:numPr>
        <w:tabs>
          <w:tab w:val="left" w:pos="857"/>
        </w:tabs>
        <w:autoSpaceDE w:val="0"/>
        <w:autoSpaceDN w:val="0"/>
        <w:ind w:hanging="720"/>
        <w:contextualSpacing w:val="0"/>
        <w:jc w:val="both"/>
      </w:pPr>
      <w:r w:rsidRPr="00293A94">
        <w:t>paljenje</w:t>
      </w:r>
      <w:r w:rsidRPr="00293A94">
        <w:rPr>
          <w:spacing w:val="-2"/>
        </w:rPr>
        <w:t xml:space="preserve"> </w:t>
      </w:r>
      <w:r w:rsidRPr="00293A94">
        <w:t>otpada,</w:t>
      </w:r>
      <w:r w:rsidRPr="00293A94">
        <w:rPr>
          <w:spacing w:val="-1"/>
        </w:rPr>
        <w:t xml:space="preserve"> </w:t>
      </w:r>
      <w:r w:rsidRPr="00293A94">
        <w:t>lišća</w:t>
      </w:r>
      <w:r w:rsidRPr="00293A94">
        <w:rPr>
          <w:spacing w:val="-2"/>
        </w:rPr>
        <w:t xml:space="preserve"> </w:t>
      </w:r>
      <w:r w:rsidRPr="00293A94">
        <w:t>i</w:t>
      </w:r>
      <w:r w:rsidRPr="00293A94">
        <w:rPr>
          <w:spacing w:val="-1"/>
        </w:rPr>
        <w:t xml:space="preserve"> </w:t>
      </w:r>
      <w:r w:rsidRPr="00293A94">
        <w:t>sl.</w:t>
      </w:r>
    </w:p>
    <w:p w14:paraId="5F669D63" w14:textId="77777777" w:rsidR="00AE0B21" w:rsidRPr="00293A94" w:rsidRDefault="00AE0B21" w:rsidP="00AE0B21">
      <w:pPr>
        <w:pStyle w:val="Odlomakpopisa"/>
        <w:widowControl w:val="0"/>
        <w:numPr>
          <w:ilvl w:val="0"/>
          <w:numId w:val="28"/>
        </w:numPr>
        <w:tabs>
          <w:tab w:val="left" w:pos="856"/>
          <w:tab w:val="left" w:pos="857"/>
        </w:tabs>
        <w:autoSpaceDE w:val="0"/>
        <w:autoSpaceDN w:val="0"/>
        <w:ind w:right="198" w:hanging="720"/>
        <w:contextualSpacing w:val="0"/>
      </w:pPr>
      <w:r w:rsidRPr="00293A94">
        <w:t>zagađivanje</w:t>
      </w:r>
      <w:r w:rsidRPr="00293A94">
        <w:rPr>
          <w:spacing w:val="17"/>
        </w:rPr>
        <w:t xml:space="preserve"> </w:t>
      </w:r>
      <w:r w:rsidRPr="00293A94">
        <w:t>i</w:t>
      </w:r>
      <w:r w:rsidRPr="00293A94">
        <w:rPr>
          <w:spacing w:val="18"/>
        </w:rPr>
        <w:t xml:space="preserve"> </w:t>
      </w:r>
      <w:r w:rsidRPr="00293A94">
        <w:t>bacanje</w:t>
      </w:r>
      <w:r w:rsidRPr="00293A94">
        <w:rPr>
          <w:spacing w:val="18"/>
        </w:rPr>
        <w:t xml:space="preserve"> </w:t>
      </w:r>
      <w:r w:rsidRPr="00293A94">
        <w:t>otpada</w:t>
      </w:r>
      <w:r w:rsidRPr="00293A94">
        <w:rPr>
          <w:spacing w:val="16"/>
        </w:rPr>
        <w:t xml:space="preserve"> </w:t>
      </w:r>
      <w:r w:rsidRPr="00293A94">
        <w:t>i</w:t>
      </w:r>
      <w:r w:rsidRPr="00293A94">
        <w:rPr>
          <w:spacing w:val="19"/>
        </w:rPr>
        <w:t xml:space="preserve"> </w:t>
      </w:r>
      <w:r w:rsidRPr="00293A94">
        <w:t>otpadnih</w:t>
      </w:r>
      <w:r w:rsidRPr="00293A94">
        <w:rPr>
          <w:spacing w:val="18"/>
        </w:rPr>
        <w:t xml:space="preserve"> </w:t>
      </w:r>
      <w:r w:rsidRPr="00293A94">
        <w:t>tvari</w:t>
      </w:r>
      <w:r w:rsidRPr="00293A94">
        <w:rPr>
          <w:spacing w:val="19"/>
        </w:rPr>
        <w:t xml:space="preserve"> </w:t>
      </w:r>
      <w:r w:rsidRPr="00293A94">
        <w:t>na</w:t>
      </w:r>
      <w:r w:rsidRPr="00293A94">
        <w:rPr>
          <w:spacing w:val="20"/>
        </w:rPr>
        <w:t xml:space="preserve"> </w:t>
      </w:r>
      <w:r w:rsidRPr="00293A94">
        <w:t>obalu</w:t>
      </w:r>
      <w:r w:rsidRPr="00293A94">
        <w:rPr>
          <w:spacing w:val="19"/>
        </w:rPr>
        <w:t xml:space="preserve"> </w:t>
      </w:r>
      <w:r w:rsidRPr="00293A94">
        <w:t>rijeke,</w:t>
      </w:r>
      <w:r w:rsidRPr="00293A94">
        <w:rPr>
          <w:spacing w:val="18"/>
        </w:rPr>
        <w:t xml:space="preserve"> </w:t>
      </w:r>
      <w:proofErr w:type="spellStart"/>
      <w:r w:rsidRPr="00293A94">
        <w:t>bajere</w:t>
      </w:r>
      <w:proofErr w:type="spellEnd"/>
      <w:r w:rsidRPr="00293A94">
        <w:rPr>
          <w:spacing w:val="17"/>
        </w:rPr>
        <w:t xml:space="preserve"> </w:t>
      </w:r>
      <w:r w:rsidRPr="00293A94">
        <w:t>ili</w:t>
      </w:r>
      <w:r w:rsidRPr="00293A94">
        <w:rPr>
          <w:spacing w:val="18"/>
        </w:rPr>
        <w:t xml:space="preserve"> </w:t>
      </w:r>
      <w:r w:rsidRPr="00293A94">
        <w:t>druge</w:t>
      </w:r>
      <w:r w:rsidRPr="00293A94">
        <w:rPr>
          <w:spacing w:val="18"/>
        </w:rPr>
        <w:t xml:space="preserve"> </w:t>
      </w:r>
      <w:r w:rsidRPr="00293A94">
        <w:t>vodene</w:t>
      </w:r>
      <w:r w:rsidRPr="00293A94">
        <w:rPr>
          <w:spacing w:val="-57"/>
        </w:rPr>
        <w:t xml:space="preserve"> </w:t>
      </w:r>
      <w:r w:rsidRPr="00293A94">
        <w:t>površine</w:t>
      </w:r>
    </w:p>
    <w:p w14:paraId="7EB0D01A" w14:textId="77777777" w:rsidR="00AE0B21" w:rsidRPr="00293A94" w:rsidRDefault="00AE0B21" w:rsidP="00AE0B21">
      <w:pPr>
        <w:pStyle w:val="Odlomakpopisa"/>
        <w:widowControl w:val="0"/>
        <w:numPr>
          <w:ilvl w:val="0"/>
          <w:numId w:val="28"/>
        </w:numPr>
        <w:tabs>
          <w:tab w:val="left" w:pos="856"/>
          <w:tab w:val="left" w:pos="857"/>
        </w:tabs>
        <w:autoSpaceDE w:val="0"/>
        <w:autoSpaceDN w:val="0"/>
        <w:ind w:hanging="720"/>
        <w:contextualSpacing w:val="0"/>
      </w:pPr>
      <w:r w:rsidRPr="00293A94">
        <w:t>svako</w:t>
      </w:r>
      <w:r w:rsidRPr="00293A94">
        <w:rPr>
          <w:spacing w:val="-1"/>
        </w:rPr>
        <w:t xml:space="preserve"> </w:t>
      </w:r>
      <w:r w:rsidRPr="00293A94">
        <w:t>onečišćavanje</w:t>
      </w:r>
      <w:r w:rsidRPr="00293A94">
        <w:rPr>
          <w:spacing w:val="-1"/>
        </w:rPr>
        <w:t xml:space="preserve"> </w:t>
      </w:r>
      <w:r w:rsidRPr="00293A94">
        <w:t>i</w:t>
      </w:r>
      <w:r w:rsidRPr="00293A94">
        <w:rPr>
          <w:spacing w:val="-1"/>
        </w:rPr>
        <w:t xml:space="preserve"> </w:t>
      </w:r>
      <w:r w:rsidRPr="00293A94">
        <w:t>umanjivanje</w:t>
      </w:r>
      <w:r w:rsidRPr="00293A94">
        <w:rPr>
          <w:spacing w:val="-1"/>
        </w:rPr>
        <w:t xml:space="preserve"> </w:t>
      </w:r>
      <w:r w:rsidRPr="00293A94">
        <w:t>funkcije</w:t>
      </w:r>
      <w:r w:rsidRPr="00293A94">
        <w:rPr>
          <w:spacing w:val="-2"/>
        </w:rPr>
        <w:t xml:space="preserve"> </w:t>
      </w:r>
      <w:r w:rsidRPr="00293A94">
        <w:t>slivnika</w:t>
      </w:r>
      <w:r w:rsidRPr="00293A94">
        <w:rPr>
          <w:spacing w:val="-1"/>
        </w:rPr>
        <w:t xml:space="preserve"> </w:t>
      </w:r>
      <w:r w:rsidRPr="00293A94">
        <w:t>i kanala oborinske</w:t>
      </w:r>
      <w:r w:rsidRPr="00293A94">
        <w:rPr>
          <w:spacing w:val="-2"/>
        </w:rPr>
        <w:t xml:space="preserve"> </w:t>
      </w:r>
      <w:r w:rsidRPr="00293A94">
        <w:t>odvodnje</w:t>
      </w:r>
      <w:r w:rsidRPr="00293A94">
        <w:rPr>
          <w:spacing w:val="-1"/>
        </w:rPr>
        <w:t xml:space="preserve"> </w:t>
      </w:r>
      <w:r w:rsidRPr="00293A94">
        <w:t>i</w:t>
      </w:r>
    </w:p>
    <w:p w14:paraId="602C8049" w14:textId="77777777" w:rsidR="00AE0B21" w:rsidRDefault="00AE0B21" w:rsidP="00AE0B21">
      <w:pPr>
        <w:pStyle w:val="Odlomakpopisa"/>
        <w:widowControl w:val="0"/>
        <w:numPr>
          <w:ilvl w:val="0"/>
          <w:numId w:val="28"/>
        </w:numPr>
        <w:tabs>
          <w:tab w:val="left" w:pos="856"/>
          <w:tab w:val="left" w:pos="857"/>
        </w:tabs>
        <w:autoSpaceDE w:val="0"/>
        <w:autoSpaceDN w:val="0"/>
        <w:ind w:hanging="720"/>
        <w:contextualSpacing w:val="0"/>
      </w:pPr>
      <w:r w:rsidRPr="00293A94">
        <w:t>nenamjensko</w:t>
      </w:r>
      <w:r w:rsidRPr="00293A94">
        <w:rPr>
          <w:spacing w:val="-1"/>
        </w:rPr>
        <w:t xml:space="preserve"> </w:t>
      </w:r>
      <w:r w:rsidRPr="00293A94">
        <w:t>korištenje</w:t>
      </w:r>
      <w:r w:rsidRPr="00293A94">
        <w:rPr>
          <w:spacing w:val="2"/>
        </w:rPr>
        <w:t xml:space="preserve"> </w:t>
      </w:r>
      <w:r w:rsidRPr="00293A94">
        <w:t>površina</w:t>
      </w:r>
      <w:r w:rsidRPr="00293A94">
        <w:rPr>
          <w:spacing w:val="-2"/>
        </w:rPr>
        <w:t xml:space="preserve"> </w:t>
      </w:r>
      <w:r w:rsidRPr="00293A94">
        <w:t>javne</w:t>
      </w:r>
      <w:r w:rsidRPr="00293A94">
        <w:rPr>
          <w:spacing w:val="-2"/>
        </w:rPr>
        <w:t xml:space="preserve"> </w:t>
      </w:r>
      <w:r w:rsidRPr="00293A94">
        <w:t>namjene.</w:t>
      </w:r>
    </w:p>
    <w:p w14:paraId="6B1E3852" w14:textId="77777777" w:rsidR="008A22B5" w:rsidRDefault="008A22B5" w:rsidP="008A22B5">
      <w:pPr>
        <w:widowControl w:val="0"/>
        <w:tabs>
          <w:tab w:val="left" w:pos="856"/>
          <w:tab w:val="left" w:pos="857"/>
        </w:tabs>
        <w:autoSpaceDE w:val="0"/>
        <w:autoSpaceDN w:val="0"/>
      </w:pPr>
    </w:p>
    <w:p w14:paraId="6A08517F" w14:textId="77777777" w:rsidR="00DD6BF2" w:rsidRDefault="00DD6BF2" w:rsidP="008A22B5">
      <w:pPr>
        <w:widowControl w:val="0"/>
        <w:tabs>
          <w:tab w:val="left" w:pos="856"/>
          <w:tab w:val="left" w:pos="857"/>
        </w:tabs>
        <w:autoSpaceDE w:val="0"/>
        <w:autoSpaceDN w:val="0"/>
      </w:pPr>
    </w:p>
    <w:p w14:paraId="4E556006" w14:textId="0B4D801E" w:rsidR="008A22B5" w:rsidRPr="008A22B5" w:rsidRDefault="008A22B5" w:rsidP="008A22B5">
      <w:pPr>
        <w:widowControl w:val="0"/>
        <w:tabs>
          <w:tab w:val="left" w:pos="856"/>
          <w:tab w:val="left" w:pos="857"/>
        </w:tabs>
        <w:autoSpaceDE w:val="0"/>
        <w:autoSpaceDN w:val="0"/>
        <w:jc w:val="center"/>
        <w:rPr>
          <w:b/>
          <w:bCs/>
        </w:rPr>
      </w:pPr>
      <w:r w:rsidRPr="008A22B5">
        <w:rPr>
          <w:b/>
          <w:bCs/>
        </w:rPr>
        <w:t>Članak 7</w:t>
      </w:r>
      <w:r w:rsidR="00904226">
        <w:rPr>
          <w:b/>
          <w:bCs/>
        </w:rPr>
        <w:t>3</w:t>
      </w:r>
      <w:r w:rsidRPr="008A22B5">
        <w:rPr>
          <w:b/>
          <w:bCs/>
        </w:rPr>
        <w:t>.</w:t>
      </w:r>
    </w:p>
    <w:p w14:paraId="4863CF2D" w14:textId="77777777" w:rsidR="008A22B5" w:rsidRDefault="008A22B5" w:rsidP="008A22B5">
      <w:pPr>
        <w:widowControl w:val="0"/>
        <w:autoSpaceDE w:val="0"/>
        <w:autoSpaceDN w:val="0"/>
        <w:jc w:val="both"/>
        <w:rPr>
          <w:spacing w:val="-1"/>
        </w:rPr>
      </w:pPr>
      <w:bookmarkStart w:id="1" w:name="_Hlk160787545"/>
      <w:r w:rsidRPr="00962CD0">
        <w:t>Zabranjeno je zatrpavanje i zacjeljivanje otvorenog kanala za oborinsku odvodnju ili</w:t>
      </w:r>
      <w:r w:rsidRPr="00962CD0">
        <w:rPr>
          <w:spacing w:val="1"/>
        </w:rPr>
        <w:t xml:space="preserve"> </w:t>
      </w:r>
      <w:r w:rsidRPr="00962CD0">
        <w:t>izgradnja kolnog pristupa preko kanala za oborinsku odvodnju bez odobrenja upravnog tijela</w:t>
      </w:r>
      <w:r w:rsidRPr="00962CD0">
        <w:rPr>
          <w:spacing w:val="1"/>
        </w:rPr>
        <w:t xml:space="preserve"> </w:t>
      </w:r>
      <w:r w:rsidRPr="00962CD0">
        <w:t>nadležnog</w:t>
      </w:r>
      <w:r w:rsidRPr="00962CD0">
        <w:rPr>
          <w:spacing w:val="-3"/>
        </w:rPr>
        <w:t xml:space="preserve"> </w:t>
      </w:r>
      <w:r w:rsidRPr="00962CD0">
        <w:t>za</w:t>
      </w:r>
      <w:r w:rsidRPr="00962CD0">
        <w:rPr>
          <w:spacing w:val="-1"/>
        </w:rPr>
        <w:t xml:space="preserve"> </w:t>
      </w:r>
      <w:r w:rsidRPr="00962CD0">
        <w:t>poslove</w:t>
      </w:r>
      <w:r w:rsidRPr="00962CD0">
        <w:rPr>
          <w:spacing w:val="-1"/>
        </w:rPr>
        <w:t xml:space="preserve"> komunalnog gospodarstva. </w:t>
      </w:r>
    </w:p>
    <w:p w14:paraId="20B23A1C" w14:textId="4938101D" w:rsidR="008A22B5" w:rsidRDefault="008A22B5" w:rsidP="008A22B5">
      <w:pPr>
        <w:widowControl w:val="0"/>
        <w:autoSpaceDE w:val="0"/>
        <w:autoSpaceDN w:val="0"/>
        <w:jc w:val="both"/>
        <w:rPr>
          <w:spacing w:val="-1"/>
        </w:rPr>
      </w:pPr>
      <w:r>
        <w:rPr>
          <w:spacing w:val="-1"/>
        </w:rPr>
        <w:t>Uvjeti gradnje kolnog pristupa od ceste do katastarske čestice urediti će</w:t>
      </w:r>
      <w:r w:rsidR="00A85C40">
        <w:rPr>
          <w:spacing w:val="-1"/>
        </w:rPr>
        <w:t xml:space="preserve"> se</w:t>
      </w:r>
      <w:r>
        <w:rPr>
          <w:spacing w:val="-1"/>
        </w:rPr>
        <w:t xml:space="preserve"> posebnim aktom Općine </w:t>
      </w:r>
      <w:r w:rsidR="00E557A0">
        <w:rPr>
          <w:spacing w:val="-1"/>
        </w:rPr>
        <w:t>Tovarnik</w:t>
      </w:r>
      <w:r>
        <w:rPr>
          <w:spacing w:val="-1"/>
        </w:rPr>
        <w:t>.</w:t>
      </w:r>
    </w:p>
    <w:p w14:paraId="3E6BCC9F" w14:textId="77777777" w:rsidR="00F71041" w:rsidRPr="00962CD0" w:rsidRDefault="00F71041" w:rsidP="008A22B5">
      <w:pPr>
        <w:widowControl w:val="0"/>
        <w:autoSpaceDE w:val="0"/>
        <w:autoSpaceDN w:val="0"/>
        <w:jc w:val="both"/>
      </w:pPr>
    </w:p>
    <w:bookmarkEnd w:id="1"/>
    <w:p w14:paraId="22B9AE63" w14:textId="77777777" w:rsidR="008A22B5" w:rsidRPr="00293A94" w:rsidRDefault="008A22B5" w:rsidP="008A22B5">
      <w:pPr>
        <w:widowControl w:val="0"/>
        <w:tabs>
          <w:tab w:val="left" w:pos="856"/>
          <w:tab w:val="left" w:pos="857"/>
        </w:tabs>
        <w:autoSpaceDE w:val="0"/>
        <w:autoSpaceDN w:val="0"/>
      </w:pPr>
    </w:p>
    <w:p w14:paraId="233113CE" w14:textId="77777777" w:rsidR="005F1107" w:rsidRPr="00123DDA" w:rsidRDefault="005F1107" w:rsidP="009406FD">
      <w:pPr>
        <w:spacing w:line="276" w:lineRule="auto"/>
        <w:jc w:val="both"/>
        <w:rPr>
          <w:b/>
          <w:bCs/>
        </w:rPr>
      </w:pPr>
      <w:r w:rsidRPr="00123DDA">
        <w:rPr>
          <w:b/>
          <w:bCs/>
        </w:rPr>
        <w:t>Sakupljanje, odvoz i postupanje s komunalnim otpadom</w:t>
      </w:r>
    </w:p>
    <w:p w14:paraId="2CD196D6" w14:textId="77777777" w:rsidR="005F1107" w:rsidRPr="00123DDA" w:rsidRDefault="005F1107" w:rsidP="00CD5C61">
      <w:pPr>
        <w:pStyle w:val="Odlomakpopisa"/>
        <w:spacing w:line="276" w:lineRule="auto"/>
        <w:ind w:left="1065"/>
        <w:jc w:val="both"/>
        <w:rPr>
          <w:b/>
          <w:bCs/>
        </w:rPr>
      </w:pPr>
      <w:r w:rsidRPr="00123DDA">
        <w:rPr>
          <w:b/>
          <w:bCs/>
        </w:rPr>
        <w:t xml:space="preserve"> </w:t>
      </w:r>
    </w:p>
    <w:p w14:paraId="7F9450C7" w14:textId="3CA45F33" w:rsidR="005F1107" w:rsidRPr="006A0B7B" w:rsidRDefault="00836451" w:rsidP="006A0B7B">
      <w:pPr>
        <w:spacing w:line="276" w:lineRule="auto"/>
        <w:jc w:val="center"/>
        <w:rPr>
          <w:b/>
        </w:rPr>
      </w:pPr>
      <w:r w:rsidRPr="006A0B7B">
        <w:rPr>
          <w:b/>
        </w:rPr>
        <w:t xml:space="preserve">Članak </w:t>
      </w:r>
      <w:r w:rsidR="00904226">
        <w:rPr>
          <w:b/>
        </w:rPr>
        <w:t>74</w:t>
      </w:r>
      <w:r w:rsidR="005F1107" w:rsidRPr="006A0B7B">
        <w:rPr>
          <w:b/>
        </w:rPr>
        <w:t xml:space="preserve">.   </w:t>
      </w:r>
    </w:p>
    <w:p w14:paraId="77EBD59B" w14:textId="77777777" w:rsidR="005F1107" w:rsidRDefault="005F1107" w:rsidP="00763C83">
      <w:pPr>
        <w:pStyle w:val="Tijeloteksta-uvlaka2"/>
        <w:spacing w:after="0" w:line="276" w:lineRule="auto"/>
        <w:ind w:left="0"/>
      </w:pPr>
      <w:r w:rsidRPr="00123DDA">
        <w:t xml:space="preserve">Skupljanje, odvoz i postupanje s komunalnim otpadom propisani su odredbama posebne </w:t>
      </w:r>
      <w:r w:rsidR="005A6089">
        <w:t>O</w:t>
      </w:r>
      <w:r w:rsidRPr="00123DDA">
        <w:t>dluke.</w:t>
      </w:r>
    </w:p>
    <w:p w14:paraId="34DCD0B2" w14:textId="77777777" w:rsidR="00F71041" w:rsidRDefault="00F71041" w:rsidP="00763C83">
      <w:pPr>
        <w:pStyle w:val="Tijeloteksta-uvlaka2"/>
        <w:spacing w:after="0" w:line="276" w:lineRule="auto"/>
        <w:ind w:left="0"/>
      </w:pPr>
    </w:p>
    <w:p w14:paraId="2D6E8A21" w14:textId="77777777" w:rsidR="009406FD" w:rsidRPr="00123DDA" w:rsidRDefault="009406FD" w:rsidP="00CD5C61">
      <w:pPr>
        <w:spacing w:line="276" w:lineRule="auto"/>
        <w:jc w:val="both"/>
      </w:pPr>
    </w:p>
    <w:p w14:paraId="2EF36383" w14:textId="4A3D549B" w:rsidR="00B3254E" w:rsidRDefault="005F1107" w:rsidP="00B3254E">
      <w:pPr>
        <w:spacing w:line="276" w:lineRule="auto"/>
        <w:jc w:val="both"/>
        <w:rPr>
          <w:b/>
          <w:bCs/>
        </w:rPr>
      </w:pPr>
      <w:r w:rsidRPr="00123DDA">
        <w:rPr>
          <w:b/>
          <w:bCs/>
        </w:rPr>
        <w:t>Uklanjanje snijega i leda</w:t>
      </w:r>
    </w:p>
    <w:p w14:paraId="0F545307" w14:textId="77777777" w:rsidR="00FD5EC6" w:rsidRPr="00123DDA" w:rsidRDefault="00FD5EC6" w:rsidP="00B3254E">
      <w:pPr>
        <w:spacing w:line="276" w:lineRule="auto"/>
        <w:jc w:val="both"/>
        <w:rPr>
          <w:b/>
          <w:bCs/>
        </w:rPr>
      </w:pPr>
    </w:p>
    <w:p w14:paraId="64EB5801" w14:textId="044AE12E" w:rsidR="005F1107" w:rsidRPr="006A0B7B" w:rsidRDefault="005F1107" w:rsidP="006A0B7B">
      <w:pPr>
        <w:spacing w:line="276" w:lineRule="auto"/>
        <w:jc w:val="center"/>
        <w:rPr>
          <w:b/>
        </w:rPr>
      </w:pPr>
      <w:r w:rsidRPr="006A0B7B">
        <w:rPr>
          <w:b/>
        </w:rPr>
        <w:t xml:space="preserve">Članak </w:t>
      </w:r>
      <w:r w:rsidR="00624EBF">
        <w:rPr>
          <w:b/>
        </w:rPr>
        <w:t>7</w:t>
      </w:r>
      <w:r w:rsidR="00904226">
        <w:rPr>
          <w:b/>
        </w:rPr>
        <w:t>5</w:t>
      </w:r>
      <w:r w:rsidRPr="006A0B7B">
        <w:rPr>
          <w:b/>
        </w:rPr>
        <w:t>.</w:t>
      </w:r>
    </w:p>
    <w:p w14:paraId="339C1C3E" w14:textId="77777777" w:rsidR="005F1107" w:rsidRPr="00123DDA" w:rsidRDefault="005F1107" w:rsidP="00515921">
      <w:pPr>
        <w:pStyle w:val="Tijeloteksta"/>
        <w:spacing w:after="0" w:line="276" w:lineRule="auto"/>
        <w:jc w:val="both"/>
      </w:pPr>
      <w:r w:rsidRPr="00123DDA">
        <w:t xml:space="preserve">Snijeg i led uklanja se </w:t>
      </w:r>
      <w:r w:rsidR="00515921">
        <w:t xml:space="preserve">s </w:t>
      </w:r>
      <w:r w:rsidRPr="00123DDA">
        <w:t>površin</w:t>
      </w:r>
      <w:r w:rsidR="00515921">
        <w:t>e javne namjene</w:t>
      </w:r>
      <w:r w:rsidRPr="00123DDA">
        <w:t>, te krovova zgrada uz javne površine.</w:t>
      </w:r>
    </w:p>
    <w:p w14:paraId="06F4565C" w14:textId="77777777" w:rsidR="005F1107" w:rsidRPr="00123DDA" w:rsidRDefault="005F1107" w:rsidP="00515921">
      <w:pPr>
        <w:pStyle w:val="Tijeloteksta"/>
        <w:spacing w:after="0" w:line="276" w:lineRule="auto"/>
        <w:jc w:val="both"/>
      </w:pPr>
      <w:r w:rsidRPr="00123DDA">
        <w:t>Snijeg s javno -  prometnih površina treba se početi uklanjati kad napada 5 (pet) cm, a ako pada neprekidno, mora se uklanjati i više puta.</w:t>
      </w:r>
    </w:p>
    <w:p w14:paraId="66A1C71C" w14:textId="77777777" w:rsidR="005F1107" w:rsidRPr="00123DDA" w:rsidRDefault="005F1107" w:rsidP="00515921">
      <w:pPr>
        <w:pStyle w:val="Tijeloteksta"/>
        <w:spacing w:after="0" w:line="276" w:lineRule="auto"/>
        <w:jc w:val="both"/>
      </w:pPr>
      <w:r w:rsidRPr="00123DDA">
        <w:t>Led se s javno - prometnih  površina uklanja  čim nastane.</w:t>
      </w:r>
    </w:p>
    <w:p w14:paraId="67606625" w14:textId="77777777" w:rsidR="005F1107" w:rsidRPr="00123DDA" w:rsidRDefault="005F1107" w:rsidP="00515921">
      <w:pPr>
        <w:pStyle w:val="Tijeloteksta"/>
        <w:spacing w:after="0" w:line="276" w:lineRule="auto"/>
        <w:jc w:val="both"/>
      </w:pPr>
      <w:r w:rsidRPr="00123DDA">
        <w:t>Uklanjane snijega i leda sa javno – prometnih površina vrš</w:t>
      </w:r>
      <w:r w:rsidR="00CB205B">
        <w:t>i</w:t>
      </w:r>
      <w:r w:rsidRPr="00123DDA">
        <w:t xml:space="preserve">  Komunalno poduzeće prema  </w:t>
      </w:r>
      <w:r w:rsidR="00DC709B">
        <w:t>P</w:t>
      </w:r>
      <w:r w:rsidRPr="00123DDA">
        <w:t xml:space="preserve">rogramu zimske službe koji </w:t>
      </w:r>
      <w:r w:rsidR="00DC709B">
        <w:t>donosi</w:t>
      </w:r>
      <w:r w:rsidRPr="00123DDA">
        <w:t xml:space="preserve"> </w:t>
      </w:r>
      <w:r w:rsidR="00515921">
        <w:t>Općinski načelnik</w:t>
      </w:r>
      <w:r w:rsidRPr="00123DDA">
        <w:t xml:space="preserve"> na prijedlog Komunalnog </w:t>
      </w:r>
      <w:r w:rsidR="00AD2A6D">
        <w:t>redara</w:t>
      </w:r>
      <w:r w:rsidR="00CB205B">
        <w:t xml:space="preserve"> i građani ispred svojih građevina, srazmjerno njihovoj širini.</w:t>
      </w:r>
      <w:r w:rsidRPr="00123DDA">
        <w:t xml:space="preserve">  </w:t>
      </w:r>
    </w:p>
    <w:p w14:paraId="783B85A2" w14:textId="59E35C3F" w:rsidR="005F1107" w:rsidRPr="00123DDA" w:rsidRDefault="005F1107" w:rsidP="00515921">
      <w:pPr>
        <w:pStyle w:val="Tijeloteksta"/>
        <w:spacing w:after="0" w:line="276" w:lineRule="auto"/>
        <w:jc w:val="both"/>
      </w:pPr>
      <w:r w:rsidRPr="00123DDA">
        <w:t>Snijeg i led s krovova građevina</w:t>
      </w:r>
      <w:r w:rsidR="00E94AD2">
        <w:t xml:space="preserve"> i nogostupa</w:t>
      </w:r>
      <w:r w:rsidRPr="00123DDA">
        <w:t xml:space="preserve"> uz javne površine uklanja vlasnik, posjednik ili korisn</w:t>
      </w:r>
      <w:r w:rsidR="009406FD">
        <w:t xml:space="preserve">ik </w:t>
      </w:r>
      <w:r w:rsidRPr="00123DDA">
        <w:t>građevine  kada postoji opasnost da se odroni i ugrozi sigurnost prolaznika ili prometa.   Snijeg i led s krovova stambenih građevina</w:t>
      </w:r>
      <w:r w:rsidR="00E94AD2">
        <w:t xml:space="preserve"> i nogostupa</w:t>
      </w:r>
      <w:r w:rsidRPr="00123DDA">
        <w:t xml:space="preserve"> uz javne površine uklanja pravna</w:t>
      </w:r>
      <w:r w:rsidR="002F3CD7">
        <w:t xml:space="preserve"> osoba koja upravlja građevinom</w:t>
      </w:r>
      <w:r w:rsidRPr="00123DDA">
        <w:t xml:space="preserve"> kada postoji opasnost da se odroni i ugrozi sigurnost prolaznika ili prometa.   </w:t>
      </w:r>
    </w:p>
    <w:p w14:paraId="1EB19A3B" w14:textId="77777777" w:rsidR="00FD5EC6" w:rsidRPr="00123DDA" w:rsidRDefault="00FD5EC6" w:rsidP="00CD5C61">
      <w:pPr>
        <w:spacing w:line="276" w:lineRule="auto"/>
        <w:jc w:val="both"/>
      </w:pPr>
    </w:p>
    <w:p w14:paraId="14B98FB2" w14:textId="5CC72558" w:rsidR="005F1107" w:rsidRPr="006A0B7B" w:rsidRDefault="005F1107" w:rsidP="006A0B7B">
      <w:pPr>
        <w:spacing w:line="276" w:lineRule="auto"/>
        <w:jc w:val="center"/>
        <w:rPr>
          <w:b/>
        </w:rPr>
      </w:pPr>
      <w:r w:rsidRPr="006A0B7B">
        <w:rPr>
          <w:b/>
        </w:rPr>
        <w:t xml:space="preserve">Članak </w:t>
      </w:r>
      <w:r w:rsidR="00624EBF">
        <w:rPr>
          <w:b/>
        </w:rPr>
        <w:t>7</w:t>
      </w:r>
      <w:r w:rsidR="00904226">
        <w:rPr>
          <w:b/>
        </w:rPr>
        <w:t>6</w:t>
      </w:r>
      <w:r w:rsidR="006A0B7B" w:rsidRPr="006A0B7B">
        <w:rPr>
          <w:b/>
        </w:rPr>
        <w:t>.</w:t>
      </w:r>
    </w:p>
    <w:p w14:paraId="2DCA5D8E" w14:textId="77777777" w:rsidR="005F1107" w:rsidRPr="00123DDA" w:rsidRDefault="005F1107" w:rsidP="009406FD">
      <w:pPr>
        <w:pStyle w:val="Tijeloteksta"/>
        <w:spacing w:after="0" w:line="276" w:lineRule="auto"/>
      </w:pPr>
      <w:r w:rsidRPr="00123DDA">
        <w:t>Javno -  prometne površine moraju se, radi sprječavanja nastanka leda i radi sprječavanja klizanja, posipati solju ili kamenim agregatom</w:t>
      </w:r>
    </w:p>
    <w:p w14:paraId="4773EBC6" w14:textId="77777777" w:rsidR="005F1107" w:rsidRPr="006C4677" w:rsidRDefault="005F1107" w:rsidP="006C4677">
      <w:pPr>
        <w:pStyle w:val="Tijeloteksta"/>
        <w:spacing w:after="0" w:line="276" w:lineRule="auto"/>
        <w:rPr>
          <w:color w:val="FF0000"/>
        </w:rPr>
      </w:pPr>
      <w:r w:rsidRPr="00123DDA">
        <w:t>Posipavanje betonskih i s</w:t>
      </w:r>
      <w:r w:rsidR="00637605" w:rsidRPr="00123DDA">
        <w:t xml:space="preserve">ličnih </w:t>
      </w:r>
      <w:proofErr w:type="spellStart"/>
      <w:r w:rsidR="00637605" w:rsidRPr="00123DDA">
        <w:t>opločnika</w:t>
      </w:r>
      <w:proofErr w:type="spellEnd"/>
      <w:r w:rsidR="00637605" w:rsidRPr="00123DDA">
        <w:t xml:space="preserve"> </w:t>
      </w:r>
      <w:r w:rsidRPr="00123DDA">
        <w:t>vrši se odgovarajućim sredstvima za te namjene.</w:t>
      </w:r>
      <w:r w:rsidRPr="00123DDA">
        <w:rPr>
          <w:color w:val="FF0000"/>
        </w:rPr>
        <w:t xml:space="preserve">      </w:t>
      </w:r>
      <w:bookmarkStart w:id="2" w:name="_Hlk11222073"/>
    </w:p>
    <w:bookmarkEnd w:id="2"/>
    <w:p w14:paraId="4528E6F1" w14:textId="77777777" w:rsidR="006C4677" w:rsidRDefault="006C4677" w:rsidP="00CD5C61">
      <w:pPr>
        <w:spacing w:line="276" w:lineRule="auto"/>
        <w:jc w:val="both"/>
      </w:pPr>
    </w:p>
    <w:p w14:paraId="59CA9B61" w14:textId="77777777" w:rsidR="006C4677" w:rsidRDefault="006C4677" w:rsidP="00CD5C61">
      <w:pPr>
        <w:spacing w:line="276" w:lineRule="auto"/>
        <w:jc w:val="both"/>
      </w:pPr>
    </w:p>
    <w:p w14:paraId="3DF30EC9" w14:textId="77777777" w:rsidR="00105443" w:rsidRDefault="00105443" w:rsidP="00CD5C61">
      <w:pPr>
        <w:spacing w:line="276" w:lineRule="auto"/>
        <w:jc w:val="both"/>
      </w:pPr>
    </w:p>
    <w:p w14:paraId="635E0D3A" w14:textId="77777777" w:rsidR="00105443" w:rsidRPr="00123DDA" w:rsidRDefault="00105443" w:rsidP="00CD5C61">
      <w:pPr>
        <w:spacing w:line="276" w:lineRule="auto"/>
        <w:jc w:val="both"/>
      </w:pPr>
    </w:p>
    <w:p w14:paraId="4CB7B154" w14:textId="77777777" w:rsidR="005F1107" w:rsidRPr="00123DDA" w:rsidRDefault="005F1107" w:rsidP="00CD5C61">
      <w:pPr>
        <w:spacing w:line="276" w:lineRule="auto"/>
        <w:jc w:val="both"/>
        <w:rPr>
          <w:b/>
          <w:bCs/>
        </w:rPr>
      </w:pPr>
      <w:r w:rsidRPr="00123DDA">
        <w:tab/>
      </w:r>
      <w:r w:rsidRPr="00123DDA">
        <w:rPr>
          <w:b/>
          <w:bCs/>
        </w:rPr>
        <w:t>V</w:t>
      </w:r>
      <w:r w:rsidR="00390522">
        <w:rPr>
          <w:b/>
          <w:bCs/>
        </w:rPr>
        <w:t>I</w:t>
      </w:r>
      <w:r w:rsidRPr="00123DDA">
        <w:rPr>
          <w:b/>
          <w:bCs/>
        </w:rPr>
        <w:t>.   UKLANJANJE PROTUPRAVNO</w:t>
      </w:r>
      <w:r w:rsidR="00637605" w:rsidRPr="00123DDA">
        <w:rPr>
          <w:b/>
          <w:bCs/>
        </w:rPr>
        <w:t xml:space="preserve"> </w:t>
      </w:r>
      <w:r w:rsidRPr="00123DDA">
        <w:rPr>
          <w:b/>
          <w:bCs/>
        </w:rPr>
        <w:t>POSTAVLJENIH PREDMETA</w:t>
      </w:r>
    </w:p>
    <w:p w14:paraId="3E1ABC3B" w14:textId="77777777" w:rsidR="005F1107" w:rsidRPr="00123DDA" w:rsidRDefault="005F1107" w:rsidP="00CD5C61">
      <w:pPr>
        <w:spacing w:line="276" w:lineRule="auto"/>
        <w:jc w:val="both"/>
        <w:rPr>
          <w:b/>
          <w:bCs/>
        </w:rPr>
      </w:pPr>
    </w:p>
    <w:p w14:paraId="22B3FFAC" w14:textId="4E10E16D" w:rsidR="005F1107" w:rsidRPr="006A0B7B" w:rsidRDefault="00840834" w:rsidP="006A0B7B">
      <w:pPr>
        <w:spacing w:line="276" w:lineRule="auto"/>
        <w:jc w:val="center"/>
        <w:rPr>
          <w:b/>
        </w:rPr>
      </w:pPr>
      <w:r w:rsidRPr="006A0B7B">
        <w:rPr>
          <w:b/>
        </w:rPr>
        <w:t xml:space="preserve">Članak </w:t>
      </w:r>
      <w:r w:rsidR="00624EBF">
        <w:rPr>
          <w:b/>
        </w:rPr>
        <w:t>7</w:t>
      </w:r>
      <w:r w:rsidR="00904226">
        <w:rPr>
          <w:b/>
        </w:rPr>
        <w:t>7</w:t>
      </w:r>
      <w:r w:rsidR="005F1107" w:rsidRPr="006A0B7B">
        <w:rPr>
          <w:b/>
        </w:rPr>
        <w:t>.</w:t>
      </w:r>
    </w:p>
    <w:p w14:paraId="6E6433F6" w14:textId="77777777" w:rsidR="005F1107" w:rsidRPr="00123DDA" w:rsidRDefault="005F1107" w:rsidP="009406FD">
      <w:pPr>
        <w:pStyle w:val="Tijeloteksta"/>
        <w:spacing w:after="0" w:line="276" w:lineRule="auto"/>
        <w:jc w:val="both"/>
      </w:pPr>
      <w:r w:rsidRPr="00123DDA">
        <w:t>Predmeti ili objekti (kiosci, pokretne naprave, štandovi, prikolica, reklame, obavijesti, putokazi, bijela tehnika, posude za cvijeće, građevinski materijal, skela, ogrjev i slično)</w:t>
      </w:r>
      <w:r w:rsidR="004F30B5" w:rsidRPr="00123DDA">
        <w:t xml:space="preserve"> </w:t>
      </w:r>
      <w:r w:rsidRPr="00123DDA">
        <w:t>postavljeni ili zatečeni na javnim površinama suprotno odredbama ove Odluke moraju se ukloniti.</w:t>
      </w:r>
    </w:p>
    <w:p w14:paraId="152A5357" w14:textId="6AB8F4A0" w:rsidR="005F1107" w:rsidRPr="00123DDA" w:rsidRDefault="005F1107" w:rsidP="00CD5C61">
      <w:pPr>
        <w:pStyle w:val="Tijeloteksta3"/>
        <w:spacing w:after="0" w:line="276" w:lineRule="auto"/>
        <w:jc w:val="both"/>
        <w:rPr>
          <w:color w:val="FF0000"/>
          <w:sz w:val="24"/>
          <w:szCs w:val="24"/>
        </w:rPr>
      </w:pPr>
      <w:proofErr w:type="spellStart"/>
      <w:r w:rsidRPr="00123DDA">
        <w:rPr>
          <w:sz w:val="24"/>
          <w:szCs w:val="24"/>
        </w:rPr>
        <w:t>Komunalni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redar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naložit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će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rješenjem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vlasniku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ili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korisniku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uklanjanje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predmeta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ili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objekta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postavljenom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ili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zatečenom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površini</w:t>
      </w:r>
      <w:proofErr w:type="spellEnd"/>
      <w:r w:rsidR="00515921">
        <w:rPr>
          <w:sz w:val="24"/>
          <w:szCs w:val="24"/>
        </w:rPr>
        <w:t xml:space="preserve"> </w:t>
      </w:r>
      <w:proofErr w:type="spellStart"/>
      <w:r w:rsidR="00515921">
        <w:rPr>
          <w:sz w:val="24"/>
          <w:szCs w:val="24"/>
        </w:rPr>
        <w:t>javne</w:t>
      </w:r>
      <w:proofErr w:type="spellEnd"/>
      <w:r w:rsidR="00515921">
        <w:rPr>
          <w:sz w:val="24"/>
          <w:szCs w:val="24"/>
        </w:rPr>
        <w:t xml:space="preserve"> </w:t>
      </w:r>
      <w:proofErr w:type="spellStart"/>
      <w:r w:rsidR="00515921">
        <w:rPr>
          <w:sz w:val="24"/>
          <w:szCs w:val="24"/>
        </w:rPr>
        <w:t>namjene</w:t>
      </w:r>
      <w:proofErr w:type="spellEnd"/>
      <w:r w:rsidRPr="00123DDA">
        <w:rPr>
          <w:sz w:val="24"/>
          <w:szCs w:val="24"/>
        </w:rPr>
        <w:t xml:space="preserve">. </w:t>
      </w:r>
      <w:r w:rsidR="00515921">
        <w:rPr>
          <w:sz w:val="24"/>
          <w:szCs w:val="24"/>
        </w:rPr>
        <w:t xml:space="preserve">Za </w:t>
      </w:r>
      <w:proofErr w:type="spellStart"/>
      <w:r w:rsidR="00515921">
        <w:rPr>
          <w:sz w:val="24"/>
          <w:szCs w:val="24"/>
        </w:rPr>
        <w:t>potrebe</w:t>
      </w:r>
      <w:proofErr w:type="spellEnd"/>
      <w:r w:rsidR="00515921">
        <w:rPr>
          <w:sz w:val="24"/>
          <w:szCs w:val="24"/>
        </w:rPr>
        <w:t xml:space="preserve"> </w:t>
      </w:r>
      <w:proofErr w:type="spellStart"/>
      <w:r w:rsidR="00515921">
        <w:rPr>
          <w:sz w:val="24"/>
          <w:szCs w:val="24"/>
        </w:rPr>
        <w:t>utvrđivanja</w:t>
      </w:r>
      <w:proofErr w:type="spellEnd"/>
      <w:r w:rsidR="00515921">
        <w:rPr>
          <w:sz w:val="24"/>
          <w:szCs w:val="24"/>
        </w:rPr>
        <w:t xml:space="preserve"> </w:t>
      </w:r>
      <w:proofErr w:type="spellStart"/>
      <w:r w:rsidR="00515921">
        <w:rPr>
          <w:sz w:val="24"/>
          <w:szCs w:val="24"/>
        </w:rPr>
        <w:t>identiteta</w:t>
      </w:r>
      <w:proofErr w:type="spellEnd"/>
      <w:r w:rsidR="00515921">
        <w:rPr>
          <w:sz w:val="24"/>
          <w:szCs w:val="24"/>
        </w:rPr>
        <w:t>,</w:t>
      </w:r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osoba</w:t>
      </w:r>
      <w:proofErr w:type="spellEnd"/>
      <w:r w:rsidRPr="00123DDA">
        <w:rPr>
          <w:sz w:val="24"/>
          <w:szCs w:val="24"/>
        </w:rPr>
        <w:t xml:space="preserve"> je </w:t>
      </w:r>
      <w:proofErr w:type="spellStart"/>
      <w:r w:rsidRPr="00123DDA">
        <w:rPr>
          <w:sz w:val="24"/>
          <w:szCs w:val="24"/>
        </w:rPr>
        <w:t>dužna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pokazati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dokument</w:t>
      </w:r>
      <w:proofErr w:type="spellEnd"/>
      <w:r w:rsidRPr="00123DDA">
        <w:rPr>
          <w:sz w:val="24"/>
          <w:szCs w:val="24"/>
        </w:rPr>
        <w:t xml:space="preserve"> za </w:t>
      </w:r>
      <w:proofErr w:type="spellStart"/>
      <w:r w:rsidRPr="00123DDA">
        <w:rPr>
          <w:sz w:val="24"/>
          <w:szCs w:val="24"/>
        </w:rPr>
        <w:t>svoju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identifikaciju</w:t>
      </w:r>
      <w:proofErr w:type="spellEnd"/>
      <w:r w:rsidRPr="00123DDA">
        <w:rPr>
          <w:sz w:val="24"/>
          <w:szCs w:val="24"/>
        </w:rPr>
        <w:t xml:space="preserve">. </w:t>
      </w:r>
      <w:proofErr w:type="spellStart"/>
      <w:r w:rsidRPr="00123DDA">
        <w:rPr>
          <w:sz w:val="24"/>
          <w:szCs w:val="24"/>
        </w:rPr>
        <w:t>Ukoliko</w:t>
      </w:r>
      <w:proofErr w:type="spellEnd"/>
      <w:r w:rsidRPr="00123DDA">
        <w:rPr>
          <w:sz w:val="24"/>
          <w:szCs w:val="24"/>
        </w:rPr>
        <w:t xml:space="preserve"> to </w:t>
      </w:r>
      <w:proofErr w:type="spellStart"/>
      <w:r w:rsidRPr="00123DDA">
        <w:rPr>
          <w:sz w:val="24"/>
          <w:szCs w:val="24"/>
        </w:rPr>
        <w:t>osoba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odbije</w:t>
      </w:r>
      <w:proofErr w:type="spellEnd"/>
      <w:r w:rsidR="00692672">
        <w:rPr>
          <w:sz w:val="24"/>
          <w:szCs w:val="24"/>
        </w:rPr>
        <w:t xml:space="preserve">, </w:t>
      </w:r>
      <w:proofErr w:type="spellStart"/>
      <w:r w:rsidRPr="00123DDA">
        <w:rPr>
          <w:sz w:val="24"/>
          <w:szCs w:val="24"/>
        </w:rPr>
        <w:t>komunalni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redar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će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zatražiti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asistenciju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djelatnika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Policijske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postaje</w:t>
      </w:r>
      <w:proofErr w:type="spellEnd"/>
      <w:r w:rsidRPr="00123DDA">
        <w:rPr>
          <w:sz w:val="24"/>
          <w:szCs w:val="24"/>
        </w:rPr>
        <w:t>.</w:t>
      </w:r>
    </w:p>
    <w:p w14:paraId="13CBE489" w14:textId="77777777" w:rsidR="005F1107" w:rsidRPr="00123DDA" w:rsidRDefault="005F1107" w:rsidP="00CD5C61">
      <w:pPr>
        <w:pStyle w:val="Tijeloteksta3"/>
        <w:spacing w:after="0" w:line="276" w:lineRule="auto"/>
        <w:jc w:val="both"/>
        <w:rPr>
          <w:sz w:val="24"/>
          <w:szCs w:val="24"/>
        </w:rPr>
      </w:pPr>
      <w:proofErr w:type="spellStart"/>
      <w:r w:rsidRPr="00123DDA">
        <w:rPr>
          <w:sz w:val="24"/>
          <w:szCs w:val="24"/>
        </w:rPr>
        <w:t>Ukoliko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vlasnik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ili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posjednik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predmeta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ili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objekta</w:t>
      </w:r>
      <w:proofErr w:type="spellEnd"/>
      <w:r w:rsidRPr="00123DDA">
        <w:rPr>
          <w:sz w:val="24"/>
          <w:szCs w:val="24"/>
        </w:rPr>
        <w:t xml:space="preserve"> ne </w:t>
      </w:r>
      <w:proofErr w:type="spellStart"/>
      <w:r w:rsidRPr="00123DDA">
        <w:rPr>
          <w:sz w:val="24"/>
          <w:szCs w:val="24"/>
        </w:rPr>
        <w:t>izvrši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radnju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naloženu</w:t>
      </w:r>
      <w:proofErr w:type="spellEnd"/>
      <w:r w:rsidRPr="00123DDA">
        <w:rPr>
          <w:sz w:val="24"/>
          <w:szCs w:val="24"/>
        </w:rPr>
        <w:t xml:space="preserve"> u </w:t>
      </w:r>
      <w:proofErr w:type="spellStart"/>
      <w:r w:rsidRPr="00123DDA">
        <w:rPr>
          <w:sz w:val="24"/>
          <w:szCs w:val="24"/>
        </w:rPr>
        <w:t>rješenju</w:t>
      </w:r>
      <w:proofErr w:type="spellEnd"/>
      <w:r w:rsidRPr="00123DDA">
        <w:rPr>
          <w:sz w:val="24"/>
          <w:szCs w:val="24"/>
        </w:rPr>
        <w:t xml:space="preserve">, </w:t>
      </w:r>
      <w:proofErr w:type="spellStart"/>
      <w:r w:rsidRPr="00123DDA">
        <w:rPr>
          <w:sz w:val="24"/>
          <w:szCs w:val="24"/>
        </w:rPr>
        <w:t>naložena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radnja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će</w:t>
      </w:r>
      <w:proofErr w:type="spellEnd"/>
      <w:r w:rsidRPr="00123DDA">
        <w:rPr>
          <w:sz w:val="24"/>
          <w:szCs w:val="24"/>
        </w:rPr>
        <w:t xml:space="preserve"> se </w:t>
      </w:r>
      <w:proofErr w:type="spellStart"/>
      <w:r w:rsidRPr="00123DDA">
        <w:rPr>
          <w:sz w:val="24"/>
          <w:szCs w:val="24"/>
        </w:rPr>
        <w:t>provesti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</w:t>
      </w:r>
      <w:r w:rsidR="00547292">
        <w:rPr>
          <w:sz w:val="24"/>
          <w:szCs w:val="24"/>
        </w:rPr>
        <w:t>utem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treće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osobe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na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trošak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vlasnika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uključujući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troškove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premještanja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i</w:t>
      </w:r>
      <w:proofErr w:type="spellEnd"/>
      <w:r w:rsidRPr="00123DDA">
        <w:rPr>
          <w:sz w:val="24"/>
          <w:szCs w:val="24"/>
        </w:rPr>
        <w:t xml:space="preserve"> </w:t>
      </w:r>
      <w:proofErr w:type="spellStart"/>
      <w:r w:rsidRPr="00123DDA">
        <w:rPr>
          <w:sz w:val="24"/>
          <w:szCs w:val="24"/>
        </w:rPr>
        <w:t>skladištenja</w:t>
      </w:r>
      <w:proofErr w:type="spellEnd"/>
      <w:r w:rsidRPr="00123DDA">
        <w:rPr>
          <w:sz w:val="24"/>
          <w:szCs w:val="24"/>
        </w:rPr>
        <w:t xml:space="preserve"> (</w:t>
      </w:r>
      <w:proofErr w:type="spellStart"/>
      <w:r w:rsidRPr="00123DDA">
        <w:rPr>
          <w:sz w:val="24"/>
          <w:szCs w:val="24"/>
        </w:rPr>
        <w:t>čuvanja</w:t>
      </w:r>
      <w:proofErr w:type="spellEnd"/>
      <w:r w:rsidRPr="00123DDA">
        <w:rPr>
          <w:sz w:val="24"/>
          <w:szCs w:val="24"/>
        </w:rPr>
        <w:t>).</w:t>
      </w:r>
    </w:p>
    <w:p w14:paraId="100B0A87" w14:textId="77777777" w:rsidR="005F1107" w:rsidRPr="00123DDA" w:rsidRDefault="005F1107" w:rsidP="009406FD">
      <w:pPr>
        <w:pStyle w:val="Tijeloteksta"/>
        <w:spacing w:after="0" w:line="276" w:lineRule="auto"/>
        <w:jc w:val="both"/>
      </w:pPr>
      <w:r w:rsidRPr="00123DDA">
        <w:t>Uklonjene predmete  ili objekte vlasnici su dužni preuzeti u roku od 30 dana, uz podmirenje nastalih troškova premještanja i čuvanja</w:t>
      </w:r>
      <w:r w:rsidR="002F3CD7">
        <w:t>,</w:t>
      </w:r>
      <w:r w:rsidRPr="00123DDA">
        <w:t xml:space="preserve"> a  u protivnom će se  predmeti  ili objekti proglasiti vlasništvom </w:t>
      </w:r>
      <w:r w:rsidR="00547292">
        <w:t>Općine</w:t>
      </w:r>
      <w:r w:rsidRPr="00123DDA">
        <w:t xml:space="preserve"> i izložiti prodaji na javnom nadmetanju radi podmirenja troškova.</w:t>
      </w:r>
    </w:p>
    <w:p w14:paraId="7F73030E" w14:textId="77777777" w:rsidR="008F207C" w:rsidRDefault="008F207C" w:rsidP="00CD5C61">
      <w:pPr>
        <w:spacing w:line="276" w:lineRule="auto"/>
        <w:jc w:val="both"/>
      </w:pPr>
    </w:p>
    <w:p w14:paraId="1DDC2D15" w14:textId="77777777" w:rsidR="00BE45BD" w:rsidRDefault="00BE45BD" w:rsidP="00CD5C61">
      <w:pPr>
        <w:spacing w:line="276" w:lineRule="auto"/>
        <w:jc w:val="both"/>
      </w:pPr>
    </w:p>
    <w:p w14:paraId="7A4919E2" w14:textId="77777777" w:rsidR="006C4677" w:rsidRPr="00123DDA" w:rsidRDefault="006C4677" w:rsidP="006C4677">
      <w:pPr>
        <w:spacing w:line="276" w:lineRule="auto"/>
        <w:jc w:val="both"/>
        <w:rPr>
          <w:b/>
          <w:bCs/>
        </w:rPr>
      </w:pPr>
      <w:r w:rsidRPr="00123DDA">
        <w:tab/>
      </w:r>
      <w:r w:rsidRPr="00123DDA">
        <w:rPr>
          <w:b/>
          <w:bCs/>
        </w:rPr>
        <w:t>V</w:t>
      </w:r>
      <w:r w:rsidR="009A2B7C">
        <w:rPr>
          <w:b/>
          <w:bCs/>
        </w:rPr>
        <w:t>I</w:t>
      </w:r>
      <w:r w:rsidR="00390522">
        <w:rPr>
          <w:b/>
          <w:bCs/>
        </w:rPr>
        <w:t>I</w:t>
      </w:r>
      <w:r w:rsidRPr="00123DDA">
        <w:rPr>
          <w:b/>
          <w:bCs/>
        </w:rPr>
        <w:t xml:space="preserve">.   SANITARNO </w:t>
      </w:r>
      <w:r>
        <w:rPr>
          <w:b/>
          <w:bCs/>
        </w:rPr>
        <w:t>–</w:t>
      </w:r>
      <w:r w:rsidRPr="00123DDA">
        <w:rPr>
          <w:b/>
          <w:bCs/>
        </w:rPr>
        <w:t xml:space="preserve"> KOMUNALN</w:t>
      </w:r>
      <w:r>
        <w:rPr>
          <w:b/>
          <w:bCs/>
        </w:rPr>
        <w:t xml:space="preserve">E </w:t>
      </w:r>
      <w:r w:rsidRPr="00123DDA">
        <w:rPr>
          <w:b/>
          <w:bCs/>
        </w:rPr>
        <w:t>MJERE</w:t>
      </w:r>
    </w:p>
    <w:p w14:paraId="6172DF39" w14:textId="77777777" w:rsidR="006C4677" w:rsidRPr="00123DDA" w:rsidRDefault="006C4677" w:rsidP="006C4677">
      <w:pPr>
        <w:spacing w:line="276" w:lineRule="auto"/>
        <w:jc w:val="both"/>
      </w:pPr>
    </w:p>
    <w:p w14:paraId="0EEA6BBF" w14:textId="6B59E77C" w:rsidR="006C4677" w:rsidRPr="006A0B7B" w:rsidRDefault="006C4677" w:rsidP="006C4677">
      <w:pPr>
        <w:spacing w:line="276" w:lineRule="auto"/>
        <w:jc w:val="center"/>
        <w:rPr>
          <w:b/>
        </w:rPr>
      </w:pPr>
      <w:r w:rsidRPr="006A0B7B">
        <w:rPr>
          <w:b/>
        </w:rPr>
        <w:t xml:space="preserve">Članak </w:t>
      </w:r>
      <w:r w:rsidR="00C4056D">
        <w:rPr>
          <w:b/>
        </w:rPr>
        <w:t>7</w:t>
      </w:r>
      <w:r w:rsidR="00904226">
        <w:rPr>
          <w:b/>
        </w:rPr>
        <w:t>8</w:t>
      </w:r>
      <w:r w:rsidRPr="006A0B7B">
        <w:rPr>
          <w:b/>
        </w:rPr>
        <w:t>.</w:t>
      </w:r>
    </w:p>
    <w:p w14:paraId="5234304A" w14:textId="77777777" w:rsidR="006C4677" w:rsidRPr="00123DDA" w:rsidRDefault="006C4677" w:rsidP="006C4677">
      <w:pPr>
        <w:spacing w:line="276" w:lineRule="auto"/>
        <w:jc w:val="both"/>
      </w:pPr>
      <w:r w:rsidRPr="00123DDA">
        <w:t>Vlasnik ili posjednik septičke jame dužan je pravodobno prazniti i čistiti septičku jamu.</w:t>
      </w:r>
    </w:p>
    <w:p w14:paraId="372D5FAC" w14:textId="59A66D49" w:rsidR="006C4677" w:rsidRPr="00123DDA" w:rsidRDefault="006C4677" w:rsidP="006C4677">
      <w:pPr>
        <w:spacing w:line="276" w:lineRule="auto"/>
        <w:jc w:val="both"/>
      </w:pPr>
      <w:r w:rsidRPr="00123DDA">
        <w:t>Sadržaj septičke jame dozvoljeno je</w:t>
      </w:r>
      <w:r>
        <w:t xml:space="preserve"> </w:t>
      </w:r>
      <w:r w:rsidRPr="00123DDA">
        <w:t>izlijevati u kanalizacijsku mrežu (kad ona postoji) na mjestu koje za to odredi Komunalno poduzeće</w:t>
      </w:r>
      <w:r>
        <w:t>.</w:t>
      </w:r>
    </w:p>
    <w:p w14:paraId="62BC2CB0" w14:textId="77777777" w:rsidR="006C4677" w:rsidRPr="00123DDA" w:rsidRDefault="006C4677" w:rsidP="006C4677">
      <w:pPr>
        <w:spacing w:line="276" w:lineRule="auto"/>
        <w:jc w:val="both"/>
      </w:pPr>
      <w:r w:rsidRPr="00123DDA">
        <w:t>Septičke jame može prazniti Komunalno poduzeće ili druga ovlaštena osoba.</w:t>
      </w:r>
    </w:p>
    <w:p w14:paraId="680B48A8" w14:textId="24F7FBF2" w:rsidR="006C4677" w:rsidRPr="00123DDA" w:rsidRDefault="006C4677" w:rsidP="006C4677">
      <w:pPr>
        <w:spacing w:line="276" w:lineRule="auto"/>
        <w:jc w:val="both"/>
      </w:pPr>
      <w:r w:rsidRPr="00123DDA">
        <w:t xml:space="preserve">Deratizacija na </w:t>
      </w:r>
      <w:r>
        <w:t>području</w:t>
      </w:r>
      <w:r w:rsidRPr="00123DDA">
        <w:t xml:space="preserve"> jedinic</w:t>
      </w:r>
      <w:r>
        <w:t>e</w:t>
      </w:r>
      <w:r w:rsidRPr="00123DDA">
        <w:t xml:space="preserve"> lokalne samouprave provodi se </w:t>
      </w:r>
      <w:r>
        <w:t xml:space="preserve">prema Programu Općine </w:t>
      </w:r>
      <w:r w:rsidR="00E557A0">
        <w:t>Tovarnik</w:t>
      </w:r>
      <w:r>
        <w:t xml:space="preserve"> i prijedlogu Zavoda za javno zdravstvo.</w:t>
      </w:r>
    </w:p>
    <w:p w14:paraId="13EF4461" w14:textId="77777777" w:rsidR="006C4677" w:rsidRDefault="006C4677" w:rsidP="00CD5C61">
      <w:pPr>
        <w:spacing w:line="276" w:lineRule="auto"/>
        <w:jc w:val="both"/>
      </w:pPr>
    </w:p>
    <w:p w14:paraId="5D1EED91" w14:textId="77777777" w:rsidR="006C4677" w:rsidRDefault="006C4677" w:rsidP="00CD5C61">
      <w:pPr>
        <w:spacing w:line="276" w:lineRule="auto"/>
        <w:jc w:val="both"/>
      </w:pPr>
    </w:p>
    <w:p w14:paraId="1CD4D4D9" w14:textId="77777777" w:rsidR="00692672" w:rsidRDefault="00692672" w:rsidP="00CD5C61">
      <w:pPr>
        <w:spacing w:line="276" w:lineRule="auto"/>
        <w:jc w:val="both"/>
      </w:pPr>
    </w:p>
    <w:p w14:paraId="1FD37B9E" w14:textId="77777777" w:rsidR="00692672" w:rsidRPr="00123DDA" w:rsidRDefault="00692672" w:rsidP="00CD5C61">
      <w:pPr>
        <w:spacing w:line="276" w:lineRule="auto"/>
        <w:jc w:val="both"/>
      </w:pPr>
    </w:p>
    <w:p w14:paraId="068CB396" w14:textId="77777777" w:rsidR="005F1107" w:rsidRPr="00123DDA" w:rsidRDefault="005F1107" w:rsidP="00CD5C61">
      <w:pPr>
        <w:pStyle w:val="Naslov2"/>
        <w:spacing w:line="276" w:lineRule="auto"/>
        <w:ind w:firstLine="708"/>
        <w:jc w:val="left"/>
        <w:rPr>
          <w:szCs w:val="24"/>
        </w:rPr>
      </w:pPr>
      <w:r w:rsidRPr="00123DDA">
        <w:rPr>
          <w:szCs w:val="24"/>
        </w:rPr>
        <w:t>VII</w:t>
      </w:r>
      <w:r w:rsidR="00390522">
        <w:rPr>
          <w:szCs w:val="24"/>
        </w:rPr>
        <w:t>I</w:t>
      </w:r>
      <w:r w:rsidRPr="00123DDA">
        <w:rPr>
          <w:szCs w:val="24"/>
        </w:rPr>
        <w:t>. DRŽANJE ŽIVOTINJA</w:t>
      </w:r>
    </w:p>
    <w:p w14:paraId="5ED24826" w14:textId="77777777" w:rsidR="00DA6589" w:rsidRPr="00123DDA" w:rsidRDefault="00DA6589" w:rsidP="00CD5C61">
      <w:pPr>
        <w:spacing w:line="276" w:lineRule="auto"/>
        <w:rPr>
          <w:lang w:eastAsia="en-US"/>
        </w:rPr>
      </w:pPr>
    </w:p>
    <w:p w14:paraId="4426BEA9" w14:textId="25B8410E" w:rsidR="005F1107" w:rsidRPr="006A0B7B" w:rsidRDefault="00840834" w:rsidP="006A0B7B">
      <w:pPr>
        <w:spacing w:line="276" w:lineRule="auto"/>
        <w:jc w:val="center"/>
        <w:rPr>
          <w:b/>
        </w:rPr>
      </w:pPr>
      <w:r w:rsidRPr="006A0B7B">
        <w:rPr>
          <w:b/>
        </w:rPr>
        <w:t>Članak 7</w:t>
      </w:r>
      <w:r w:rsidR="00904226">
        <w:rPr>
          <w:b/>
        </w:rPr>
        <w:t>9</w:t>
      </w:r>
      <w:r w:rsidR="005F1107" w:rsidRPr="006A0B7B">
        <w:rPr>
          <w:b/>
        </w:rPr>
        <w:t>.</w:t>
      </w:r>
    </w:p>
    <w:p w14:paraId="1D6D1F9B" w14:textId="77777777" w:rsidR="005F1107" w:rsidRDefault="005F1107" w:rsidP="00CD5C61">
      <w:pPr>
        <w:spacing w:line="276" w:lineRule="auto"/>
        <w:jc w:val="both"/>
      </w:pPr>
      <w:r w:rsidRPr="00123DDA">
        <w:t>Radi određivanja područja</w:t>
      </w:r>
      <w:r w:rsidR="00547292">
        <w:t xml:space="preserve"> Općine</w:t>
      </w:r>
      <w:r w:rsidRPr="00123DDA">
        <w:t xml:space="preserve"> u kojima je zabranjeno odnosno dozvoljeno držanje doma</w:t>
      </w:r>
      <w:r w:rsidR="00DA6589" w:rsidRPr="00123DDA">
        <w:t>ć</w:t>
      </w:r>
      <w:r w:rsidRPr="00123DDA">
        <w:t xml:space="preserve">ih životinja i peradi </w:t>
      </w:r>
      <w:r w:rsidR="009E1EE8">
        <w:t>određuju se</w:t>
      </w:r>
      <w:r w:rsidRPr="00123DDA">
        <w:t xml:space="preserve"> zone koje su identične području zona određenih za plaćanje komunalne naknade u </w:t>
      </w:r>
      <w:r w:rsidR="00F24779">
        <w:t>Općini</w:t>
      </w:r>
      <w:r w:rsidRPr="00123DDA">
        <w:t>.</w:t>
      </w:r>
    </w:p>
    <w:p w14:paraId="7E623859" w14:textId="77777777" w:rsidR="00CD2149" w:rsidRPr="00123DDA" w:rsidRDefault="00CD2149" w:rsidP="00CD5C61">
      <w:pPr>
        <w:spacing w:line="276" w:lineRule="auto"/>
        <w:jc w:val="both"/>
      </w:pPr>
      <w:r>
        <w:t>Kroz naselja Općine na državnim i županijskim cestama nije dozvoljen progon domaćih životinja do ispaše.</w:t>
      </w:r>
    </w:p>
    <w:p w14:paraId="1918B3A2" w14:textId="77777777" w:rsidR="00D4325B" w:rsidRPr="00123DDA" w:rsidRDefault="00D4325B" w:rsidP="00CD5C61">
      <w:pPr>
        <w:spacing w:line="276" w:lineRule="auto"/>
        <w:jc w:val="both"/>
      </w:pPr>
    </w:p>
    <w:p w14:paraId="63B006B8" w14:textId="56CC3B3A" w:rsidR="005F1107" w:rsidRPr="006A0B7B" w:rsidRDefault="00840834" w:rsidP="006A0B7B">
      <w:pPr>
        <w:spacing w:line="276" w:lineRule="auto"/>
        <w:jc w:val="center"/>
        <w:rPr>
          <w:b/>
        </w:rPr>
      </w:pPr>
      <w:r w:rsidRPr="006A0B7B">
        <w:rPr>
          <w:b/>
        </w:rPr>
        <w:t xml:space="preserve">Članak </w:t>
      </w:r>
      <w:r w:rsidR="00904226">
        <w:rPr>
          <w:b/>
        </w:rPr>
        <w:t>80</w:t>
      </w:r>
      <w:r w:rsidR="005F1107" w:rsidRPr="006A0B7B">
        <w:rPr>
          <w:b/>
        </w:rPr>
        <w:t>.</w:t>
      </w:r>
    </w:p>
    <w:p w14:paraId="72FEBBE0" w14:textId="37B49E10" w:rsidR="009406FD" w:rsidRDefault="005F1107" w:rsidP="00CD5C61">
      <w:pPr>
        <w:spacing w:line="276" w:lineRule="auto"/>
        <w:jc w:val="both"/>
      </w:pPr>
      <w:r w:rsidRPr="00123DDA">
        <w:t xml:space="preserve">Vlasnici domaćih životinja iz članka </w:t>
      </w:r>
      <w:r w:rsidR="006C4677">
        <w:t>7</w:t>
      </w:r>
      <w:r w:rsidR="003062C9">
        <w:t>9</w:t>
      </w:r>
      <w:r w:rsidRPr="00123DDA">
        <w:t>. ove Odluke, dužni su se pridržavati slijedećih uvjeta:</w:t>
      </w:r>
    </w:p>
    <w:p w14:paraId="317A63F5" w14:textId="77777777" w:rsidR="009406FD" w:rsidRDefault="009406FD" w:rsidP="00CD5C61">
      <w:pPr>
        <w:spacing w:line="276" w:lineRule="auto"/>
        <w:jc w:val="both"/>
      </w:pPr>
      <w:r>
        <w:t>-</w:t>
      </w:r>
      <w:r w:rsidR="005F1107" w:rsidRPr="00123DDA">
        <w:t xml:space="preserve"> držati doma</w:t>
      </w:r>
      <w:r w:rsidR="00547292">
        <w:t>ć</w:t>
      </w:r>
      <w:r w:rsidR="005F1107" w:rsidRPr="00123DDA">
        <w:t>e životinje u prostorijama ili posebno ograđenim prostorima, odgovarajuće uređenim za svoju namjenu koj</w:t>
      </w:r>
      <w:r w:rsidR="006C4677">
        <w:t>e</w:t>
      </w:r>
      <w:r w:rsidR="005F1107" w:rsidRPr="00123DDA">
        <w:t xml:space="preserve"> se moraju redovito čistiti i održavati,</w:t>
      </w:r>
    </w:p>
    <w:p w14:paraId="3F5970EA" w14:textId="77777777" w:rsidR="005F1107" w:rsidRPr="00123DDA" w:rsidRDefault="009406FD" w:rsidP="00CD5C61">
      <w:pPr>
        <w:spacing w:line="276" w:lineRule="auto"/>
        <w:jc w:val="both"/>
      </w:pPr>
      <w:r>
        <w:t xml:space="preserve">-  </w:t>
      </w:r>
      <w:r w:rsidR="005F1107" w:rsidRPr="00123DDA">
        <w:t>osigurati uvjete da se neugodni mirisi i buka ne šire u okolini,</w:t>
      </w:r>
    </w:p>
    <w:p w14:paraId="654DA2B6" w14:textId="77777777" w:rsidR="005F1107" w:rsidRPr="00123DDA" w:rsidRDefault="005F1107" w:rsidP="00CD5C61">
      <w:pPr>
        <w:spacing w:line="276" w:lineRule="auto"/>
        <w:jc w:val="both"/>
      </w:pPr>
      <w:r w:rsidRPr="00123DDA">
        <w:t xml:space="preserve">- </w:t>
      </w:r>
      <w:r w:rsidR="009406FD">
        <w:t xml:space="preserve"> </w:t>
      </w:r>
      <w:r w:rsidRPr="00123DDA">
        <w:t>osigurati uvjete za čuvanje okoliša,</w:t>
      </w:r>
    </w:p>
    <w:p w14:paraId="6E681AEC" w14:textId="77777777" w:rsidR="005F1107" w:rsidRPr="006A0B7B" w:rsidRDefault="005F1107" w:rsidP="00CD5C61">
      <w:pPr>
        <w:spacing w:line="276" w:lineRule="auto"/>
        <w:jc w:val="both"/>
        <w:rPr>
          <w:b/>
        </w:rPr>
      </w:pPr>
    </w:p>
    <w:p w14:paraId="2ADDC4C6" w14:textId="22C6F639" w:rsidR="005F1107" w:rsidRPr="006A0B7B" w:rsidRDefault="005F1107" w:rsidP="006A0B7B">
      <w:pPr>
        <w:spacing w:line="276" w:lineRule="auto"/>
        <w:jc w:val="center"/>
        <w:rPr>
          <w:b/>
        </w:rPr>
      </w:pPr>
      <w:r w:rsidRPr="006A0B7B">
        <w:rPr>
          <w:b/>
        </w:rPr>
        <w:t xml:space="preserve">Članak </w:t>
      </w:r>
      <w:r w:rsidR="00904226">
        <w:rPr>
          <w:b/>
        </w:rPr>
        <w:t>81</w:t>
      </w:r>
      <w:r w:rsidRPr="006A0B7B">
        <w:rPr>
          <w:b/>
        </w:rPr>
        <w:t>.</w:t>
      </w:r>
    </w:p>
    <w:p w14:paraId="18D2AF48" w14:textId="77777777" w:rsidR="005F1107" w:rsidRPr="00123DDA" w:rsidRDefault="005F1107" w:rsidP="00CD5C61">
      <w:pPr>
        <w:spacing w:line="276" w:lineRule="auto"/>
        <w:jc w:val="both"/>
      </w:pPr>
      <w:r w:rsidRPr="00123DDA">
        <w:t xml:space="preserve">Uvjeti i način držanja kućnih ljubimaca na području </w:t>
      </w:r>
      <w:r w:rsidR="00547292">
        <w:t>Općine</w:t>
      </w:r>
      <w:r w:rsidRPr="00123DDA">
        <w:t xml:space="preserve"> propisani su odredbama posebne </w:t>
      </w:r>
      <w:r w:rsidR="009406FD">
        <w:t>O</w:t>
      </w:r>
      <w:r w:rsidRPr="00123DDA">
        <w:t>dluke.</w:t>
      </w:r>
    </w:p>
    <w:p w14:paraId="0AE7F0DC" w14:textId="77777777" w:rsidR="00763C83" w:rsidRDefault="00763C83" w:rsidP="00CD5C61">
      <w:pPr>
        <w:spacing w:line="276" w:lineRule="auto"/>
        <w:jc w:val="both"/>
      </w:pPr>
    </w:p>
    <w:p w14:paraId="2A68CA60" w14:textId="77777777" w:rsidR="003062C9" w:rsidRPr="00123DDA" w:rsidRDefault="003062C9" w:rsidP="00CD5C61">
      <w:pPr>
        <w:spacing w:line="276" w:lineRule="auto"/>
        <w:jc w:val="both"/>
      </w:pPr>
    </w:p>
    <w:p w14:paraId="7F0FE80F" w14:textId="77777777" w:rsidR="005F1107" w:rsidRPr="00123DDA" w:rsidRDefault="005F1107" w:rsidP="00CD5C61">
      <w:pPr>
        <w:spacing w:line="276" w:lineRule="auto"/>
        <w:jc w:val="both"/>
        <w:rPr>
          <w:b/>
          <w:bCs/>
        </w:rPr>
      </w:pPr>
      <w:r w:rsidRPr="00123DDA">
        <w:tab/>
      </w:r>
      <w:r w:rsidR="00390522">
        <w:rPr>
          <w:b/>
          <w:bCs/>
        </w:rPr>
        <w:t>IX</w:t>
      </w:r>
      <w:r w:rsidRPr="00123DDA">
        <w:rPr>
          <w:b/>
          <w:bCs/>
        </w:rPr>
        <w:t>.   MJERE ZA PROVOĐENJE</w:t>
      </w:r>
      <w:r w:rsidR="00D4325B" w:rsidRPr="00123DDA">
        <w:rPr>
          <w:b/>
          <w:bCs/>
        </w:rPr>
        <w:t xml:space="preserve"> </w:t>
      </w:r>
      <w:r w:rsidR="007957E3" w:rsidRPr="00123DDA">
        <w:rPr>
          <w:b/>
          <w:bCs/>
        </w:rPr>
        <w:t xml:space="preserve">KOMUNALNOG </w:t>
      </w:r>
      <w:r w:rsidRPr="00123DDA">
        <w:rPr>
          <w:b/>
          <w:bCs/>
        </w:rPr>
        <w:t>REDA</w:t>
      </w:r>
    </w:p>
    <w:p w14:paraId="204673DF" w14:textId="77777777" w:rsidR="005F1107" w:rsidRPr="00123DDA" w:rsidRDefault="005F1107" w:rsidP="00CD5C61">
      <w:pPr>
        <w:spacing w:line="276" w:lineRule="auto"/>
        <w:jc w:val="both"/>
        <w:rPr>
          <w:b/>
          <w:bCs/>
        </w:rPr>
      </w:pPr>
    </w:p>
    <w:p w14:paraId="49D8058E" w14:textId="5E1D0BE9" w:rsidR="005F1107" w:rsidRPr="006A0B7B" w:rsidRDefault="00840834" w:rsidP="006A0B7B">
      <w:pPr>
        <w:spacing w:line="276" w:lineRule="auto"/>
        <w:jc w:val="center"/>
        <w:rPr>
          <w:b/>
        </w:rPr>
      </w:pPr>
      <w:r w:rsidRPr="006A0B7B">
        <w:rPr>
          <w:b/>
        </w:rPr>
        <w:t xml:space="preserve">Članak </w:t>
      </w:r>
      <w:r w:rsidR="00904226">
        <w:rPr>
          <w:b/>
        </w:rPr>
        <w:t>82</w:t>
      </w:r>
      <w:r w:rsidR="005F1107" w:rsidRPr="006A0B7B">
        <w:rPr>
          <w:b/>
        </w:rPr>
        <w:t>.</w:t>
      </w:r>
    </w:p>
    <w:p w14:paraId="7F5A06BA" w14:textId="77777777" w:rsidR="005F1107" w:rsidRPr="00123DDA" w:rsidRDefault="005F1107" w:rsidP="00CD5C61">
      <w:pPr>
        <w:spacing w:line="276" w:lineRule="auto"/>
        <w:jc w:val="both"/>
      </w:pPr>
      <w:r w:rsidRPr="00123DDA">
        <w:t>Nadzor nad provođenjem ove Odluke obavlja Komunalno redarstvo.</w:t>
      </w:r>
    </w:p>
    <w:p w14:paraId="3BC10E39" w14:textId="77777777" w:rsidR="005F1107" w:rsidRPr="00123DDA" w:rsidRDefault="005F1107" w:rsidP="00CD5C61">
      <w:pPr>
        <w:spacing w:line="276" w:lineRule="auto"/>
        <w:jc w:val="both"/>
      </w:pPr>
      <w:r w:rsidRPr="00123DDA">
        <w:t>Poslove Komunalnog redarstva obavlja komunalni redar.</w:t>
      </w:r>
    </w:p>
    <w:p w14:paraId="01F6E68E" w14:textId="77777777" w:rsidR="000846EC" w:rsidRPr="00123DDA" w:rsidRDefault="000846EC" w:rsidP="00CD5C61">
      <w:pPr>
        <w:spacing w:line="276" w:lineRule="auto"/>
        <w:jc w:val="both"/>
      </w:pPr>
    </w:p>
    <w:p w14:paraId="77F77B92" w14:textId="432A0BCE" w:rsidR="005F1107" w:rsidRPr="006A0B7B" w:rsidRDefault="005F1107" w:rsidP="006A0B7B">
      <w:pPr>
        <w:spacing w:line="276" w:lineRule="auto"/>
        <w:jc w:val="center"/>
        <w:rPr>
          <w:b/>
        </w:rPr>
      </w:pPr>
      <w:r w:rsidRPr="006A0B7B">
        <w:rPr>
          <w:b/>
        </w:rPr>
        <w:t xml:space="preserve">Članak </w:t>
      </w:r>
      <w:r w:rsidR="00904226">
        <w:rPr>
          <w:b/>
        </w:rPr>
        <w:t>83</w:t>
      </w:r>
      <w:r w:rsidRPr="006A0B7B">
        <w:rPr>
          <w:b/>
        </w:rPr>
        <w:t>.</w:t>
      </w:r>
    </w:p>
    <w:p w14:paraId="6C4C93C3" w14:textId="77777777" w:rsidR="005F1107" w:rsidRPr="00123DDA" w:rsidRDefault="005F1107" w:rsidP="00CD5C61">
      <w:pPr>
        <w:spacing w:line="276" w:lineRule="auto"/>
        <w:jc w:val="both"/>
      </w:pPr>
      <w:r w:rsidRPr="00123DDA">
        <w:t>Komunalni</w:t>
      </w:r>
      <w:r w:rsidR="00716E73" w:rsidRPr="00123DDA">
        <w:t xml:space="preserve"> redar</w:t>
      </w:r>
      <w:r w:rsidR="00547292">
        <w:t xml:space="preserve"> obavlja nadzor u službenoj odori, a identificira se iskaznicom.</w:t>
      </w:r>
      <w:r w:rsidR="00716E73" w:rsidRPr="00123DDA">
        <w:t xml:space="preserve"> </w:t>
      </w:r>
    </w:p>
    <w:p w14:paraId="7B145CA7" w14:textId="77777777" w:rsidR="00763C83" w:rsidRDefault="00763C83" w:rsidP="00286127">
      <w:pPr>
        <w:spacing w:line="276" w:lineRule="auto"/>
      </w:pPr>
    </w:p>
    <w:p w14:paraId="57337C89" w14:textId="35440D85" w:rsidR="005F1107" w:rsidRPr="006A0B7B" w:rsidRDefault="00840834" w:rsidP="006A0B7B">
      <w:pPr>
        <w:spacing w:line="276" w:lineRule="auto"/>
        <w:jc w:val="center"/>
        <w:rPr>
          <w:b/>
        </w:rPr>
      </w:pPr>
      <w:r w:rsidRPr="006A0B7B">
        <w:rPr>
          <w:b/>
        </w:rPr>
        <w:t xml:space="preserve">Članak </w:t>
      </w:r>
      <w:r w:rsidR="00904226">
        <w:rPr>
          <w:b/>
        </w:rPr>
        <w:t>84</w:t>
      </w:r>
      <w:r w:rsidR="005F1107" w:rsidRPr="006A0B7B">
        <w:rPr>
          <w:b/>
        </w:rPr>
        <w:t>.</w:t>
      </w:r>
    </w:p>
    <w:p w14:paraId="6D3D7600" w14:textId="77777777" w:rsidR="005F1107" w:rsidRPr="00123DDA" w:rsidRDefault="005F1107" w:rsidP="00CD5C61">
      <w:pPr>
        <w:spacing w:line="276" w:lineRule="auto"/>
        <w:jc w:val="both"/>
      </w:pPr>
      <w:r w:rsidRPr="00123DDA">
        <w:t>U provođenju komunalnog reda, Komunalni redar ovlašten je:</w:t>
      </w:r>
    </w:p>
    <w:p w14:paraId="5C0CE862" w14:textId="1236614B" w:rsidR="00BE45BD" w:rsidRDefault="005F1107" w:rsidP="005A2BEB">
      <w:pPr>
        <w:pStyle w:val="Odlomakpopisa"/>
        <w:numPr>
          <w:ilvl w:val="0"/>
          <w:numId w:val="12"/>
        </w:numPr>
        <w:spacing w:line="276" w:lineRule="auto"/>
        <w:ind w:left="284" w:hanging="284"/>
        <w:jc w:val="both"/>
      </w:pPr>
      <w:r w:rsidRPr="00123DDA">
        <w:t>upozoravati fizičke i pravne osobe na postupke koji nisu u skladu s ovom Odlukom, te zahtijevati poduzimanje odgovarajućih mjera,</w:t>
      </w:r>
    </w:p>
    <w:p w14:paraId="072E1C44" w14:textId="77777777" w:rsidR="009406FD" w:rsidRDefault="005F1107" w:rsidP="009406FD">
      <w:pPr>
        <w:pStyle w:val="Odlomakpopisa"/>
        <w:numPr>
          <w:ilvl w:val="0"/>
          <w:numId w:val="12"/>
        </w:numPr>
        <w:spacing w:line="276" w:lineRule="auto"/>
        <w:ind w:left="284" w:hanging="284"/>
        <w:jc w:val="both"/>
      </w:pPr>
      <w:r w:rsidRPr="00123DDA">
        <w:t>rješenjem narediti fizičkim i pravnim osobama radnje u svrhu održavanja komunalnog reda,</w:t>
      </w:r>
    </w:p>
    <w:p w14:paraId="0EFF161A" w14:textId="77777777" w:rsidR="009406FD" w:rsidRDefault="005F1107" w:rsidP="00B94483">
      <w:pPr>
        <w:pStyle w:val="Odlomakpopisa"/>
        <w:numPr>
          <w:ilvl w:val="0"/>
          <w:numId w:val="12"/>
        </w:numPr>
        <w:spacing w:line="276" w:lineRule="auto"/>
        <w:ind w:left="284" w:hanging="284"/>
        <w:jc w:val="both"/>
      </w:pPr>
      <w:r w:rsidRPr="00123DDA">
        <w:t>izricati kazne u skladu s ovom Odlukom,</w:t>
      </w:r>
    </w:p>
    <w:p w14:paraId="6AFF9C2A" w14:textId="77777777" w:rsidR="005F1107" w:rsidRPr="00123DDA" w:rsidRDefault="007A7326" w:rsidP="009406FD">
      <w:pPr>
        <w:pStyle w:val="Odlomakpopisa"/>
        <w:numPr>
          <w:ilvl w:val="0"/>
          <w:numId w:val="12"/>
        </w:numPr>
        <w:spacing w:line="276" w:lineRule="auto"/>
        <w:ind w:left="284" w:hanging="284"/>
        <w:jc w:val="both"/>
      </w:pPr>
      <w:r>
        <w:t>i</w:t>
      </w:r>
      <w:r w:rsidR="005F1107" w:rsidRPr="00123DDA">
        <w:t>dentificirati fizičku ili pravnu osobu prekršitelja</w:t>
      </w:r>
    </w:p>
    <w:p w14:paraId="6B16E45A" w14:textId="77777777" w:rsidR="00716E73" w:rsidRPr="00123DDA" w:rsidRDefault="00716E73" w:rsidP="009406FD">
      <w:pPr>
        <w:pStyle w:val="Odlomakpopisa"/>
        <w:spacing w:line="276" w:lineRule="auto"/>
        <w:ind w:left="2145"/>
        <w:jc w:val="both"/>
      </w:pPr>
    </w:p>
    <w:p w14:paraId="68433C84" w14:textId="77777777" w:rsidR="005F1107" w:rsidRPr="00123DDA" w:rsidRDefault="005F1107" w:rsidP="00CD5C61">
      <w:pPr>
        <w:spacing w:line="276" w:lineRule="auto"/>
        <w:jc w:val="both"/>
      </w:pPr>
      <w:r w:rsidRPr="00123DDA">
        <w:t>Protiv rješenja komunalnog redara može se izjaviti žalba u roku od 8 dana od dana primitka rješenja, drugostupanjskom nadležnom tijelu.</w:t>
      </w:r>
    </w:p>
    <w:p w14:paraId="76757C7A" w14:textId="77777777" w:rsidR="005F1107" w:rsidRPr="00123DDA" w:rsidRDefault="005F1107" w:rsidP="00CD5C61">
      <w:pPr>
        <w:spacing w:line="276" w:lineRule="auto"/>
        <w:jc w:val="both"/>
      </w:pPr>
      <w:r w:rsidRPr="00123DDA">
        <w:t>Žalba protiv rješenja ne odgađa izvršenje rješenja.</w:t>
      </w:r>
    </w:p>
    <w:p w14:paraId="14353D13" w14:textId="77777777" w:rsidR="00EE50FD" w:rsidRPr="006A0B7B" w:rsidRDefault="00EE50FD" w:rsidP="00CD5C61">
      <w:pPr>
        <w:spacing w:line="276" w:lineRule="auto"/>
        <w:jc w:val="both"/>
        <w:rPr>
          <w:b/>
        </w:rPr>
      </w:pPr>
    </w:p>
    <w:p w14:paraId="5974B2FB" w14:textId="16B58D14" w:rsidR="00EE50FD" w:rsidRPr="006A0B7B" w:rsidRDefault="00840834" w:rsidP="006A0B7B">
      <w:pPr>
        <w:spacing w:line="276" w:lineRule="auto"/>
        <w:jc w:val="center"/>
        <w:rPr>
          <w:b/>
        </w:rPr>
      </w:pPr>
      <w:r w:rsidRPr="006A0B7B">
        <w:rPr>
          <w:b/>
        </w:rPr>
        <w:t xml:space="preserve">Članak </w:t>
      </w:r>
      <w:r w:rsidR="00624EBF">
        <w:rPr>
          <w:b/>
        </w:rPr>
        <w:t>8</w:t>
      </w:r>
      <w:r w:rsidR="00904226">
        <w:rPr>
          <w:b/>
        </w:rPr>
        <w:t>5</w:t>
      </w:r>
      <w:r w:rsidR="00716E73" w:rsidRPr="006A0B7B">
        <w:rPr>
          <w:b/>
        </w:rPr>
        <w:t>.</w:t>
      </w:r>
    </w:p>
    <w:p w14:paraId="6D03200C" w14:textId="77777777" w:rsidR="00DA0D0F" w:rsidRPr="00123DDA" w:rsidRDefault="00DA0D0F" w:rsidP="009406FD">
      <w:pPr>
        <w:pStyle w:val="StandardWeb"/>
        <w:spacing w:before="0" w:beforeAutospacing="0" w:after="0" w:afterAutospacing="0" w:line="276" w:lineRule="auto"/>
      </w:pPr>
      <w:r w:rsidRPr="00123DDA">
        <w:t xml:space="preserve">U provedbi nadzora nad </w:t>
      </w:r>
      <w:r w:rsidR="00547292">
        <w:t>provedbom</w:t>
      </w:r>
      <w:r w:rsidRPr="00123DDA">
        <w:t xml:space="preserve"> Odluk</w:t>
      </w:r>
      <w:r w:rsidR="00547292">
        <w:t>e,</w:t>
      </w:r>
      <w:r w:rsidRPr="00123DDA">
        <w:t xml:space="preserve"> komunalni redar ovlašten je: </w:t>
      </w:r>
    </w:p>
    <w:p w14:paraId="2BF15689" w14:textId="77777777" w:rsidR="00DA0D0F" w:rsidRPr="00123DDA" w:rsidRDefault="00DA0D0F" w:rsidP="00CD5C61">
      <w:pPr>
        <w:pStyle w:val="StandardWeb"/>
        <w:spacing w:before="0" w:beforeAutospacing="0" w:after="0" w:afterAutospacing="0" w:line="276" w:lineRule="auto"/>
        <w:jc w:val="both"/>
      </w:pPr>
      <w:r w:rsidRPr="00123DDA">
        <w:t xml:space="preserve">- zatražiti i pregledati isprave (osobna iskaznica, putovnica, izvod iz sudskog registra i slično) na temelju kojih se može utvrditi identitet stranke odnosno zakonskog zastupnika stranke, kao i drugih osoba nazočnih prilikom nadzora, </w:t>
      </w:r>
    </w:p>
    <w:p w14:paraId="64918814" w14:textId="77777777" w:rsidR="00DA0D0F" w:rsidRPr="00123DDA" w:rsidRDefault="00DA0D0F" w:rsidP="00CD5C61">
      <w:pPr>
        <w:pStyle w:val="StandardWeb"/>
        <w:spacing w:before="0" w:beforeAutospacing="0" w:after="0" w:afterAutospacing="0" w:line="276" w:lineRule="auto"/>
        <w:jc w:val="both"/>
      </w:pPr>
      <w:r w:rsidRPr="00123DDA">
        <w:t>- uzimati izjave od odgovornih osoba radi pribavljanja dokaza o činjenicama koje se ne mogu izravno utvrditi kao i od drugih osoba nazočnih prilikom nadzora,</w:t>
      </w:r>
    </w:p>
    <w:p w14:paraId="3E1E5DF4" w14:textId="77777777" w:rsidR="00F24779" w:rsidRDefault="003C2ADC" w:rsidP="00CD5C61">
      <w:pPr>
        <w:pStyle w:val="StandardWeb"/>
        <w:spacing w:before="0" w:beforeAutospacing="0" w:after="0" w:afterAutospacing="0" w:line="276" w:lineRule="auto"/>
        <w:jc w:val="both"/>
      </w:pPr>
      <w:r w:rsidRPr="00123DDA">
        <w:t xml:space="preserve"> - </w:t>
      </w:r>
      <w:r w:rsidR="00DA0D0F" w:rsidRPr="00123DDA">
        <w:t xml:space="preserve">zatražiti pisanim putem od stranke točne i potpune podatke i dokumentaciju potrebnu u nadzoru, </w:t>
      </w:r>
    </w:p>
    <w:p w14:paraId="2E0728B1" w14:textId="77777777" w:rsidR="00DA0D0F" w:rsidRPr="00123DDA" w:rsidRDefault="00DA0D0F" w:rsidP="00CD5C61">
      <w:pPr>
        <w:pStyle w:val="StandardWeb"/>
        <w:spacing w:before="0" w:beforeAutospacing="0" w:after="0" w:afterAutospacing="0" w:line="276" w:lineRule="auto"/>
        <w:jc w:val="both"/>
      </w:pPr>
      <w:r w:rsidRPr="00123DDA">
        <w:t xml:space="preserve">- prikupljati dokaze i utvrđivati činjenično stanje na vizualni i drugi odgovarajući način (fotografiranjem, snimanjem kamerom, videozapisom i slično), </w:t>
      </w:r>
    </w:p>
    <w:p w14:paraId="63B0D9FA" w14:textId="77777777" w:rsidR="00DA0D0F" w:rsidRPr="00123DDA" w:rsidRDefault="00DA0D0F" w:rsidP="00CD5C61">
      <w:pPr>
        <w:pStyle w:val="StandardWeb"/>
        <w:spacing w:before="0" w:beforeAutospacing="0" w:after="0" w:afterAutospacing="0" w:line="276" w:lineRule="auto"/>
        <w:jc w:val="both"/>
      </w:pPr>
      <w:r w:rsidRPr="00123DDA">
        <w:t xml:space="preserve">- obavljati i druge radnje u svrhu provedbe nadzora, </w:t>
      </w:r>
    </w:p>
    <w:p w14:paraId="12A73732" w14:textId="77777777" w:rsidR="00F24779" w:rsidRDefault="00DA0D0F" w:rsidP="00CD5C61">
      <w:pPr>
        <w:pStyle w:val="StandardWeb"/>
        <w:spacing w:before="0" w:beforeAutospacing="0" w:after="0" w:afterAutospacing="0" w:line="276" w:lineRule="auto"/>
        <w:jc w:val="both"/>
      </w:pPr>
      <w:r w:rsidRPr="00123DDA">
        <w:t xml:space="preserve">- rješenjem ili na drugi propisani način narediti fizičkim i pravnim osobama mjere za održavanje komunalnog reda propisane ovom Odlukom odnosno druge mjere propisane zakonom, </w:t>
      </w:r>
    </w:p>
    <w:p w14:paraId="33FD37CE" w14:textId="77777777" w:rsidR="00DA0D0F" w:rsidRPr="00123DDA" w:rsidRDefault="00DA0D0F" w:rsidP="00CD5C61">
      <w:pPr>
        <w:pStyle w:val="StandardWeb"/>
        <w:spacing w:before="0" w:beforeAutospacing="0" w:after="0" w:afterAutospacing="0" w:line="276" w:lineRule="auto"/>
        <w:jc w:val="both"/>
      </w:pPr>
      <w:r w:rsidRPr="00123DDA">
        <w:t xml:space="preserve">- predložiti izdavanje obveznog prekršajnog naloga, </w:t>
      </w:r>
    </w:p>
    <w:p w14:paraId="1452ADFC" w14:textId="77777777" w:rsidR="00DA0D0F" w:rsidRDefault="00DA0D0F" w:rsidP="00CD5C61">
      <w:pPr>
        <w:pStyle w:val="StandardWeb"/>
        <w:spacing w:before="0" w:beforeAutospacing="0" w:after="0" w:afterAutospacing="0" w:line="276" w:lineRule="auto"/>
        <w:jc w:val="both"/>
      </w:pPr>
      <w:r w:rsidRPr="00123DDA">
        <w:t xml:space="preserve">- naplatiti novčanu kaznu na mjestu počinjenja prekršaja od počinitelja. </w:t>
      </w:r>
    </w:p>
    <w:p w14:paraId="42E94F59" w14:textId="77777777" w:rsidR="00547292" w:rsidRPr="00123DDA" w:rsidRDefault="00547292" w:rsidP="00CD5C61">
      <w:pPr>
        <w:pStyle w:val="StandardWeb"/>
        <w:spacing w:before="0" w:beforeAutospacing="0" w:after="0" w:afterAutospacing="0" w:line="276" w:lineRule="auto"/>
        <w:jc w:val="both"/>
      </w:pPr>
    </w:p>
    <w:p w14:paraId="0B95E905" w14:textId="543E5195" w:rsidR="00DA0D0F" w:rsidRPr="006A0B7B" w:rsidRDefault="003C2ADC" w:rsidP="00CD5C61">
      <w:pPr>
        <w:pStyle w:val="StandardWeb"/>
        <w:spacing w:before="0" w:beforeAutospacing="0" w:after="0" w:afterAutospacing="0" w:line="276" w:lineRule="auto"/>
        <w:jc w:val="center"/>
        <w:rPr>
          <w:b/>
        </w:rPr>
      </w:pPr>
      <w:r w:rsidRPr="006A0B7B">
        <w:rPr>
          <w:b/>
        </w:rPr>
        <w:t xml:space="preserve">Članak </w:t>
      </w:r>
      <w:r w:rsidR="00624EBF">
        <w:rPr>
          <w:b/>
        </w:rPr>
        <w:t>8</w:t>
      </w:r>
      <w:r w:rsidR="00904226">
        <w:rPr>
          <w:b/>
        </w:rPr>
        <w:t>6</w:t>
      </w:r>
      <w:r w:rsidR="00DA0D0F" w:rsidRPr="006A0B7B">
        <w:rPr>
          <w:b/>
        </w:rPr>
        <w:t>.</w:t>
      </w:r>
    </w:p>
    <w:p w14:paraId="11191692" w14:textId="77777777" w:rsidR="005F1107" w:rsidRPr="00763C83" w:rsidRDefault="00DA0D0F" w:rsidP="00763C83">
      <w:pPr>
        <w:pStyle w:val="StandardWeb"/>
        <w:spacing w:before="0" w:beforeAutospacing="0" w:after="0" w:afterAutospacing="0" w:line="276" w:lineRule="auto"/>
        <w:jc w:val="both"/>
        <w:rPr>
          <w:color w:val="414145"/>
        </w:rPr>
      </w:pPr>
      <w:r w:rsidRPr="00123DDA">
        <w:t>Javnopravn</w:t>
      </w:r>
      <w:r w:rsidR="006C4677">
        <w:t>a</w:t>
      </w:r>
      <w:r w:rsidRPr="00123DDA">
        <w:t xml:space="preserve"> tijel</w:t>
      </w:r>
      <w:r w:rsidR="006C4677">
        <w:t>a</w:t>
      </w:r>
      <w:r w:rsidRPr="00123DDA">
        <w:t xml:space="preserve"> te fizičk</w:t>
      </w:r>
      <w:r w:rsidR="006C4677">
        <w:t>e</w:t>
      </w:r>
      <w:r w:rsidRPr="00123DDA">
        <w:t xml:space="preserve"> i pravn</w:t>
      </w:r>
      <w:r w:rsidR="006C4677">
        <w:t>e</w:t>
      </w:r>
      <w:r w:rsidRPr="00123DDA">
        <w:t xml:space="preserve"> osob</w:t>
      </w:r>
      <w:r w:rsidR="006C4677">
        <w:t>e</w:t>
      </w:r>
      <w:r w:rsidRPr="00123DDA">
        <w:t xml:space="preserve"> dužn</w:t>
      </w:r>
      <w:r w:rsidR="006C4677">
        <w:t>e</w:t>
      </w:r>
      <w:r w:rsidRPr="00123DDA">
        <w:t xml:space="preserve"> su komunalnom redaru omogućiti nesmetano obavljanje nadzora, a poglavito pristup do prostorija objekta, naprava i uređaja, dati osobne podatke te pružiti druga potrebna obavještenja o predmetu uredovanja. </w:t>
      </w:r>
      <w:r w:rsidR="006376FB">
        <w:t>Redar</w:t>
      </w:r>
      <w:r w:rsidRPr="00123DDA">
        <w:t xml:space="preserve"> je ovlašten zatražiti pomoć policije ako se prilikom izvršenja rješenja pruži otpor ili se otpor osnovano očekuje. </w:t>
      </w:r>
    </w:p>
    <w:p w14:paraId="0A83A9E5" w14:textId="77777777" w:rsidR="00547292" w:rsidRPr="006A0B7B" w:rsidRDefault="00547292" w:rsidP="00CD5C61">
      <w:pPr>
        <w:spacing w:line="276" w:lineRule="auto"/>
        <w:jc w:val="both"/>
        <w:rPr>
          <w:b/>
        </w:rPr>
      </w:pPr>
    </w:p>
    <w:p w14:paraId="78197B46" w14:textId="487E29F1" w:rsidR="005F1107" w:rsidRPr="006A0B7B" w:rsidRDefault="00840834" w:rsidP="006A0B7B">
      <w:pPr>
        <w:spacing w:line="276" w:lineRule="auto"/>
        <w:jc w:val="center"/>
        <w:rPr>
          <w:b/>
        </w:rPr>
      </w:pPr>
      <w:r w:rsidRPr="006A0B7B">
        <w:rPr>
          <w:b/>
        </w:rPr>
        <w:t xml:space="preserve">Članak </w:t>
      </w:r>
      <w:r w:rsidR="00624EBF">
        <w:rPr>
          <w:b/>
        </w:rPr>
        <w:t>8</w:t>
      </w:r>
      <w:r w:rsidR="00904226">
        <w:rPr>
          <w:b/>
        </w:rPr>
        <w:t>7</w:t>
      </w:r>
      <w:r w:rsidR="005F1107" w:rsidRPr="006A0B7B">
        <w:rPr>
          <w:b/>
        </w:rPr>
        <w:t>.</w:t>
      </w:r>
    </w:p>
    <w:p w14:paraId="049B1868" w14:textId="77777777" w:rsidR="005F1107" w:rsidRPr="00123DDA" w:rsidRDefault="005F1107" w:rsidP="00CD5C61">
      <w:pPr>
        <w:spacing w:line="276" w:lineRule="auto"/>
        <w:jc w:val="both"/>
      </w:pPr>
      <w:r w:rsidRPr="00123DDA">
        <w:t>Kod obavljanja poslova iz svoje nadležnosti, Komunalni redar dužan je pridržavati se zakona i ove Odluke.</w:t>
      </w:r>
    </w:p>
    <w:p w14:paraId="4D03F784" w14:textId="77777777" w:rsidR="006A0B7B" w:rsidRDefault="005F1107" w:rsidP="00CD5C61">
      <w:pPr>
        <w:spacing w:line="276" w:lineRule="auto"/>
        <w:jc w:val="both"/>
      </w:pPr>
      <w:r w:rsidRPr="00123DDA">
        <w:t xml:space="preserve">Komunalni redar obavlja poslove nadzora u ime </w:t>
      </w:r>
      <w:r w:rsidR="00547292">
        <w:t>Općine,</w:t>
      </w:r>
      <w:r w:rsidRPr="00123DDA">
        <w:t xml:space="preserve"> postupa i donosi akte u okviru ovlaštenja određenih ovom Odlukom</w:t>
      </w:r>
      <w:r w:rsidR="006376FB">
        <w:t xml:space="preserve"> i Zakonom</w:t>
      </w:r>
      <w:r w:rsidRPr="00123DDA">
        <w:t>.</w:t>
      </w:r>
    </w:p>
    <w:p w14:paraId="2C3B6376" w14:textId="77777777" w:rsidR="00F24779" w:rsidRDefault="00F24779" w:rsidP="00CD5C61">
      <w:pPr>
        <w:spacing w:line="276" w:lineRule="auto"/>
        <w:jc w:val="both"/>
      </w:pPr>
    </w:p>
    <w:p w14:paraId="7D637DE8" w14:textId="683BAA7B" w:rsidR="00B94483" w:rsidRPr="006A0B7B" w:rsidRDefault="00B94483" w:rsidP="00B94483">
      <w:pPr>
        <w:pStyle w:val="Tijeloteksta"/>
        <w:spacing w:after="0" w:line="276" w:lineRule="auto"/>
        <w:jc w:val="center"/>
        <w:rPr>
          <w:b/>
        </w:rPr>
      </w:pPr>
      <w:r w:rsidRPr="006A0B7B">
        <w:rPr>
          <w:b/>
        </w:rPr>
        <w:t xml:space="preserve">Članak </w:t>
      </w:r>
      <w:r>
        <w:rPr>
          <w:b/>
        </w:rPr>
        <w:t>8</w:t>
      </w:r>
      <w:r w:rsidR="00904226">
        <w:rPr>
          <w:b/>
        </w:rPr>
        <w:t>8</w:t>
      </w:r>
      <w:r w:rsidRPr="006A0B7B">
        <w:rPr>
          <w:b/>
        </w:rPr>
        <w:t xml:space="preserve">. </w:t>
      </w:r>
    </w:p>
    <w:p w14:paraId="6CE21787" w14:textId="4E619F70" w:rsidR="00F24779" w:rsidRDefault="005E29CA" w:rsidP="00CD5C61">
      <w:pPr>
        <w:spacing w:line="276" w:lineRule="auto"/>
        <w:jc w:val="both"/>
      </w:pPr>
      <w:r>
        <w:t xml:space="preserve">Optužni prijedlog za prekršaj propisan Zakonom o komunalnom gospodarstvu ili Odlukom o komunalnom redu na području Općine </w:t>
      </w:r>
      <w:r w:rsidR="00E557A0">
        <w:t>Tovarnik</w:t>
      </w:r>
      <w:r>
        <w:t xml:space="preserve"> koji u nadzoru utvrdi komunalni redar, podnosi upravno tijelo Općine.</w:t>
      </w:r>
    </w:p>
    <w:p w14:paraId="0D85C215" w14:textId="77777777" w:rsidR="00F71041" w:rsidRDefault="00F71041" w:rsidP="00CD5C61">
      <w:pPr>
        <w:spacing w:line="276" w:lineRule="auto"/>
        <w:jc w:val="both"/>
      </w:pPr>
    </w:p>
    <w:p w14:paraId="38AD85C3" w14:textId="77777777" w:rsidR="00F24779" w:rsidRDefault="00F24779" w:rsidP="00CD5C61">
      <w:pPr>
        <w:spacing w:line="276" w:lineRule="auto"/>
        <w:jc w:val="both"/>
      </w:pPr>
    </w:p>
    <w:p w14:paraId="0AC46579" w14:textId="540B31CD" w:rsidR="005C438B" w:rsidRPr="00123DDA" w:rsidRDefault="005F1107" w:rsidP="00BE45BD">
      <w:pPr>
        <w:pStyle w:val="Tijeloteksta"/>
        <w:spacing w:after="0" w:line="276" w:lineRule="auto"/>
        <w:rPr>
          <w:b/>
        </w:rPr>
      </w:pPr>
      <w:bookmarkStart w:id="3" w:name="_Hlk164244045"/>
      <w:r w:rsidRPr="00123DDA">
        <w:rPr>
          <w:b/>
        </w:rPr>
        <w:t>X.  PREKRŠAJNE ODREDBE</w:t>
      </w:r>
      <w:r w:rsidR="005C438B" w:rsidRPr="00123DDA">
        <w:rPr>
          <w:b/>
        </w:rPr>
        <w:t xml:space="preserve"> </w:t>
      </w:r>
    </w:p>
    <w:p w14:paraId="2B75992B" w14:textId="77777777" w:rsidR="005C438B" w:rsidRPr="00123DDA" w:rsidRDefault="005C438B" w:rsidP="006A0B7B">
      <w:pPr>
        <w:pStyle w:val="Tijeloteksta"/>
        <w:spacing w:after="0" w:line="276" w:lineRule="auto"/>
      </w:pPr>
    </w:p>
    <w:p w14:paraId="7B1E5950" w14:textId="77777777" w:rsidR="00EF1BD4" w:rsidRPr="006A0B7B" w:rsidRDefault="00EF1BD4" w:rsidP="00EF1BD4">
      <w:pPr>
        <w:pStyle w:val="Tijeloteksta"/>
        <w:spacing w:after="0" w:line="276" w:lineRule="auto"/>
        <w:jc w:val="center"/>
        <w:rPr>
          <w:b/>
        </w:rPr>
      </w:pPr>
      <w:r w:rsidRPr="006A0B7B">
        <w:rPr>
          <w:b/>
        </w:rPr>
        <w:t xml:space="preserve">Članak </w:t>
      </w:r>
      <w:r>
        <w:rPr>
          <w:b/>
        </w:rPr>
        <w:t>89</w:t>
      </w:r>
      <w:r w:rsidRPr="006A0B7B">
        <w:rPr>
          <w:b/>
        </w:rPr>
        <w:t xml:space="preserve">. </w:t>
      </w:r>
    </w:p>
    <w:p w14:paraId="565542C1" w14:textId="77777777" w:rsidR="00EF1BD4" w:rsidRDefault="00EF1BD4" w:rsidP="00EF1BD4">
      <w:pPr>
        <w:autoSpaceDE w:val="0"/>
        <w:autoSpaceDN w:val="0"/>
        <w:adjustRightInd w:val="0"/>
        <w:spacing w:line="276" w:lineRule="auto"/>
        <w:jc w:val="both"/>
      </w:pPr>
      <w:r w:rsidRPr="00123DDA">
        <w:t xml:space="preserve">Novčanom kaznom u iznosu od </w:t>
      </w:r>
      <w:r w:rsidRPr="00AD0017">
        <w:t>500,00 eura</w:t>
      </w:r>
      <w:r w:rsidRPr="00123DDA">
        <w:t xml:space="preserve"> kaznit će se za prekršaj </w:t>
      </w:r>
      <w:r w:rsidRPr="00904226">
        <w:t xml:space="preserve">pravna osoba, a novčanom kaznom u iznosu od </w:t>
      </w:r>
      <w:r w:rsidRPr="00AD0017">
        <w:t>30,00 eura</w:t>
      </w:r>
      <w:r w:rsidRPr="00904226">
        <w:t xml:space="preserve"> kaznit će se za prekršaj fizička osoba ili druga osoba koja obavlja samostalnu djelatnost, kao i odgovorna osoba u pravnoj osobi ako:</w:t>
      </w:r>
    </w:p>
    <w:p w14:paraId="1FEEC726" w14:textId="77777777" w:rsidR="00EF1BD4" w:rsidRPr="0027156A" w:rsidRDefault="00EF1BD4" w:rsidP="00EF1BD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</w:pPr>
      <w:r w:rsidRPr="0027156A">
        <w:t>u izlogu drži ambalažu i uskladišti ambalažu ili robu ili ga ne zasjeni (članak 7. stavak 2. i 3.),</w:t>
      </w:r>
    </w:p>
    <w:p w14:paraId="265AB8E6" w14:textId="77777777" w:rsidR="00EF1BD4" w:rsidRPr="0027156A" w:rsidRDefault="00EF1BD4" w:rsidP="00EF1BD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</w:pPr>
      <w:r w:rsidRPr="0027156A">
        <w:t>ne ukloni u propisanom roku naziv po prestanku obavljanja djelatnosti ili preseljenju (članak 14. stavak 1.),</w:t>
      </w:r>
    </w:p>
    <w:p w14:paraId="01741CF6" w14:textId="77777777" w:rsidR="00EF1BD4" w:rsidRPr="0027156A" w:rsidRDefault="00EF1BD4" w:rsidP="00EF1BD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</w:pPr>
      <w:r w:rsidRPr="0027156A">
        <w:t>ne označi stambenu ili poslovnu zgradu kućnim brojem (članak 15. stavak 2.),</w:t>
      </w:r>
    </w:p>
    <w:p w14:paraId="5E87AED4" w14:textId="77777777" w:rsidR="00EF1BD4" w:rsidRPr="0027156A" w:rsidRDefault="00EF1BD4" w:rsidP="00EF1BD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</w:pPr>
      <w:r w:rsidRPr="0027156A">
        <w:t>u propisanom roku ne postavi novu natpisnu ploču ili ne izmijeni pločicu s kućnim brojem (članak 16.),</w:t>
      </w:r>
    </w:p>
    <w:p w14:paraId="164AF454" w14:textId="77777777" w:rsidR="00EF1BD4" w:rsidRPr="0027156A" w:rsidRDefault="00EF1BD4" w:rsidP="00EF1BD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</w:pPr>
      <w:r w:rsidRPr="0027156A">
        <w:t>u propisanom roku ne ukloni drva, ugljen i sl. s javne površine (članak 42. stavak 3.),</w:t>
      </w:r>
    </w:p>
    <w:p w14:paraId="548BFC60" w14:textId="77777777" w:rsidR="00EF1BD4" w:rsidRPr="0027156A" w:rsidRDefault="00EF1BD4" w:rsidP="00EF1BD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</w:pPr>
      <w:r w:rsidRPr="0027156A">
        <w:t>cijepa drva i razbija ugljen i druge predmete na javnim površinama (članak 42. stavak 4.),</w:t>
      </w:r>
    </w:p>
    <w:p w14:paraId="195DE21E" w14:textId="77777777" w:rsidR="00EF1BD4" w:rsidRPr="0027156A" w:rsidRDefault="00EF1BD4" w:rsidP="00EF1BD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</w:pPr>
      <w:r w:rsidRPr="0027156A">
        <w:t>ne održava urednim i čistim vanjske dijelove zgrada (članak 4. stavak 2.),</w:t>
      </w:r>
    </w:p>
    <w:p w14:paraId="41B85A50" w14:textId="77777777" w:rsidR="00EF1BD4" w:rsidRPr="0027156A" w:rsidRDefault="00EF1BD4" w:rsidP="00EF1BD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</w:pPr>
      <w:r w:rsidRPr="0027156A">
        <w:t>izlaže ili vješa rublje, posteljinu, tepihe i druge predmete i uređaje na balkonima, ogradama i drugim sličnim dijelovima zgrade okrenute prema ulicama i trgovima Općine (članak 4. stavak 3.),</w:t>
      </w:r>
    </w:p>
    <w:p w14:paraId="586D787E" w14:textId="77777777" w:rsidR="00EF1BD4" w:rsidRPr="0027156A" w:rsidRDefault="00EF1BD4" w:rsidP="00EF1BD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</w:pPr>
      <w:r w:rsidRPr="0027156A">
        <w:t>u propisanom roku ne uredi vanjski dio zgrade (članak 4. stavak 5.),</w:t>
      </w:r>
    </w:p>
    <w:p w14:paraId="7AB453E9" w14:textId="28AAECB4" w:rsidR="00EF1BD4" w:rsidRPr="0027156A" w:rsidRDefault="00EF1BD4" w:rsidP="00EF1BD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</w:pPr>
      <w:r w:rsidRPr="0027156A">
        <w:t xml:space="preserve">klima uređaj ispušta kondenzat na javnu površinu (članak 4. stavak </w:t>
      </w:r>
      <w:r w:rsidR="00B3254E">
        <w:t>7</w:t>
      </w:r>
      <w:r w:rsidRPr="0027156A">
        <w:t>.),</w:t>
      </w:r>
    </w:p>
    <w:p w14:paraId="7303FF30" w14:textId="77777777" w:rsidR="00EF1BD4" w:rsidRPr="0027156A" w:rsidRDefault="00EF1BD4" w:rsidP="00EF1BD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</w:pPr>
      <w:r w:rsidRPr="0027156A">
        <w:t>ne postavi kućni broj na stambeni ili poslovni prostor (članak 15. stavak 2.)</w:t>
      </w:r>
    </w:p>
    <w:p w14:paraId="7B61C3DA" w14:textId="77777777" w:rsidR="00EF1BD4" w:rsidRPr="0027156A" w:rsidRDefault="00EF1BD4" w:rsidP="00EF1BD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</w:pPr>
      <w:r w:rsidRPr="0027156A">
        <w:t>ne obavijesti komunalnog redara o početku radova iz članka 41. stavak 1.</w:t>
      </w:r>
    </w:p>
    <w:p w14:paraId="70A3864B" w14:textId="0EE424B0" w:rsidR="00EF1BD4" w:rsidRPr="0027156A" w:rsidRDefault="00EF1BD4" w:rsidP="00EF1BD4">
      <w:pPr>
        <w:pStyle w:val="Odlomakpopisa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line="276" w:lineRule="auto"/>
        <w:jc w:val="both"/>
      </w:pPr>
      <w:r w:rsidRPr="0027156A">
        <w:t>postupi protivno odredbama iz članka 71.</w:t>
      </w:r>
      <w:r w:rsidR="002C228F">
        <w:t xml:space="preserve"> stavak 2.</w:t>
      </w:r>
    </w:p>
    <w:p w14:paraId="4C63CE13" w14:textId="7C3A27A4" w:rsidR="00EF1BD4" w:rsidRPr="0027156A" w:rsidRDefault="00EF1BD4" w:rsidP="00EF1BD4">
      <w:pPr>
        <w:pStyle w:val="Odlomakpopisa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line="276" w:lineRule="auto"/>
        <w:jc w:val="both"/>
      </w:pPr>
      <w:r w:rsidRPr="0027156A">
        <w:t xml:space="preserve">ne ukloni snijeg ili led sa krova građevine ili stambene zgrade i nogostupa (članak 75. stavak </w:t>
      </w:r>
      <w:r w:rsidR="00B3254E">
        <w:t>5</w:t>
      </w:r>
      <w:r w:rsidRPr="0027156A">
        <w:t xml:space="preserve">. i </w:t>
      </w:r>
      <w:r w:rsidR="00B3254E">
        <w:t>6</w:t>
      </w:r>
      <w:r w:rsidRPr="0027156A">
        <w:t>.),</w:t>
      </w:r>
    </w:p>
    <w:p w14:paraId="2BE59F39" w14:textId="5E0FA813" w:rsidR="00EF1BD4" w:rsidRPr="0027156A" w:rsidRDefault="00EF1BD4" w:rsidP="00EF1BD4">
      <w:pPr>
        <w:pStyle w:val="Odlomakpopisa"/>
        <w:numPr>
          <w:ilvl w:val="0"/>
          <w:numId w:val="9"/>
        </w:numPr>
        <w:tabs>
          <w:tab w:val="num" w:pos="1418"/>
        </w:tabs>
        <w:spacing w:line="276" w:lineRule="auto"/>
        <w:jc w:val="both"/>
      </w:pPr>
      <w:r w:rsidRPr="0027156A">
        <w:rPr>
          <w:szCs w:val="22"/>
        </w:rPr>
        <w:t>izgradi ogradu uz javnu površinu od bodljikave žice ili ju postavi bez odobrenja upravnog tijela Općine ( članak 5. stavak 1</w:t>
      </w:r>
      <w:r w:rsidR="00B3254E">
        <w:rPr>
          <w:szCs w:val="22"/>
        </w:rPr>
        <w:t>.</w:t>
      </w:r>
      <w:r w:rsidRPr="0027156A">
        <w:rPr>
          <w:szCs w:val="22"/>
        </w:rPr>
        <w:t xml:space="preserve"> i 2.)</w:t>
      </w:r>
    </w:p>
    <w:p w14:paraId="231A0BE6" w14:textId="018CE01E" w:rsidR="00EF1BD4" w:rsidRPr="0027156A" w:rsidRDefault="00EF1BD4" w:rsidP="00EF1BD4">
      <w:pPr>
        <w:pStyle w:val="Odlomakpopisa"/>
        <w:numPr>
          <w:ilvl w:val="0"/>
          <w:numId w:val="9"/>
        </w:numPr>
        <w:tabs>
          <w:tab w:val="num" w:pos="1418"/>
        </w:tabs>
        <w:spacing w:line="276" w:lineRule="auto"/>
        <w:jc w:val="both"/>
      </w:pPr>
      <w:r w:rsidRPr="0027156A">
        <w:rPr>
          <w:szCs w:val="22"/>
        </w:rPr>
        <w:t xml:space="preserve">ne održava živice ili zelene ograde uz regulacijsku liniju te tako ugrožava sigurnost prometa ( članak 5. stavak </w:t>
      </w:r>
      <w:r w:rsidR="00B3254E">
        <w:rPr>
          <w:szCs w:val="22"/>
        </w:rPr>
        <w:t>4</w:t>
      </w:r>
      <w:r w:rsidRPr="0027156A">
        <w:rPr>
          <w:szCs w:val="22"/>
        </w:rPr>
        <w:t>.)</w:t>
      </w:r>
    </w:p>
    <w:p w14:paraId="39474741" w14:textId="77777777" w:rsidR="00EF1BD4" w:rsidRPr="0027156A" w:rsidRDefault="00EF1BD4" w:rsidP="00EF1BD4">
      <w:pPr>
        <w:pStyle w:val="Odlomakpopisa"/>
        <w:numPr>
          <w:ilvl w:val="0"/>
          <w:numId w:val="9"/>
        </w:numPr>
        <w:tabs>
          <w:tab w:val="num" w:pos="1418"/>
        </w:tabs>
        <w:spacing w:line="276" w:lineRule="auto"/>
        <w:jc w:val="both"/>
      </w:pPr>
      <w:r w:rsidRPr="0027156A">
        <w:t xml:space="preserve">ne čisti površinu od lišća, plodova i grana (članak 5. stavak 7.) </w:t>
      </w:r>
    </w:p>
    <w:p w14:paraId="7E855423" w14:textId="3F210F1D" w:rsidR="00EF1BD4" w:rsidRPr="0027156A" w:rsidRDefault="00EF1BD4" w:rsidP="00EF1BD4">
      <w:pPr>
        <w:pStyle w:val="Odlomakpopisa"/>
        <w:numPr>
          <w:ilvl w:val="0"/>
          <w:numId w:val="9"/>
        </w:numPr>
        <w:tabs>
          <w:tab w:val="num" w:pos="1418"/>
        </w:tabs>
        <w:autoSpaceDE w:val="0"/>
        <w:autoSpaceDN w:val="0"/>
        <w:adjustRightInd w:val="0"/>
        <w:spacing w:line="276" w:lineRule="auto"/>
        <w:jc w:val="both"/>
      </w:pPr>
      <w:r w:rsidRPr="0027156A">
        <w:t>voziti se biciklom, mopedom ili motociklom</w:t>
      </w:r>
      <w:r w:rsidR="00951807">
        <w:t xml:space="preserve"> na </w:t>
      </w:r>
      <w:r w:rsidR="00951807" w:rsidRPr="00123DDA">
        <w:t>javn</w:t>
      </w:r>
      <w:r w:rsidR="00951807">
        <w:t>im</w:t>
      </w:r>
      <w:r w:rsidR="00951807" w:rsidRPr="00123DDA">
        <w:t xml:space="preserve"> dječj</w:t>
      </w:r>
      <w:r w:rsidR="00951807">
        <w:t>im,</w:t>
      </w:r>
      <w:r w:rsidR="00951807" w:rsidRPr="00123DDA">
        <w:t xml:space="preserve"> </w:t>
      </w:r>
      <w:r w:rsidR="00951807">
        <w:t>s</w:t>
      </w:r>
      <w:r w:rsidR="00951807" w:rsidRPr="00123DDA">
        <w:t>portsk</w:t>
      </w:r>
      <w:r w:rsidR="00951807">
        <w:t>im</w:t>
      </w:r>
      <w:r w:rsidR="00951807" w:rsidRPr="00123DDA">
        <w:t xml:space="preserve"> igrališt</w:t>
      </w:r>
      <w:r w:rsidR="00951807">
        <w:t xml:space="preserve">ima i rekreacijskim centrima </w:t>
      </w:r>
      <w:r w:rsidR="00951807" w:rsidRPr="00123DDA">
        <w:t xml:space="preserve"> </w:t>
      </w:r>
      <w:r w:rsidRPr="0027156A">
        <w:t>(članak 23. stavak 3.)</w:t>
      </w:r>
    </w:p>
    <w:p w14:paraId="5BF9C683" w14:textId="719F73B7" w:rsidR="00EF1BD4" w:rsidRPr="0027156A" w:rsidRDefault="00EF1BD4" w:rsidP="00EF1BD4">
      <w:pPr>
        <w:pStyle w:val="Odlomakpopisa"/>
        <w:numPr>
          <w:ilvl w:val="0"/>
          <w:numId w:val="9"/>
        </w:numPr>
        <w:tabs>
          <w:tab w:val="num" w:pos="1418"/>
        </w:tabs>
        <w:autoSpaceDE w:val="0"/>
        <w:autoSpaceDN w:val="0"/>
        <w:adjustRightInd w:val="0"/>
        <w:spacing w:line="276" w:lineRule="auto"/>
        <w:jc w:val="both"/>
      </w:pPr>
      <w:r w:rsidRPr="0027156A">
        <w:t>koristiti sprave određene za dječju igru</w:t>
      </w:r>
      <w:r w:rsidR="00951807">
        <w:t xml:space="preserve"> protivno njihovoj namjeni</w:t>
      </w:r>
      <w:r w:rsidRPr="0027156A">
        <w:t xml:space="preserve"> (članak 23. stavak 4.)</w:t>
      </w:r>
    </w:p>
    <w:p w14:paraId="7A9C15CF" w14:textId="5F482C0D" w:rsidR="00EF1BD4" w:rsidRPr="00FD5EC6" w:rsidRDefault="00EF1BD4" w:rsidP="00EF1BD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</w:pPr>
      <w:r w:rsidRPr="0027156A">
        <w:t>postupi protivno odredbama iz članka 65. stavka 16.</w:t>
      </w:r>
      <w:r w:rsidR="00951807">
        <w:t xml:space="preserve">, </w:t>
      </w:r>
      <w:r w:rsidRPr="0027156A">
        <w:t>18</w:t>
      </w:r>
      <w:r w:rsidR="00951807">
        <w:t xml:space="preserve">. i </w:t>
      </w:r>
      <w:r w:rsidRPr="0027156A">
        <w:t>19.</w:t>
      </w:r>
    </w:p>
    <w:p w14:paraId="50FDAF78" w14:textId="77777777" w:rsidR="00EF1BD4" w:rsidRDefault="00EF1BD4" w:rsidP="00EF1BD4">
      <w:pPr>
        <w:autoSpaceDE w:val="0"/>
        <w:autoSpaceDN w:val="0"/>
        <w:adjustRightInd w:val="0"/>
        <w:spacing w:line="276" w:lineRule="auto"/>
        <w:jc w:val="both"/>
        <w:rPr>
          <w:color w:val="C0504D" w:themeColor="accent2"/>
        </w:rPr>
      </w:pPr>
    </w:p>
    <w:p w14:paraId="2F415F71" w14:textId="77777777" w:rsidR="00EF1BD4" w:rsidRPr="0027156A" w:rsidRDefault="00EF1BD4" w:rsidP="00EF1BD4">
      <w:pPr>
        <w:autoSpaceDE w:val="0"/>
        <w:autoSpaceDN w:val="0"/>
        <w:adjustRightInd w:val="0"/>
        <w:spacing w:line="276" w:lineRule="auto"/>
        <w:ind w:left="-76"/>
        <w:jc w:val="center"/>
        <w:rPr>
          <w:b/>
          <w:bCs/>
        </w:rPr>
      </w:pPr>
      <w:r w:rsidRPr="0027156A">
        <w:rPr>
          <w:b/>
          <w:bCs/>
        </w:rPr>
        <w:t>Članak 90.</w:t>
      </w:r>
    </w:p>
    <w:p w14:paraId="79F74B83" w14:textId="77777777" w:rsidR="00EF1BD4" w:rsidRPr="0027156A" w:rsidRDefault="00EF1BD4" w:rsidP="00EF1BD4">
      <w:pPr>
        <w:autoSpaceDE w:val="0"/>
        <w:autoSpaceDN w:val="0"/>
        <w:adjustRightInd w:val="0"/>
        <w:spacing w:line="276" w:lineRule="auto"/>
        <w:jc w:val="both"/>
      </w:pPr>
      <w:r w:rsidRPr="0027156A">
        <w:t xml:space="preserve">Novčanom kaznom u iznosu od </w:t>
      </w:r>
      <w:r w:rsidRPr="00AD0017">
        <w:t>800 eura</w:t>
      </w:r>
      <w:r w:rsidRPr="0027156A">
        <w:t xml:space="preserve"> kaznit će se za prekršaj pravna osoba, a novčanom kaznom u iznosu od </w:t>
      </w:r>
      <w:r w:rsidRPr="00AD0017">
        <w:t>100,00 eura</w:t>
      </w:r>
      <w:r w:rsidRPr="0027156A">
        <w:t xml:space="preserve"> kaznit će se za prekršaj fizička osoba ili druga osoba koja obavlja samostalnu djelatnost, kao i odgovorna osoba u pravnoj osobi ako:</w:t>
      </w:r>
    </w:p>
    <w:p w14:paraId="1F18DC26" w14:textId="77777777" w:rsidR="00EF1BD4" w:rsidRPr="0027156A" w:rsidRDefault="00EF1BD4" w:rsidP="00EF1BD4">
      <w:pPr>
        <w:autoSpaceDE w:val="0"/>
        <w:autoSpaceDN w:val="0"/>
        <w:adjustRightInd w:val="0"/>
        <w:spacing w:line="276" w:lineRule="auto"/>
        <w:jc w:val="both"/>
      </w:pPr>
    </w:p>
    <w:p w14:paraId="17BD25EA" w14:textId="2A4E59C3" w:rsidR="00EF1BD4" w:rsidRPr="008F29A4" w:rsidRDefault="00EF1BD4" w:rsidP="008F29A4">
      <w:pPr>
        <w:pStyle w:val="Odlomakpopisa"/>
        <w:widowControl w:val="0"/>
        <w:numPr>
          <w:ilvl w:val="0"/>
          <w:numId w:val="22"/>
        </w:numPr>
        <w:autoSpaceDE w:val="0"/>
        <w:autoSpaceDN w:val="0"/>
        <w:spacing w:line="276" w:lineRule="auto"/>
        <w:jc w:val="both"/>
        <w:rPr>
          <w:szCs w:val="22"/>
        </w:rPr>
      </w:pPr>
      <w:r w:rsidRPr="0027156A">
        <w:rPr>
          <w:szCs w:val="22"/>
        </w:rPr>
        <w:t xml:space="preserve">dovodi životinje na prostore dječjih igrališta (članak 23. stavak 1. točka 1.) </w:t>
      </w:r>
    </w:p>
    <w:p w14:paraId="4E6434E2" w14:textId="77777777" w:rsidR="00EF1BD4" w:rsidRPr="0027156A" w:rsidRDefault="00EF1BD4" w:rsidP="00EF1BD4">
      <w:pPr>
        <w:pStyle w:val="Odlomakpopisa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</w:pPr>
      <w:r w:rsidRPr="0027156A">
        <w:t>ne prilagodi korištenje površina javne namjene potrebama i nesmetanom korištenju osobama s posebnim potrebama (članak 25. stavak 3.)</w:t>
      </w:r>
    </w:p>
    <w:p w14:paraId="754DA8C0" w14:textId="77777777" w:rsidR="00EF1BD4" w:rsidRPr="0027156A" w:rsidRDefault="00EF1BD4" w:rsidP="00EF1BD4">
      <w:pPr>
        <w:pStyle w:val="Odlomakpopisa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</w:pPr>
      <w:r w:rsidRPr="0027156A">
        <w:t>neodržava kiosk urednim te ne dovede javnu površinu nakon uklanjanja kioska u prvobitno stanje (članak 28. stavak 1., 2. i 3.)</w:t>
      </w:r>
    </w:p>
    <w:p w14:paraId="3F4FC81C" w14:textId="77777777" w:rsidR="00EF1BD4" w:rsidRPr="0027156A" w:rsidRDefault="00EF1BD4" w:rsidP="00EF1BD4">
      <w:pPr>
        <w:pStyle w:val="Odlomakpopisa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</w:pPr>
      <w:r w:rsidRPr="0027156A">
        <w:t>ne dovede površinu javne namjene u prvobitno stanje nakon korištenja za postavljanje pokretnih naprava (članak 31. stavak 1.)</w:t>
      </w:r>
    </w:p>
    <w:p w14:paraId="72BCA579" w14:textId="18B8C78D" w:rsidR="00EF1BD4" w:rsidRPr="0027156A" w:rsidRDefault="00EF1BD4" w:rsidP="00EF1BD4">
      <w:pPr>
        <w:pStyle w:val="Odlomakpopisa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</w:pPr>
      <w:r w:rsidRPr="0027156A">
        <w:t>ne izvijesti komunalnog redara o prestanku korištenja površine javne namjene i ne</w:t>
      </w:r>
      <w:r w:rsidR="008F29A4">
        <w:t xml:space="preserve"> </w:t>
      </w:r>
      <w:r w:rsidRPr="0027156A">
        <w:t>dov</w:t>
      </w:r>
      <w:r w:rsidR="008F29A4">
        <w:t>ede</w:t>
      </w:r>
      <w:r w:rsidRPr="0027156A">
        <w:t xml:space="preserve"> ist</w:t>
      </w:r>
      <w:r w:rsidR="008F29A4">
        <w:t>u</w:t>
      </w:r>
      <w:r w:rsidRPr="0027156A">
        <w:t xml:space="preserve"> u prvobitno stanje (članka 40. stavak 1.)</w:t>
      </w:r>
    </w:p>
    <w:p w14:paraId="4A2501DA" w14:textId="77777777" w:rsidR="00EF1BD4" w:rsidRPr="0027156A" w:rsidRDefault="00EF1BD4" w:rsidP="00EF1BD4">
      <w:pPr>
        <w:pStyle w:val="Odlomakpopisa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</w:pPr>
      <w:r w:rsidRPr="0027156A">
        <w:t xml:space="preserve">prigodnu prodaju povodom državnih, vjerskih i drugih blagdana, te manifestacija obavlja na javnim površinama bez odobrenja (članak 44.), </w:t>
      </w:r>
    </w:p>
    <w:p w14:paraId="08C4DB72" w14:textId="77777777" w:rsidR="00EF1BD4" w:rsidRPr="0027156A" w:rsidRDefault="00EF1BD4" w:rsidP="00EF1BD4">
      <w:pPr>
        <w:pStyle w:val="Odlomakpopisa"/>
        <w:numPr>
          <w:ilvl w:val="0"/>
          <w:numId w:val="22"/>
        </w:numPr>
        <w:autoSpaceDE w:val="0"/>
        <w:autoSpaceDN w:val="0"/>
        <w:adjustRightInd w:val="0"/>
        <w:spacing w:line="276" w:lineRule="auto"/>
      </w:pPr>
      <w:r w:rsidRPr="0027156A">
        <w:t>povremeno prodaje poljoprivredne, obrtničke i druge proizvode izvan prostora tržnice na javnim površinama bez odobrenja (članak 45.),</w:t>
      </w:r>
    </w:p>
    <w:p w14:paraId="03235053" w14:textId="31FF2D2E" w:rsidR="00EF1BD4" w:rsidRPr="0027156A" w:rsidRDefault="00EF1BD4" w:rsidP="00EF1BD4">
      <w:pPr>
        <w:pStyle w:val="Odlomakpopisa"/>
        <w:numPr>
          <w:ilvl w:val="0"/>
          <w:numId w:val="22"/>
        </w:numPr>
        <w:tabs>
          <w:tab w:val="num" w:pos="709"/>
        </w:tabs>
        <w:autoSpaceDE w:val="0"/>
        <w:autoSpaceDN w:val="0"/>
        <w:adjustRightInd w:val="0"/>
        <w:spacing w:line="276" w:lineRule="auto"/>
        <w:jc w:val="both"/>
      </w:pPr>
      <w:r w:rsidRPr="0027156A">
        <w:t xml:space="preserve">ne obavijesti </w:t>
      </w:r>
      <w:r w:rsidR="008F29A4">
        <w:t xml:space="preserve">komunalnog redara Općine </w:t>
      </w:r>
      <w:r w:rsidR="00E557A0">
        <w:t>Tovarnik</w:t>
      </w:r>
      <w:r w:rsidRPr="0027156A">
        <w:t xml:space="preserve"> (članak 49.),</w:t>
      </w:r>
    </w:p>
    <w:p w14:paraId="7CCD448F" w14:textId="77777777" w:rsidR="00EF1BD4" w:rsidRPr="0027156A" w:rsidRDefault="00EF1BD4" w:rsidP="00EF1BD4">
      <w:pPr>
        <w:pStyle w:val="Odlomakpopisa"/>
        <w:widowControl w:val="0"/>
        <w:numPr>
          <w:ilvl w:val="0"/>
          <w:numId w:val="22"/>
        </w:numPr>
        <w:tabs>
          <w:tab w:val="num" w:pos="1418"/>
        </w:tabs>
        <w:autoSpaceDE w:val="0"/>
        <w:autoSpaceDN w:val="0"/>
        <w:spacing w:line="276" w:lineRule="auto"/>
        <w:ind w:right="-2"/>
        <w:jc w:val="both"/>
        <w:rPr>
          <w:szCs w:val="22"/>
        </w:rPr>
      </w:pPr>
      <w:r w:rsidRPr="0027156A">
        <w:rPr>
          <w:szCs w:val="22"/>
        </w:rPr>
        <w:t>odlaže miješani komunalni i drugi otpad, stare automobile, električne i druge aparate i</w:t>
      </w:r>
      <w:r w:rsidRPr="0027156A">
        <w:rPr>
          <w:spacing w:val="1"/>
          <w:szCs w:val="22"/>
        </w:rPr>
        <w:t xml:space="preserve"> </w:t>
      </w:r>
      <w:r w:rsidRPr="0027156A">
        <w:rPr>
          <w:szCs w:val="22"/>
        </w:rPr>
        <w:t xml:space="preserve">predmete iz kućanstva, te spaljuju otpad na prostoru okućnica, </w:t>
      </w:r>
      <w:proofErr w:type="spellStart"/>
      <w:r w:rsidRPr="0027156A">
        <w:rPr>
          <w:szCs w:val="22"/>
        </w:rPr>
        <w:t>predvrtova</w:t>
      </w:r>
      <w:proofErr w:type="spellEnd"/>
      <w:r w:rsidRPr="0027156A">
        <w:rPr>
          <w:szCs w:val="22"/>
        </w:rPr>
        <w:t>, dvorišta i</w:t>
      </w:r>
      <w:r w:rsidRPr="0027156A">
        <w:rPr>
          <w:spacing w:val="1"/>
          <w:szCs w:val="22"/>
        </w:rPr>
        <w:t xml:space="preserve"> </w:t>
      </w:r>
      <w:r w:rsidRPr="0027156A">
        <w:rPr>
          <w:szCs w:val="22"/>
        </w:rPr>
        <w:t>drugih</w:t>
      </w:r>
      <w:r w:rsidRPr="0027156A">
        <w:rPr>
          <w:spacing w:val="-1"/>
          <w:szCs w:val="22"/>
        </w:rPr>
        <w:t xml:space="preserve"> </w:t>
      </w:r>
      <w:r w:rsidRPr="0027156A">
        <w:rPr>
          <w:szCs w:val="22"/>
        </w:rPr>
        <w:t>površina</w:t>
      </w:r>
      <w:r w:rsidRPr="0027156A">
        <w:rPr>
          <w:spacing w:val="-1"/>
          <w:szCs w:val="22"/>
        </w:rPr>
        <w:t xml:space="preserve"> </w:t>
      </w:r>
      <w:r w:rsidRPr="0027156A">
        <w:rPr>
          <w:szCs w:val="22"/>
        </w:rPr>
        <w:t>vidljivih</w:t>
      </w:r>
      <w:r w:rsidRPr="0027156A">
        <w:rPr>
          <w:spacing w:val="-2"/>
          <w:szCs w:val="22"/>
        </w:rPr>
        <w:t xml:space="preserve"> </w:t>
      </w:r>
      <w:r w:rsidRPr="0027156A">
        <w:rPr>
          <w:szCs w:val="22"/>
        </w:rPr>
        <w:t>sa</w:t>
      </w:r>
      <w:r w:rsidRPr="0027156A">
        <w:rPr>
          <w:spacing w:val="-1"/>
          <w:szCs w:val="22"/>
        </w:rPr>
        <w:t xml:space="preserve"> </w:t>
      </w:r>
      <w:r w:rsidRPr="0027156A">
        <w:rPr>
          <w:szCs w:val="22"/>
        </w:rPr>
        <w:t>površine</w:t>
      </w:r>
      <w:r w:rsidRPr="0027156A">
        <w:rPr>
          <w:spacing w:val="-2"/>
          <w:szCs w:val="22"/>
        </w:rPr>
        <w:t xml:space="preserve"> </w:t>
      </w:r>
      <w:r w:rsidRPr="0027156A">
        <w:rPr>
          <w:szCs w:val="22"/>
        </w:rPr>
        <w:t>javne</w:t>
      </w:r>
      <w:r w:rsidRPr="0027156A">
        <w:rPr>
          <w:spacing w:val="-1"/>
          <w:szCs w:val="22"/>
        </w:rPr>
        <w:t xml:space="preserve"> </w:t>
      </w:r>
      <w:r w:rsidRPr="0027156A">
        <w:rPr>
          <w:szCs w:val="22"/>
        </w:rPr>
        <w:t>namjene</w:t>
      </w:r>
      <w:r w:rsidRPr="0027156A">
        <w:rPr>
          <w:spacing w:val="-1"/>
          <w:szCs w:val="22"/>
        </w:rPr>
        <w:t xml:space="preserve"> </w:t>
      </w:r>
      <w:r w:rsidRPr="0027156A">
        <w:rPr>
          <w:szCs w:val="22"/>
        </w:rPr>
        <w:t>(članak 5.</w:t>
      </w:r>
      <w:r w:rsidRPr="0027156A">
        <w:rPr>
          <w:spacing w:val="-1"/>
          <w:szCs w:val="22"/>
        </w:rPr>
        <w:t xml:space="preserve"> </w:t>
      </w:r>
      <w:r w:rsidRPr="0027156A">
        <w:rPr>
          <w:szCs w:val="22"/>
        </w:rPr>
        <w:t>stavak</w:t>
      </w:r>
      <w:r w:rsidRPr="0027156A">
        <w:rPr>
          <w:spacing w:val="1"/>
          <w:szCs w:val="22"/>
        </w:rPr>
        <w:t xml:space="preserve"> </w:t>
      </w:r>
      <w:r w:rsidRPr="0027156A">
        <w:rPr>
          <w:szCs w:val="22"/>
        </w:rPr>
        <w:t>8.)</w:t>
      </w:r>
    </w:p>
    <w:p w14:paraId="69CC1BEF" w14:textId="77777777" w:rsidR="00EF1BD4" w:rsidRPr="0027156A" w:rsidRDefault="00EF1BD4" w:rsidP="00EF1BD4">
      <w:pPr>
        <w:pStyle w:val="Odlomakpopisa"/>
        <w:widowControl w:val="0"/>
        <w:numPr>
          <w:ilvl w:val="0"/>
          <w:numId w:val="22"/>
        </w:numPr>
        <w:tabs>
          <w:tab w:val="num" w:pos="1418"/>
        </w:tabs>
        <w:autoSpaceDE w:val="0"/>
        <w:autoSpaceDN w:val="0"/>
        <w:spacing w:line="276" w:lineRule="auto"/>
        <w:ind w:right="-2"/>
        <w:jc w:val="both"/>
        <w:rPr>
          <w:szCs w:val="22"/>
        </w:rPr>
      </w:pPr>
      <w:r w:rsidRPr="0027156A">
        <w:rPr>
          <w:szCs w:val="22"/>
        </w:rPr>
        <w:t>ne</w:t>
      </w:r>
      <w:r w:rsidRPr="0027156A">
        <w:rPr>
          <w:spacing w:val="-2"/>
          <w:szCs w:val="22"/>
        </w:rPr>
        <w:t xml:space="preserve"> </w:t>
      </w:r>
      <w:r w:rsidRPr="0027156A">
        <w:rPr>
          <w:szCs w:val="22"/>
        </w:rPr>
        <w:t>uklanja</w:t>
      </w:r>
      <w:r w:rsidRPr="0027156A">
        <w:rPr>
          <w:spacing w:val="-2"/>
          <w:szCs w:val="22"/>
        </w:rPr>
        <w:t xml:space="preserve"> </w:t>
      </w:r>
      <w:r w:rsidRPr="0027156A">
        <w:rPr>
          <w:szCs w:val="22"/>
        </w:rPr>
        <w:t>ambroziju</w:t>
      </w:r>
      <w:r w:rsidRPr="0027156A">
        <w:rPr>
          <w:spacing w:val="-1"/>
          <w:szCs w:val="22"/>
        </w:rPr>
        <w:t xml:space="preserve"> </w:t>
      </w:r>
      <w:r w:rsidRPr="0027156A">
        <w:rPr>
          <w:szCs w:val="22"/>
        </w:rPr>
        <w:t>i druge</w:t>
      </w:r>
      <w:r w:rsidRPr="0027156A">
        <w:rPr>
          <w:spacing w:val="-2"/>
          <w:szCs w:val="22"/>
        </w:rPr>
        <w:t xml:space="preserve"> </w:t>
      </w:r>
      <w:r w:rsidRPr="0027156A">
        <w:rPr>
          <w:szCs w:val="22"/>
        </w:rPr>
        <w:t>štetne</w:t>
      </w:r>
      <w:r w:rsidRPr="0027156A">
        <w:rPr>
          <w:spacing w:val="-2"/>
          <w:szCs w:val="22"/>
        </w:rPr>
        <w:t xml:space="preserve"> </w:t>
      </w:r>
      <w:r w:rsidRPr="0027156A">
        <w:rPr>
          <w:szCs w:val="22"/>
        </w:rPr>
        <w:t>biljke (članak</w:t>
      </w:r>
      <w:r w:rsidRPr="0027156A">
        <w:rPr>
          <w:spacing w:val="1"/>
          <w:szCs w:val="22"/>
        </w:rPr>
        <w:t xml:space="preserve"> </w:t>
      </w:r>
      <w:r w:rsidRPr="0027156A">
        <w:rPr>
          <w:szCs w:val="22"/>
        </w:rPr>
        <w:t>6.</w:t>
      </w:r>
      <w:r w:rsidRPr="0027156A">
        <w:rPr>
          <w:spacing w:val="-1"/>
          <w:szCs w:val="22"/>
        </w:rPr>
        <w:t xml:space="preserve"> </w:t>
      </w:r>
      <w:r w:rsidRPr="0027156A">
        <w:rPr>
          <w:szCs w:val="22"/>
        </w:rPr>
        <w:t>stavak</w:t>
      </w:r>
      <w:r w:rsidRPr="0027156A">
        <w:rPr>
          <w:spacing w:val="-1"/>
          <w:szCs w:val="22"/>
        </w:rPr>
        <w:t xml:space="preserve"> </w:t>
      </w:r>
      <w:r w:rsidRPr="0027156A">
        <w:rPr>
          <w:szCs w:val="22"/>
        </w:rPr>
        <w:t>1.)</w:t>
      </w:r>
    </w:p>
    <w:p w14:paraId="565885A7" w14:textId="136A42D5" w:rsidR="00EF1BD4" w:rsidRPr="0027156A" w:rsidRDefault="00EF1BD4" w:rsidP="00EF1BD4">
      <w:pPr>
        <w:pStyle w:val="Odlomakpopisa"/>
        <w:numPr>
          <w:ilvl w:val="0"/>
          <w:numId w:val="22"/>
        </w:numPr>
        <w:tabs>
          <w:tab w:val="num" w:pos="1418"/>
        </w:tabs>
        <w:autoSpaceDE w:val="0"/>
        <w:autoSpaceDN w:val="0"/>
        <w:adjustRightInd w:val="0"/>
        <w:spacing w:line="276" w:lineRule="auto"/>
        <w:jc w:val="both"/>
      </w:pPr>
      <w:r w:rsidRPr="0027156A">
        <w:t>baca ili ostavlja otpad iz članka 23. stavak 2 ,</w:t>
      </w:r>
    </w:p>
    <w:p w14:paraId="1D0C2BBD" w14:textId="77777777" w:rsidR="00EF1BD4" w:rsidRPr="0027156A" w:rsidRDefault="00EF1BD4" w:rsidP="00EF1BD4">
      <w:pPr>
        <w:pStyle w:val="Odlomakpopisa"/>
        <w:numPr>
          <w:ilvl w:val="0"/>
          <w:numId w:val="22"/>
        </w:numPr>
        <w:tabs>
          <w:tab w:val="num" w:pos="1418"/>
        </w:tabs>
        <w:autoSpaceDE w:val="0"/>
        <w:autoSpaceDN w:val="0"/>
        <w:adjustRightInd w:val="0"/>
        <w:spacing w:line="276" w:lineRule="auto"/>
        <w:jc w:val="both"/>
      </w:pPr>
      <w:r w:rsidRPr="0027156A">
        <w:t>ne osigura nesmetano kretanje osoba s poteškoćama (članak 38.)</w:t>
      </w:r>
    </w:p>
    <w:p w14:paraId="76F6C3DA" w14:textId="77777777" w:rsidR="00EF1BD4" w:rsidRPr="0027156A" w:rsidRDefault="00EF1BD4" w:rsidP="00EF1BD4">
      <w:pPr>
        <w:pStyle w:val="Odlomakpopisa"/>
        <w:numPr>
          <w:ilvl w:val="0"/>
          <w:numId w:val="22"/>
        </w:numPr>
        <w:tabs>
          <w:tab w:val="num" w:pos="1418"/>
        </w:tabs>
        <w:autoSpaceDE w:val="0"/>
        <w:autoSpaceDN w:val="0"/>
        <w:adjustRightInd w:val="0"/>
        <w:spacing w:line="276" w:lineRule="auto"/>
        <w:jc w:val="both"/>
      </w:pPr>
      <w:r w:rsidRPr="0027156A">
        <w:t>postupa protivno odredbi članka 39. stavak 1. i 2.</w:t>
      </w:r>
    </w:p>
    <w:p w14:paraId="73C48C5C" w14:textId="77777777" w:rsidR="00EF1BD4" w:rsidRPr="0027156A" w:rsidRDefault="00EF1BD4" w:rsidP="00EF1BD4">
      <w:pPr>
        <w:pStyle w:val="Odlomakpopisa"/>
        <w:numPr>
          <w:ilvl w:val="0"/>
          <w:numId w:val="22"/>
        </w:numPr>
        <w:tabs>
          <w:tab w:val="num" w:pos="1418"/>
        </w:tabs>
        <w:autoSpaceDE w:val="0"/>
        <w:autoSpaceDN w:val="0"/>
        <w:adjustRightInd w:val="0"/>
        <w:spacing w:line="276" w:lineRule="auto"/>
        <w:jc w:val="both"/>
      </w:pPr>
      <w:r w:rsidRPr="0027156A">
        <w:t>postupi protivno odredbama članka 43.</w:t>
      </w:r>
    </w:p>
    <w:p w14:paraId="5649A386" w14:textId="77777777" w:rsidR="00EF1BD4" w:rsidRPr="0027156A" w:rsidRDefault="00EF1BD4" w:rsidP="00EF1BD4">
      <w:pPr>
        <w:tabs>
          <w:tab w:val="num" w:pos="1418"/>
        </w:tabs>
        <w:autoSpaceDE w:val="0"/>
        <w:autoSpaceDN w:val="0"/>
        <w:adjustRightInd w:val="0"/>
        <w:spacing w:line="276" w:lineRule="auto"/>
        <w:ind w:left="709" w:hanging="709"/>
        <w:jc w:val="both"/>
      </w:pPr>
      <w:r>
        <w:t xml:space="preserve">15.       </w:t>
      </w:r>
      <w:r w:rsidRPr="0027156A">
        <w:t>izvodi radove prekopa ili bušenja javne površine bez odobrenja (članak 47.),</w:t>
      </w:r>
    </w:p>
    <w:p w14:paraId="6213407E" w14:textId="77777777" w:rsidR="00EF1BD4" w:rsidRPr="0027156A" w:rsidRDefault="00EF1BD4" w:rsidP="00EF1BD4">
      <w:pPr>
        <w:tabs>
          <w:tab w:val="num" w:pos="1418"/>
        </w:tabs>
        <w:autoSpaceDE w:val="0"/>
        <w:autoSpaceDN w:val="0"/>
        <w:adjustRightInd w:val="0"/>
        <w:spacing w:line="276" w:lineRule="auto"/>
        <w:ind w:left="709" w:hanging="709"/>
        <w:jc w:val="both"/>
      </w:pPr>
      <w:r>
        <w:t>16</w:t>
      </w:r>
      <w:r w:rsidRPr="0027156A">
        <w:t>.      investitor u određenom roku ne dovede javnu površinu u prvobitno stanje (članak 49. stavak 2 ),</w:t>
      </w:r>
    </w:p>
    <w:p w14:paraId="179E026F" w14:textId="77777777" w:rsidR="00EF1BD4" w:rsidRPr="0027156A" w:rsidRDefault="00EF1BD4" w:rsidP="00EF1BD4">
      <w:pPr>
        <w:tabs>
          <w:tab w:val="num" w:pos="1418"/>
        </w:tabs>
        <w:autoSpaceDE w:val="0"/>
        <w:autoSpaceDN w:val="0"/>
        <w:adjustRightInd w:val="0"/>
        <w:spacing w:line="276" w:lineRule="auto"/>
        <w:jc w:val="both"/>
      </w:pPr>
      <w:r>
        <w:t xml:space="preserve">17.       </w:t>
      </w:r>
      <w:r w:rsidRPr="0027156A">
        <w:t>postupi protivno odredbama iz članka 72.,</w:t>
      </w:r>
    </w:p>
    <w:p w14:paraId="23D01BF1" w14:textId="77777777" w:rsidR="00EF1BD4" w:rsidRDefault="00EF1BD4" w:rsidP="00EF1BD4">
      <w:pPr>
        <w:widowControl w:val="0"/>
        <w:autoSpaceDE w:val="0"/>
        <w:autoSpaceDN w:val="0"/>
        <w:spacing w:line="276" w:lineRule="auto"/>
        <w:jc w:val="both"/>
        <w:rPr>
          <w:szCs w:val="22"/>
        </w:rPr>
      </w:pPr>
      <w:r>
        <w:rPr>
          <w:szCs w:val="22"/>
        </w:rPr>
        <w:t xml:space="preserve">18.       </w:t>
      </w:r>
      <w:r w:rsidRPr="0027156A">
        <w:rPr>
          <w:szCs w:val="22"/>
        </w:rPr>
        <w:t xml:space="preserve">zatrpava ili </w:t>
      </w:r>
      <w:proofErr w:type="spellStart"/>
      <w:r w:rsidRPr="0027156A">
        <w:rPr>
          <w:szCs w:val="22"/>
        </w:rPr>
        <w:t>zacjevljuje</w:t>
      </w:r>
      <w:proofErr w:type="spellEnd"/>
      <w:r w:rsidRPr="0027156A">
        <w:rPr>
          <w:szCs w:val="22"/>
        </w:rPr>
        <w:t xml:space="preserve"> otvoreni kanal za oborinsku odvodnju ili izgrađuje kolni  pristup</w:t>
      </w:r>
    </w:p>
    <w:p w14:paraId="01CCA833" w14:textId="5AD84219" w:rsidR="00EF1BD4" w:rsidRDefault="00EF1BD4" w:rsidP="00EF1BD4">
      <w:pPr>
        <w:widowControl w:val="0"/>
        <w:autoSpaceDE w:val="0"/>
        <w:autoSpaceDN w:val="0"/>
        <w:spacing w:line="276" w:lineRule="auto"/>
        <w:jc w:val="both"/>
        <w:rPr>
          <w:szCs w:val="22"/>
        </w:rPr>
      </w:pPr>
      <w:r>
        <w:rPr>
          <w:szCs w:val="22"/>
        </w:rPr>
        <w:t xml:space="preserve">     </w:t>
      </w:r>
      <w:r w:rsidRPr="0027156A">
        <w:rPr>
          <w:szCs w:val="22"/>
        </w:rPr>
        <w:t xml:space="preserve">      </w:t>
      </w:r>
      <w:r w:rsidR="008F29A4">
        <w:rPr>
          <w:szCs w:val="22"/>
        </w:rPr>
        <w:t xml:space="preserve"> </w:t>
      </w:r>
      <w:r w:rsidRPr="0027156A">
        <w:rPr>
          <w:szCs w:val="22"/>
        </w:rPr>
        <w:t>preko kanala za oborinsku odvodnju (članak 73.)</w:t>
      </w:r>
    </w:p>
    <w:p w14:paraId="235D501F" w14:textId="356CAF18" w:rsidR="00EF1BD4" w:rsidRPr="0027156A" w:rsidRDefault="00EF1BD4" w:rsidP="00EF1BD4">
      <w:pPr>
        <w:widowControl w:val="0"/>
        <w:autoSpaceDE w:val="0"/>
        <w:autoSpaceDN w:val="0"/>
        <w:spacing w:line="276" w:lineRule="auto"/>
        <w:jc w:val="both"/>
        <w:rPr>
          <w:szCs w:val="22"/>
        </w:rPr>
      </w:pPr>
      <w:r>
        <w:rPr>
          <w:szCs w:val="22"/>
        </w:rPr>
        <w:t xml:space="preserve">19.      </w:t>
      </w:r>
      <w:r w:rsidR="008F29A4">
        <w:rPr>
          <w:szCs w:val="22"/>
        </w:rPr>
        <w:t xml:space="preserve"> </w:t>
      </w:r>
      <w:r w:rsidRPr="0027156A">
        <w:t>pražnjenje septičkih jama suprotno odredbama iz članka 78. stavak 1. i 2.,</w:t>
      </w:r>
    </w:p>
    <w:p w14:paraId="6B0EB8B8" w14:textId="77777777" w:rsidR="00EF1BD4" w:rsidRPr="00FD5EC6" w:rsidRDefault="00EF1BD4" w:rsidP="00FD5EC6">
      <w:pPr>
        <w:autoSpaceDE w:val="0"/>
        <w:autoSpaceDN w:val="0"/>
        <w:adjustRightInd w:val="0"/>
        <w:spacing w:line="276" w:lineRule="auto"/>
        <w:jc w:val="both"/>
        <w:rPr>
          <w:color w:val="C0504D" w:themeColor="accent2"/>
        </w:rPr>
      </w:pPr>
    </w:p>
    <w:p w14:paraId="2ED1582A" w14:textId="77777777" w:rsidR="00EF1BD4" w:rsidRPr="002269A7" w:rsidRDefault="00EF1BD4" w:rsidP="00EF1BD4">
      <w:pPr>
        <w:pStyle w:val="Tijeloteksta"/>
        <w:spacing w:after="0" w:line="276" w:lineRule="auto"/>
        <w:jc w:val="center"/>
        <w:rPr>
          <w:b/>
        </w:rPr>
      </w:pPr>
      <w:r w:rsidRPr="002269A7">
        <w:rPr>
          <w:b/>
        </w:rPr>
        <w:t xml:space="preserve">Članak 91. </w:t>
      </w:r>
    </w:p>
    <w:p w14:paraId="30301DB3" w14:textId="77777777" w:rsidR="00EF1BD4" w:rsidRDefault="00EF1BD4" w:rsidP="00EF1BD4">
      <w:pPr>
        <w:autoSpaceDE w:val="0"/>
        <w:autoSpaceDN w:val="0"/>
        <w:adjustRightInd w:val="0"/>
        <w:spacing w:line="276" w:lineRule="auto"/>
        <w:jc w:val="both"/>
      </w:pPr>
      <w:r w:rsidRPr="002269A7">
        <w:t xml:space="preserve">Novčanom kaznom u iznosu od </w:t>
      </w:r>
      <w:r w:rsidRPr="00AD0017">
        <w:t>1000,00 eura</w:t>
      </w:r>
      <w:r w:rsidRPr="002269A7">
        <w:t xml:space="preserve"> kaznit će se za prekršaj pravna osoba, a novčanom kaznom u iznosu od </w:t>
      </w:r>
      <w:r w:rsidRPr="00AD0017">
        <w:t>200,00 eura</w:t>
      </w:r>
      <w:r w:rsidRPr="002269A7">
        <w:t xml:space="preserve"> kaznit će se za prekršaj fizička osoba ili druga osoba koja obavlja samostalnu djelatnost, kao i odgovorna osoba u pravnoj osobi ako:</w:t>
      </w:r>
    </w:p>
    <w:p w14:paraId="40F018B8" w14:textId="77777777" w:rsidR="00EF1BD4" w:rsidRDefault="00EF1BD4" w:rsidP="00EF1BD4">
      <w:pPr>
        <w:autoSpaceDE w:val="0"/>
        <w:autoSpaceDN w:val="0"/>
        <w:adjustRightInd w:val="0"/>
        <w:spacing w:line="276" w:lineRule="auto"/>
        <w:jc w:val="both"/>
      </w:pPr>
    </w:p>
    <w:p w14:paraId="55F129A1" w14:textId="77777777" w:rsidR="00EF1BD4" w:rsidRPr="0072583A" w:rsidRDefault="00EF1BD4" w:rsidP="00EF1BD4">
      <w:pPr>
        <w:pStyle w:val="Odlomakpopisa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</w:pPr>
      <w:r w:rsidRPr="0072583A">
        <w:t>ne ukloni plakate u propisanom roku po prestanku izborne promidžbe (članak 17. stavak 3.),</w:t>
      </w:r>
    </w:p>
    <w:p w14:paraId="1FD6D6B6" w14:textId="4C1E3495" w:rsidR="00EF1BD4" w:rsidRPr="0072583A" w:rsidRDefault="00EF1BD4" w:rsidP="00EF1BD4">
      <w:pPr>
        <w:pStyle w:val="Odlomakpopisa"/>
        <w:widowControl w:val="0"/>
        <w:numPr>
          <w:ilvl w:val="0"/>
          <w:numId w:val="29"/>
        </w:numPr>
        <w:autoSpaceDE w:val="0"/>
        <w:autoSpaceDN w:val="0"/>
        <w:spacing w:line="276" w:lineRule="auto"/>
        <w:ind w:right="-2"/>
        <w:jc w:val="both"/>
      </w:pPr>
      <w:r w:rsidRPr="0072583A">
        <w:rPr>
          <w:szCs w:val="22"/>
        </w:rPr>
        <w:t xml:space="preserve">slobodno pušta životinju na površinama koje nisu za to određene (članak 71. stavak </w:t>
      </w:r>
      <w:r w:rsidR="002C228F">
        <w:rPr>
          <w:szCs w:val="22"/>
        </w:rPr>
        <w:t>1</w:t>
      </w:r>
      <w:r w:rsidRPr="0072583A">
        <w:rPr>
          <w:szCs w:val="22"/>
        </w:rPr>
        <w:t>.)</w:t>
      </w:r>
    </w:p>
    <w:p w14:paraId="0FF7DA10" w14:textId="77777777" w:rsidR="00EF1BD4" w:rsidRPr="0072583A" w:rsidRDefault="00EF1BD4" w:rsidP="00EF1BD4">
      <w:pPr>
        <w:widowControl w:val="0"/>
        <w:numPr>
          <w:ilvl w:val="0"/>
          <w:numId w:val="29"/>
        </w:numPr>
        <w:autoSpaceDE w:val="0"/>
        <w:autoSpaceDN w:val="0"/>
        <w:spacing w:line="276" w:lineRule="auto"/>
        <w:ind w:right="-2"/>
        <w:jc w:val="both"/>
      </w:pPr>
      <w:r w:rsidRPr="0072583A">
        <w:rPr>
          <w:szCs w:val="22"/>
        </w:rPr>
        <w:t>ne očisti površinu javne namjene onečišćenu njegovom životinjom (članak 71. stavak 3.)</w:t>
      </w:r>
    </w:p>
    <w:p w14:paraId="32755867" w14:textId="77777777" w:rsidR="00EF1BD4" w:rsidRPr="0072583A" w:rsidRDefault="00EF1BD4" w:rsidP="00EF1BD4">
      <w:pPr>
        <w:pStyle w:val="Odlomakpopisa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</w:pPr>
      <w:r w:rsidRPr="0072583A">
        <w:t>ne ishodi statistički proračun ili atest (članak 9. stavak 2.)</w:t>
      </w:r>
    </w:p>
    <w:p w14:paraId="5ACD30EC" w14:textId="77777777" w:rsidR="00EF1BD4" w:rsidRPr="0072583A" w:rsidRDefault="00EF1BD4" w:rsidP="00EF1BD4">
      <w:pPr>
        <w:pStyle w:val="Odlomakpopisa"/>
        <w:numPr>
          <w:ilvl w:val="0"/>
          <w:numId w:val="29"/>
        </w:numPr>
        <w:tabs>
          <w:tab w:val="num" w:pos="1418"/>
        </w:tabs>
        <w:spacing w:line="276" w:lineRule="auto"/>
        <w:jc w:val="both"/>
      </w:pPr>
      <w:r w:rsidRPr="0072583A">
        <w:t>ne ukloni oštećenja ili ne obnovi vanjski ne nosivi dio građevine koji predstavlja opasnost za život, zdravlje i imovinu ljudi te ugrožava javni interes i javnu imovinu (članak 4. stavak 6 )</w:t>
      </w:r>
    </w:p>
    <w:p w14:paraId="0CDAAED8" w14:textId="77777777" w:rsidR="00EF1BD4" w:rsidRPr="0072583A" w:rsidRDefault="00EF1BD4" w:rsidP="00EF1BD4">
      <w:pPr>
        <w:pStyle w:val="Odlomakpopisa"/>
        <w:numPr>
          <w:ilvl w:val="0"/>
          <w:numId w:val="29"/>
        </w:numPr>
        <w:tabs>
          <w:tab w:val="num" w:pos="1418"/>
        </w:tabs>
        <w:spacing w:line="276" w:lineRule="auto"/>
        <w:jc w:val="both"/>
      </w:pPr>
      <w:r w:rsidRPr="0072583A">
        <w:t xml:space="preserve">oštećuje, uništava, iscrtava i plakatira pročelja građevina, ispisuje razne poruke, obavijesti i slično ili na drugi način prlja i nagrđuje građevine </w:t>
      </w:r>
      <w:r w:rsidRPr="0072583A">
        <w:rPr>
          <w:szCs w:val="22"/>
        </w:rPr>
        <w:t>(članak 4.</w:t>
      </w:r>
      <w:r w:rsidRPr="0072583A">
        <w:rPr>
          <w:spacing w:val="-1"/>
          <w:szCs w:val="22"/>
        </w:rPr>
        <w:t xml:space="preserve"> </w:t>
      </w:r>
      <w:r w:rsidRPr="0072583A">
        <w:rPr>
          <w:szCs w:val="22"/>
        </w:rPr>
        <w:t>stavak 8.)</w:t>
      </w:r>
    </w:p>
    <w:p w14:paraId="3C725788" w14:textId="77777777" w:rsidR="00EF1BD4" w:rsidRPr="0072583A" w:rsidRDefault="00EF1BD4" w:rsidP="00EF1BD4">
      <w:pPr>
        <w:pStyle w:val="Odlomakpopisa"/>
        <w:numPr>
          <w:ilvl w:val="0"/>
          <w:numId w:val="29"/>
        </w:numPr>
        <w:tabs>
          <w:tab w:val="num" w:pos="1418"/>
        </w:tabs>
        <w:autoSpaceDE w:val="0"/>
        <w:autoSpaceDN w:val="0"/>
        <w:adjustRightInd w:val="0"/>
        <w:spacing w:line="276" w:lineRule="auto"/>
        <w:jc w:val="both"/>
      </w:pPr>
      <w:r w:rsidRPr="0072583A">
        <w:t>se nije pridržavao svih odredbi odobrenja upravnog tijela Općine (članak 22.),</w:t>
      </w:r>
    </w:p>
    <w:p w14:paraId="0994C5B1" w14:textId="20927756" w:rsidR="00EF1BD4" w:rsidRPr="0072583A" w:rsidRDefault="00EF1BD4" w:rsidP="00EF1BD4">
      <w:pPr>
        <w:pStyle w:val="Odlomakpopisa"/>
        <w:numPr>
          <w:ilvl w:val="0"/>
          <w:numId w:val="29"/>
        </w:numPr>
        <w:tabs>
          <w:tab w:val="num" w:pos="1418"/>
        </w:tabs>
        <w:autoSpaceDE w:val="0"/>
        <w:autoSpaceDN w:val="0"/>
        <w:adjustRightInd w:val="0"/>
        <w:spacing w:line="276" w:lineRule="auto"/>
        <w:jc w:val="both"/>
      </w:pPr>
      <w:r w:rsidRPr="0072583A">
        <w:t>izgradnja kolnih prilaza  protivno odredbi članka 25. stav</w:t>
      </w:r>
      <w:r w:rsidR="00D10AED">
        <w:t>ka</w:t>
      </w:r>
      <w:r w:rsidRPr="0072583A">
        <w:t xml:space="preserve"> 2.,</w:t>
      </w:r>
    </w:p>
    <w:p w14:paraId="2B70BD24" w14:textId="77777777" w:rsidR="00EF1BD4" w:rsidRPr="0072583A" w:rsidRDefault="00EF1BD4" w:rsidP="00EF1BD4">
      <w:pPr>
        <w:pStyle w:val="Odlomakpopisa"/>
        <w:numPr>
          <w:ilvl w:val="0"/>
          <w:numId w:val="29"/>
        </w:numPr>
        <w:tabs>
          <w:tab w:val="num" w:pos="1418"/>
        </w:tabs>
        <w:autoSpaceDE w:val="0"/>
        <w:autoSpaceDN w:val="0"/>
        <w:adjustRightInd w:val="0"/>
        <w:spacing w:line="276" w:lineRule="auto"/>
        <w:jc w:val="both"/>
      </w:pPr>
      <w:r w:rsidRPr="0072583A">
        <w:t>se nije pridržavao svih odredbi odobrenja Općine za postavljanje pokretnih naprava iz članka 30.</w:t>
      </w:r>
    </w:p>
    <w:p w14:paraId="1F14DD81" w14:textId="77777777" w:rsidR="00EF1BD4" w:rsidRPr="0072583A" w:rsidRDefault="00EF1BD4" w:rsidP="00EF1BD4">
      <w:pPr>
        <w:pStyle w:val="Odlomakpopisa"/>
        <w:numPr>
          <w:ilvl w:val="0"/>
          <w:numId w:val="29"/>
        </w:numPr>
        <w:tabs>
          <w:tab w:val="num" w:pos="1418"/>
        </w:tabs>
        <w:autoSpaceDE w:val="0"/>
        <w:autoSpaceDN w:val="0"/>
        <w:adjustRightInd w:val="0"/>
        <w:spacing w:line="276" w:lineRule="auto"/>
        <w:jc w:val="both"/>
      </w:pPr>
      <w:r w:rsidRPr="0072583A">
        <w:t>se nije pridržavao svih odredbi odobrenja upravnog tijela Općine (članak 32.),</w:t>
      </w:r>
    </w:p>
    <w:p w14:paraId="7E826604" w14:textId="77777777" w:rsidR="00EF1BD4" w:rsidRPr="0072583A" w:rsidRDefault="00EF1BD4" w:rsidP="00EF1BD4">
      <w:pPr>
        <w:pStyle w:val="Odlomakpopisa"/>
        <w:numPr>
          <w:ilvl w:val="0"/>
          <w:numId w:val="29"/>
        </w:numPr>
        <w:tabs>
          <w:tab w:val="num" w:pos="1418"/>
        </w:tabs>
        <w:autoSpaceDE w:val="0"/>
        <w:autoSpaceDN w:val="0"/>
        <w:adjustRightInd w:val="0"/>
        <w:spacing w:line="276" w:lineRule="auto"/>
        <w:jc w:val="both"/>
      </w:pPr>
      <w:r w:rsidRPr="0072583A">
        <w:t>koristi površinu javne namjene za odlaganje građevinskog materijala, postavu skele, organizaciju gradilišta, popravak vanjskih dijelova zgrade bez odobrenja upravnog tijela Općine (članak 37.)</w:t>
      </w:r>
    </w:p>
    <w:p w14:paraId="6B90A495" w14:textId="76E56F65" w:rsidR="00EF1BD4" w:rsidRPr="0072583A" w:rsidRDefault="00EF1BD4" w:rsidP="00EF1BD4">
      <w:pPr>
        <w:pStyle w:val="Odlomakpopisa"/>
        <w:numPr>
          <w:ilvl w:val="0"/>
          <w:numId w:val="29"/>
        </w:numPr>
        <w:tabs>
          <w:tab w:val="num" w:pos="1418"/>
        </w:tabs>
        <w:autoSpaceDE w:val="0"/>
        <w:autoSpaceDN w:val="0"/>
        <w:adjustRightInd w:val="0"/>
        <w:spacing w:line="276" w:lineRule="auto"/>
        <w:jc w:val="both"/>
      </w:pPr>
      <w:r w:rsidRPr="0072583A">
        <w:t>postupi protivno zabranama iz članka 57. stav</w:t>
      </w:r>
      <w:r w:rsidR="00F51409">
        <w:t>ka</w:t>
      </w:r>
      <w:r w:rsidRPr="0072583A">
        <w:t xml:space="preserve"> 3.</w:t>
      </w:r>
      <w:r w:rsidR="00F51409">
        <w:t xml:space="preserve">, </w:t>
      </w:r>
      <w:r w:rsidRPr="0072583A">
        <w:t>4.</w:t>
      </w:r>
      <w:r w:rsidR="00F51409">
        <w:t xml:space="preserve">, </w:t>
      </w:r>
      <w:r w:rsidRPr="0072583A">
        <w:t>5.</w:t>
      </w:r>
      <w:r w:rsidR="00F51409">
        <w:t xml:space="preserve">,  </w:t>
      </w:r>
      <w:r w:rsidRPr="0072583A">
        <w:t>6.</w:t>
      </w:r>
      <w:r w:rsidR="00F51409">
        <w:t xml:space="preserve">, </w:t>
      </w:r>
      <w:r w:rsidRPr="0072583A">
        <w:t>8.</w:t>
      </w:r>
      <w:r w:rsidR="00F51409">
        <w:t xml:space="preserve">, </w:t>
      </w:r>
      <w:r w:rsidRPr="0072583A">
        <w:t>10.</w:t>
      </w:r>
      <w:r w:rsidR="00F51409">
        <w:t>,</w:t>
      </w:r>
      <w:r w:rsidRPr="0072583A">
        <w:t xml:space="preserve"> 11.,</w:t>
      </w:r>
      <w:r w:rsidR="00F51409">
        <w:t xml:space="preserve"> </w:t>
      </w:r>
      <w:r w:rsidRPr="0072583A">
        <w:t>12.,</w:t>
      </w:r>
      <w:r w:rsidR="00F51409">
        <w:t xml:space="preserve"> </w:t>
      </w:r>
      <w:r w:rsidRPr="0072583A">
        <w:t>13. i 14.</w:t>
      </w:r>
    </w:p>
    <w:p w14:paraId="2706CF28" w14:textId="3751F974" w:rsidR="00EF1BD4" w:rsidRPr="0072583A" w:rsidRDefault="00EF1BD4" w:rsidP="00EF1BD4">
      <w:pPr>
        <w:pStyle w:val="Odlomakpopisa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</w:pPr>
      <w:r w:rsidRPr="0072583A">
        <w:t>postupi protivno odredbama iz članka 60.</w:t>
      </w:r>
    </w:p>
    <w:p w14:paraId="4B460214" w14:textId="7B278CD0" w:rsidR="00EF1BD4" w:rsidRPr="0072583A" w:rsidRDefault="00EF1BD4" w:rsidP="00EF1BD4">
      <w:pPr>
        <w:pStyle w:val="Odlomakpopisa"/>
        <w:numPr>
          <w:ilvl w:val="0"/>
          <w:numId w:val="29"/>
        </w:numPr>
        <w:tabs>
          <w:tab w:val="num" w:pos="1418"/>
        </w:tabs>
        <w:autoSpaceDE w:val="0"/>
        <w:autoSpaceDN w:val="0"/>
        <w:adjustRightInd w:val="0"/>
        <w:spacing w:line="276" w:lineRule="auto"/>
        <w:jc w:val="both"/>
      </w:pPr>
      <w:r w:rsidRPr="0072583A">
        <w:t>postupi protivno odredbama iz članka 65. stavka 8.</w:t>
      </w:r>
      <w:r w:rsidR="00F51409">
        <w:t xml:space="preserve">, </w:t>
      </w:r>
      <w:r w:rsidRPr="0072583A">
        <w:t>9.</w:t>
      </w:r>
      <w:r w:rsidR="00F51409">
        <w:t xml:space="preserve">, </w:t>
      </w:r>
      <w:r w:rsidRPr="0072583A">
        <w:t>13.</w:t>
      </w:r>
      <w:r w:rsidR="00F51409">
        <w:t xml:space="preserve"> i </w:t>
      </w:r>
      <w:r w:rsidRPr="0072583A">
        <w:t>14.</w:t>
      </w:r>
    </w:p>
    <w:p w14:paraId="57CA9D38" w14:textId="77777777" w:rsidR="00EF1BD4" w:rsidRPr="0072583A" w:rsidRDefault="00EF1BD4" w:rsidP="00EF1BD4">
      <w:pPr>
        <w:pStyle w:val="Odlomakpopisa"/>
        <w:numPr>
          <w:ilvl w:val="0"/>
          <w:numId w:val="29"/>
        </w:numPr>
        <w:tabs>
          <w:tab w:val="num" w:pos="1418"/>
        </w:tabs>
        <w:autoSpaceDE w:val="0"/>
        <w:autoSpaceDN w:val="0"/>
        <w:adjustRightInd w:val="0"/>
        <w:spacing w:line="276" w:lineRule="auto"/>
        <w:jc w:val="both"/>
      </w:pPr>
      <w:r w:rsidRPr="0072583A">
        <w:t>drži životinje suprotno zabrani o držanju u pojedinim zonama (članak 79.),</w:t>
      </w:r>
    </w:p>
    <w:p w14:paraId="76691542" w14:textId="7A59EB36" w:rsidR="00FD5EC6" w:rsidRDefault="00EF1BD4" w:rsidP="00EF1BD4">
      <w:pPr>
        <w:pStyle w:val="Odlomakpopisa"/>
        <w:numPr>
          <w:ilvl w:val="0"/>
          <w:numId w:val="29"/>
        </w:numPr>
        <w:tabs>
          <w:tab w:val="num" w:pos="1418"/>
        </w:tabs>
        <w:autoSpaceDE w:val="0"/>
        <w:autoSpaceDN w:val="0"/>
        <w:adjustRightInd w:val="0"/>
        <w:spacing w:line="276" w:lineRule="auto"/>
      </w:pPr>
      <w:r w:rsidRPr="0072583A">
        <w:t>se ne pridržava propisanih uvjeta za držanje životinja (članak 80)</w:t>
      </w:r>
    </w:p>
    <w:p w14:paraId="10FCBEED" w14:textId="77777777" w:rsidR="00FD5EC6" w:rsidRDefault="00FD5EC6" w:rsidP="00EF1BD4"/>
    <w:p w14:paraId="6D35415E" w14:textId="77777777" w:rsidR="00EF1BD4" w:rsidRPr="002269A7" w:rsidRDefault="00EF1BD4" w:rsidP="00EF1BD4">
      <w:pPr>
        <w:pStyle w:val="Tijeloteksta"/>
        <w:spacing w:after="0" w:line="276" w:lineRule="auto"/>
        <w:jc w:val="center"/>
        <w:rPr>
          <w:b/>
        </w:rPr>
      </w:pPr>
      <w:r w:rsidRPr="002269A7">
        <w:rPr>
          <w:b/>
        </w:rPr>
        <w:t xml:space="preserve">Članak 92. </w:t>
      </w:r>
    </w:p>
    <w:p w14:paraId="2F19AABC" w14:textId="77777777" w:rsidR="00EF1BD4" w:rsidRDefault="00EF1BD4" w:rsidP="00EF1BD4">
      <w:pPr>
        <w:autoSpaceDE w:val="0"/>
        <w:autoSpaceDN w:val="0"/>
        <w:adjustRightInd w:val="0"/>
        <w:spacing w:line="276" w:lineRule="auto"/>
        <w:jc w:val="both"/>
      </w:pPr>
      <w:r w:rsidRPr="002269A7">
        <w:t xml:space="preserve">Novčanom kaznom u iznosu od </w:t>
      </w:r>
      <w:r w:rsidRPr="00AD0017">
        <w:t>1.300,00 eura</w:t>
      </w:r>
      <w:r w:rsidRPr="002269A7">
        <w:t xml:space="preserve"> kaznit će se za prekršaj pravna osoba, a novčanom kaznom u iznosu od </w:t>
      </w:r>
      <w:r w:rsidRPr="00AD0017">
        <w:t>250,00 eura</w:t>
      </w:r>
      <w:r w:rsidRPr="002269A7">
        <w:t xml:space="preserve"> kaznit će se za prekršaj fizička osoba ili druga osoba koja obavlja samostalnu djelatnost, kao i odgovorna osoba u pravnoj osobi ako:</w:t>
      </w:r>
    </w:p>
    <w:p w14:paraId="06B7C43E" w14:textId="77777777" w:rsidR="00EF1BD4" w:rsidRDefault="00EF1BD4" w:rsidP="00EF1BD4">
      <w:pPr>
        <w:widowControl w:val="0"/>
        <w:autoSpaceDE w:val="0"/>
        <w:autoSpaceDN w:val="0"/>
        <w:spacing w:line="276" w:lineRule="auto"/>
        <w:ind w:right="-2"/>
        <w:jc w:val="both"/>
      </w:pPr>
    </w:p>
    <w:p w14:paraId="52F03F1C" w14:textId="1B36A19C" w:rsidR="00EF1BD4" w:rsidRPr="0000757A" w:rsidRDefault="00EF1BD4" w:rsidP="00EF1BD4">
      <w:pPr>
        <w:pStyle w:val="Odlomakpopisa"/>
        <w:widowControl w:val="0"/>
        <w:numPr>
          <w:ilvl w:val="0"/>
          <w:numId w:val="30"/>
        </w:numPr>
        <w:autoSpaceDE w:val="0"/>
        <w:autoSpaceDN w:val="0"/>
        <w:spacing w:line="276" w:lineRule="auto"/>
        <w:ind w:right="-2"/>
        <w:jc w:val="both"/>
      </w:pPr>
      <w:r w:rsidRPr="0072583A">
        <w:rPr>
          <w:szCs w:val="22"/>
        </w:rPr>
        <w:t>zaustavlja ili parkira</w:t>
      </w:r>
      <w:r w:rsidR="00105443">
        <w:rPr>
          <w:szCs w:val="22"/>
        </w:rPr>
        <w:t xml:space="preserve"> osobna,</w:t>
      </w:r>
      <w:r w:rsidRPr="0072583A">
        <w:rPr>
          <w:szCs w:val="22"/>
        </w:rPr>
        <w:t xml:space="preserve"> teretna ili priključna vozila, autobuse, radne ili poljoprivredne</w:t>
      </w:r>
      <w:r w:rsidRPr="0072583A">
        <w:rPr>
          <w:spacing w:val="1"/>
          <w:szCs w:val="22"/>
        </w:rPr>
        <w:t xml:space="preserve"> </w:t>
      </w:r>
      <w:r w:rsidRPr="0072583A">
        <w:rPr>
          <w:szCs w:val="22"/>
        </w:rPr>
        <w:t>strojeve</w:t>
      </w:r>
      <w:r w:rsidRPr="0072583A">
        <w:rPr>
          <w:spacing w:val="34"/>
          <w:szCs w:val="22"/>
        </w:rPr>
        <w:t xml:space="preserve"> </w:t>
      </w:r>
      <w:r w:rsidRPr="0072583A">
        <w:rPr>
          <w:szCs w:val="22"/>
        </w:rPr>
        <w:t>na</w:t>
      </w:r>
      <w:r w:rsidRPr="0072583A">
        <w:rPr>
          <w:spacing w:val="36"/>
          <w:szCs w:val="22"/>
        </w:rPr>
        <w:t xml:space="preserve"> </w:t>
      </w:r>
      <w:r w:rsidRPr="0072583A">
        <w:rPr>
          <w:szCs w:val="22"/>
        </w:rPr>
        <w:t>javnim</w:t>
      </w:r>
      <w:r w:rsidRPr="0072583A">
        <w:rPr>
          <w:spacing w:val="36"/>
          <w:szCs w:val="22"/>
        </w:rPr>
        <w:t xml:space="preserve"> </w:t>
      </w:r>
      <w:r w:rsidRPr="0072583A">
        <w:rPr>
          <w:szCs w:val="22"/>
        </w:rPr>
        <w:t>parkiralištima</w:t>
      </w:r>
      <w:r w:rsidRPr="0072583A">
        <w:rPr>
          <w:spacing w:val="39"/>
          <w:szCs w:val="22"/>
        </w:rPr>
        <w:t xml:space="preserve"> </w:t>
      </w:r>
      <w:r w:rsidRPr="0072583A">
        <w:rPr>
          <w:szCs w:val="22"/>
        </w:rPr>
        <w:t>bez</w:t>
      </w:r>
      <w:r w:rsidRPr="0072583A">
        <w:rPr>
          <w:spacing w:val="37"/>
          <w:szCs w:val="22"/>
        </w:rPr>
        <w:t xml:space="preserve"> </w:t>
      </w:r>
      <w:r w:rsidRPr="0072583A">
        <w:rPr>
          <w:szCs w:val="22"/>
        </w:rPr>
        <w:t>suglasnosti</w:t>
      </w:r>
      <w:r w:rsidRPr="0072583A">
        <w:rPr>
          <w:spacing w:val="41"/>
          <w:szCs w:val="22"/>
        </w:rPr>
        <w:t xml:space="preserve"> </w:t>
      </w:r>
      <w:r w:rsidRPr="0072583A">
        <w:rPr>
          <w:szCs w:val="22"/>
        </w:rPr>
        <w:t>nadležnog</w:t>
      </w:r>
      <w:r w:rsidRPr="0072583A">
        <w:rPr>
          <w:spacing w:val="34"/>
          <w:szCs w:val="22"/>
        </w:rPr>
        <w:t xml:space="preserve"> </w:t>
      </w:r>
      <w:r w:rsidRPr="0072583A">
        <w:rPr>
          <w:szCs w:val="22"/>
        </w:rPr>
        <w:t>upravnog</w:t>
      </w:r>
      <w:r w:rsidRPr="0072583A">
        <w:rPr>
          <w:spacing w:val="33"/>
          <w:szCs w:val="22"/>
        </w:rPr>
        <w:t xml:space="preserve"> </w:t>
      </w:r>
      <w:r w:rsidRPr="0072583A">
        <w:rPr>
          <w:szCs w:val="22"/>
        </w:rPr>
        <w:t>tijela</w:t>
      </w:r>
      <w:r w:rsidRPr="0072583A">
        <w:rPr>
          <w:spacing w:val="39"/>
          <w:szCs w:val="22"/>
        </w:rPr>
        <w:t xml:space="preserve"> </w:t>
      </w:r>
      <w:r w:rsidRPr="0072583A">
        <w:rPr>
          <w:szCs w:val="22"/>
        </w:rPr>
        <w:t xml:space="preserve">(članak </w:t>
      </w:r>
      <w:r w:rsidRPr="0000757A">
        <w:t>21.</w:t>
      </w:r>
      <w:r w:rsidRPr="0072583A">
        <w:rPr>
          <w:spacing w:val="-1"/>
        </w:rPr>
        <w:t xml:space="preserve"> </w:t>
      </w:r>
      <w:r w:rsidRPr="0000757A">
        <w:t>stavak</w:t>
      </w:r>
      <w:r w:rsidRPr="0072583A">
        <w:rPr>
          <w:spacing w:val="-1"/>
        </w:rPr>
        <w:t xml:space="preserve"> </w:t>
      </w:r>
      <w:r w:rsidRPr="0000757A">
        <w:t>3.)</w:t>
      </w:r>
    </w:p>
    <w:p w14:paraId="65B2050A" w14:textId="77777777" w:rsidR="00EF1BD4" w:rsidRPr="0000757A" w:rsidRDefault="00EF1BD4" w:rsidP="00EF1BD4">
      <w:pPr>
        <w:pStyle w:val="Tijeloteksta3"/>
        <w:numPr>
          <w:ilvl w:val="0"/>
          <w:numId w:val="30"/>
        </w:numPr>
        <w:spacing w:after="0" w:line="276" w:lineRule="auto"/>
        <w:rPr>
          <w:sz w:val="24"/>
          <w:szCs w:val="24"/>
        </w:rPr>
      </w:pPr>
      <w:proofErr w:type="spellStart"/>
      <w:r w:rsidRPr="0000757A">
        <w:rPr>
          <w:sz w:val="24"/>
          <w:szCs w:val="24"/>
        </w:rPr>
        <w:t>oštećuje</w:t>
      </w:r>
      <w:proofErr w:type="spellEnd"/>
      <w:r w:rsidRPr="0000757A">
        <w:rPr>
          <w:sz w:val="24"/>
          <w:szCs w:val="24"/>
        </w:rPr>
        <w:t xml:space="preserve"> </w:t>
      </w:r>
      <w:proofErr w:type="spellStart"/>
      <w:r w:rsidRPr="0000757A">
        <w:rPr>
          <w:sz w:val="24"/>
          <w:szCs w:val="24"/>
        </w:rPr>
        <w:t>ili</w:t>
      </w:r>
      <w:proofErr w:type="spellEnd"/>
      <w:r w:rsidRPr="0000757A">
        <w:rPr>
          <w:sz w:val="24"/>
          <w:szCs w:val="24"/>
        </w:rPr>
        <w:t xml:space="preserve"> </w:t>
      </w:r>
      <w:proofErr w:type="spellStart"/>
      <w:r w:rsidRPr="0000757A">
        <w:rPr>
          <w:sz w:val="24"/>
          <w:szCs w:val="24"/>
        </w:rPr>
        <w:t>uništava</w:t>
      </w:r>
      <w:proofErr w:type="spellEnd"/>
      <w:r w:rsidRPr="0000757A">
        <w:rPr>
          <w:sz w:val="24"/>
          <w:szCs w:val="24"/>
        </w:rPr>
        <w:t xml:space="preserve"> </w:t>
      </w:r>
      <w:proofErr w:type="spellStart"/>
      <w:r w:rsidRPr="0000757A">
        <w:rPr>
          <w:sz w:val="24"/>
          <w:szCs w:val="24"/>
        </w:rPr>
        <w:t>objekte</w:t>
      </w:r>
      <w:proofErr w:type="spellEnd"/>
      <w:r w:rsidRPr="0000757A">
        <w:rPr>
          <w:sz w:val="24"/>
          <w:szCs w:val="24"/>
        </w:rPr>
        <w:t xml:space="preserve"> </w:t>
      </w:r>
      <w:proofErr w:type="spellStart"/>
      <w:r w:rsidRPr="0000757A">
        <w:rPr>
          <w:sz w:val="24"/>
          <w:szCs w:val="24"/>
        </w:rPr>
        <w:t>i</w:t>
      </w:r>
      <w:proofErr w:type="spellEnd"/>
      <w:r w:rsidRPr="0000757A">
        <w:rPr>
          <w:sz w:val="24"/>
          <w:szCs w:val="24"/>
        </w:rPr>
        <w:t xml:space="preserve"> </w:t>
      </w:r>
      <w:proofErr w:type="spellStart"/>
      <w:r w:rsidRPr="0000757A">
        <w:rPr>
          <w:sz w:val="24"/>
          <w:szCs w:val="24"/>
        </w:rPr>
        <w:t>uređaje</w:t>
      </w:r>
      <w:proofErr w:type="spellEnd"/>
      <w:r w:rsidRPr="0000757A">
        <w:rPr>
          <w:sz w:val="24"/>
          <w:szCs w:val="24"/>
        </w:rPr>
        <w:t xml:space="preserve"> koji se </w:t>
      </w:r>
      <w:proofErr w:type="spellStart"/>
      <w:r w:rsidRPr="0000757A">
        <w:rPr>
          <w:sz w:val="24"/>
          <w:szCs w:val="24"/>
        </w:rPr>
        <w:t>na</w:t>
      </w:r>
      <w:proofErr w:type="spellEnd"/>
      <w:r w:rsidRPr="0000757A">
        <w:rPr>
          <w:sz w:val="24"/>
          <w:szCs w:val="24"/>
        </w:rPr>
        <w:t xml:space="preserve"> </w:t>
      </w:r>
      <w:proofErr w:type="spellStart"/>
      <w:r w:rsidRPr="0000757A">
        <w:rPr>
          <w:sz w:val="24"/>
          <w:szCs w:val="24"/>
        </w:rPr>
        <w:t>njima</w:t>
      </w:r>
      <w:proofErr w:type="spellEnd"/>
      <w:r w:rsidRPr="0000757A">
        <w:rPr>
          <w:sz w:val="24"/>
          <w:szCs w:val="24"/>
        </w:rPr>
        <w:t xml:space="preserve"> </w:t>
      </w:r>
      <w:proofErr w:type="spellStart"/>
      <w:r w:rsidRPr="0000757A">
        <w:rPr>
          <w:sz w:val="24"/>
          <w:szCs w:val="24"/>
        </w:rPr>
        <w:t>nalaze</w:t>
      </w:r>
      <w:proofErr w:type="spellEnd"/>
      <w:r w:rsidRPr="0000757A">
        <w:rPr>
          <w:sz w:val="24"/>
          <w:szCs w:val="24"/>
        </w:rPr>
        <w:t xml:space="preserve"> </w:t>
      </w:r>
      <w:proofErr w:type="spellStart"/>
      <w:r w:rsidRPr="0000757A">
        <w:rPr>
          <w:sz w:val="24"/>
          <w:szCs w:val="24"/>
        </w:rPr>
        <w:t>ili</w:t>
      </w:r>
      <w:proofErr w:type="spellEnd"/>
      <w:r w:rsidRPr="0000757A">
        <w:rPr>
          <w:sz w:val="24"/>
          <w:szCs w:val="24"/>
        </w:rPr>
        <w:t xml:space="preserve"> </w:t>
      </w:r>
      <w:proofErr w:type="spellStart"/>
      <w:r w:rsidRPr="0000757A">
        <w:rPr>
          <w:sz w:val="24"/>
          <w:szCs w:val="24"/>
        </w:rPr>
        <w:t>čine</w:t>
      </w:r>
      <w:proofErr w:type="spellEnd"/>
      <w:r w:rsidRPr="0000757A">
        <w:rPr>
          <w:sz w:val="24"/>
          <w:szCs w:val="24"/>
        </w:rPr>
        <w:t xml:space="preserve"> </w:t>
      </w:r>
      <w:proofErr w:type="spellStart"/>
      <w:r w:rsidRPr="0000757A">
        <w:rPr>
          <w:sz w:val="24"/>
          <w:szCs w:val="24"/>
        </w:rPr>
        <w:t>njihov</w:t>
      </w:r>
      <w:proofErr w:type="spellEnd"/>
      <w:r w:rsidRPr="0000757A">
        <w:rPr>
          <w:sz w:val="24"/>
          <w:szCs w:val="24"/>
        </w:rPr>
        <w:t xml:space="preserve"> </w:t>
      </w:r>
      <w:proofErr w:type="spellStart"/>
      <w:r w:rsidRPr="0000757A">
        <w:rPr>
          <w:sz w:val="24"/>
          <w:szCs w:val="24"/>
        </w:rPr>
        <w:t>sastavni</w:t>
      </w:r>
      <w:proofErr w:type="spellEnd"/>
      <w:r w:rsidRPr="0000757A">
        <w:rPr>
          <w:sz w:val="24"/>
          <w:szCs w:val="24"/>
        </w:rPr>
        <w:t xml:space="preserve"> </w:t>
      </w:r>
      <w:proofErr w:type="spellStart"/>
      <w:r w:rsidRPr="0000757A">
        <w:rPr>
          <w:sz w:val="24"/>
          <w:szCs w:val="24"/>
        </w:rPr>
        <w:t>dio</w:t>
      </w:r>
      <w:proofErr w:type="spellEnd"/>
      <w:r w:rsidRPr="0000757A">
        <w:rPr>
          <w:sz w:val="24"/>
          <w:szCs w:val="24"/>
        </w:rPr>
        <w:t xml:space="preserve"> (</w:t>
      </w:r>
      <w:proofErr w:type="spellStart"/>
      <w:r w:rsidRPr="0000757A">
        <w:rPr>
          <w:sz w:val="24"/>
          <w:szCs w:val="24"/>
        </w:rPr>
        <w:t>članak</w:t>
      </w:r>
      <w:proofErr w:type="spellEnd"/>
      <w:r w:rsidRPr="0000757A">
        <w:rPr>
          <w:sz w:val="24"/>
          <w:szCs w:val="24"/>
        </w:rPr>
        <w:t xml:space="preserve"> 23. </w:t>
      </w:r>
      <w:proofErr w:type="spellStart"/>
      <w:r w:rsidRPr="0000757A">
        <w:rPr>
          <w:sz w:val="24"/>
          <w:szCs w:val="24"/>
        </w:rPr>
        <w:t>stavak</w:t>
      </w:r>
      <w:proofErr w:type="spellEnd"/>
      <w:r w:rsidRPr="0000757A">
        <w:rPr>
          <w:sz w:val="24"/>
          <w:szCs w:val="24"/>
        </w:rPr>
        <w:t xml:space="preserve"> ¸1. </w:t>
      </w:r>
      <w:proofErr w:type="spellStart"/>
      <w:r w:rsidRPr="0000757A">
        <w:rPr>
          <w:sz w:val="24"/>
          <w:szCs w:val="24"/>
        </w:rPr>
        <w:t>točka</w:t>
      </w:r>
      <w:proofErr w:type="spellEnd"/>
      <w:r w:rsidRPr="0000757A">
        <w:rPr>
          <w:sz w:val="24"/>
          <w:szCs w:val="24"/>
        </w:rPr>
        <w:t xml:space="preserve"> 5.)</w:t>
      </w:r>
    </w:p>
    <w:p w14:paraId="797831BD" w14:textId="77777777" w:rsidR="00EF1BD4" w:rsidRPr="0000757A" w:rsidRDefault="00EF1BD4" w:rsidP="00EF1BD4">
      <w:pPr>
        <w:pStyle w:val="Tijeloteksta3"/>
        <w:numPr>
          <w:ilvl w:val="0"/>
          <w:numId w:val="30"/>
        </w:numPr>
        <w:spacing w:after="0" w:line="276" w:lineRule="auto"/>
        <w:rPr>
          <w:sz w:val="24"/>
          <w:szCs w:val="24"/>
        </w:rPr>
      </w:pPr>
      <w:proofErr w:type="spellStart"/>
      <w:r w:rsidRPr="0000757A">
        <w:rPr>
          <w:sz w:val="24"/>
          <w:szCs w:val="24"/>
        </w:rPr>
        <w:t>uništava</w:t>
      </w:r>
      <w:proofErr w:type="spellEnd"/>
      <w:r w:rsidRPr="0000757A">
        <w:rPr>
          <w:sz w:val="24"/>
          <w:szCs w:val="24"/>
        </w:rPr>
        <w:t xml:space="preserve"> </w:t>
      </w:r>
      <w:proofErr w:type="spellStart"/>
      <w:r w:rsidRPr="0000757A">
        <w:rPr>
          <w:sz w:val="24"/>
          <w:szCs w:val="24"/>
        </w:rPr>
        <w:t>ograde</w:t>
      </w:r>
      <w:proofErr w:type="spellEnd"/>
      <w:r w:rsidRPr="0000757A">
        <w:rPr>
          <w:sz w:val="24"/>
          <w:szCs w:val="24"/>
        </w:rPr>
        <w:t xml:space="preserve"> </w:t>
      </w:r>
      <w:proofErr w:type="spellStart"/>
      <w:r w:rsidRPr="0000757A">
        <w:rPr>
          <w:sz w:val="24"/>
          <w:szCs w:val="24"/>
        </w:rPr>
        <w:t>oko</w:t>
      </w:r>
      <w:proofErr w:type="spellEnd"/>
      <w:r w:rsidRPr="0000757A">
        <w:rPr>
          <w:sz w:val="24"/>
          <w:szCs w:val="24"/>
        </w:rPr>
        <w:t xml:space="preserve"> </w:t>
      </w:r>
      <w:proofErr w:type="spellStart"/>
      <w:r w:rsidRPr="0000757A">
        <w:rPr>
          <w:sz w:val="24"/>
          <w:szCs w:val="24"/>
        </w:rPr>
        <w:t>javnih</w:t>
      </w:r>
      <w:proofErr w:type="spellEnd"/>
      <w:r w:rsidRPr="0000757A">
        <w:rPr>
          <w:sz w:val="24"/>
          <w:szCs w:val="24"/>
        </w:rPr>
        <w:t xml:space="preserve"> </w:t>
      </w:r>
      <w:proofErr w:type="spellStart"/>
      <w:r w:rsidRPr="0000757A">
        <w:rPr>
          <w:sz w:val="24"/>
          <w:szCs w:val="24"/>
        </w:rPr>
        <w:t>sportskih</w:t>
      </w:r>
      <w:proofErr w:type="spellEnd"/>
      <w:r w:rsidRPr="0000757A">
        <w:rPr>
          <w:sz w:val="24"/>
          <w:szCs w:val="24"/>
        </w:rPr>
        <w:t xml:space="preserve"> i </w:t>
      </w:r>
      <w:proofErr w:type="spellStart"/>
      <w:r w:rsidRPr="0000757A">
        <w:rPr>
          <w:sz w:val="24"/>
          <w:szCs w:val="24"/>
        </w:rPr>
        <w:t>dječjih</w:t>
      </w:r>
      <w:proofErr w:type="spellEnd"/>
      <w:r w:rsidRPr="0000757A">
        <w:rPr>
          <w:sz w:val="24"/>
          <w:szCs w:val="24"/>
        </w:rPr>
        <w:t xml:space="preserve"> </w:t>
      </w:r>
      <w:proofErr w:type="spellStart"/>
      <w:r w:rsidRPr="0000757A">
        <w:rPr>
          <w:sz w:val="24"/>
          <w:szCs w:val="24"/>
        </w:rPr>
        <w:t>igrališta</w:t>
      </w:r>
      <w:proofErr w:type="spellEnd"/>
      <w:r w:rsidRPr="0000757A">
        <w:rPr>
          <w:sz w:val="24"/>
          <w:szCs w:val="24"/>
        </w:rPr>
        <w:t xml:space="preserve"> (</w:t>
      </w:r>
      <w:proofErr w:type="spellStart"/>
      <w:r w:rsidRPr="0000757A">
        <w:rPr>
          <w:sz w:val="24"/>
          <w:szCs w:val="24"/>
        </w:rPr>
        <w:t>članak</w:t>
      </w:r>
      <w:proofErr w:type="spellEnd"/>
      <w:r w:rsidRPr="0000757A">
        <w:rPr>
          <w:sz w:val="24"/>
          <w:szCs w:val="24"/>
        </w:rPr>
        <w:t xml:space="preserve"> 23. </w:t>
      </w:r>
      <w:proofErr w:type="spellStart"/>
      <w:r w:rsidRPr="0000757A">
        <w:rPr>
          <w:sz w:val="24"/>
          <w:szCs w:val="24"/>
        </w:rPr>
        <w:t>stavak</w:t>
      </w:r>
      <w:proofErr w:type="spellEnd"/>
      <w:r w:rsidRPr="0000757A">
        <w:rPr>
          <w:sz w:val="24"/>
          <w:szCs w:val="24"/>
        </w:rPr>
        <w:t xml:space="preserve"> ¸1. </w:t>
      </w:r>
      <w:proofErr w:type="spellStart"/>
      <w:r w:rsidRPr="0000757A">
        <w:rPr>
          <w:sz w:val="24"/>
          <w:szCs w:val="24"/>
        </w:rPr>
        <w:t>točka</w:t>
      </w:r>
      <w:proofErr w:type="spellEnd"/>
      <w:r w:rsidRPr="0000757A">
        <w:rPr>
          <w:sz w:val="24"/>
          <w:szCs w:val="24"/>
        </w:rPr>
        <w:t xml:space="preserve"> 6.)</w:t>
      </w:r>
    </w:p>
    <w:p w14:paraId="13190916" w14:textId="75F10F17" w:rsidR="00EF1BD4" w:rsidRPr="0000757A" w:rsidRDefault="00EF1BD4" w:rsidP="00EF1BD4">
      <w:pPr>
        <w:widowControl w:val="0"/>
        <w:numPr>
          <w:ilvl w:val="0"/>
          <w:numId w:val="30"/>
        </w:numPr>
        <w:autoSpaceDE w:val="0"/>
        <w:autoSpaceDN w:val="0"/>
        <w:spacing w:line="276" w:lineRule="auto"/>
        <w:jc w:val="both"/>
        <w:rPr>
          <w:szCs w:val="22"/>
        </w:rPr>
      </w:pPr>
      <w:r w:rsidRPr="0000757A">
        <w:rPr>
          <w:szCs w:val="22"/>
        </w:rPr>
        <w:t>ne ukloni terasu nakon isteka razdoblja određenog ugovorom o zakupu</w:t>
      </w:r>
      <w:r w:rsidR="007D795D">
        <w:rPr>
          <w:szCs w:val="22"/>
        </w:rPr>
        <w:t xml:space="preserve"> i ne dovede javnu površinu u prvobitno stanje</w:t>
      </w:r>
      <w:r w:rsidRPr="0000757A">
        <w:rPr>
          <w:szCs w:val="22"/>
        </w:rPr>
        <w:t xml:space="preserve"> (članak 3</w:t>
      </w:r>
      <w:r w:rsidR="007D795D">
        <w:rPr>
          <w:szCs w:val="22"/>
        </w:rPr>
        <w:t>4</w:t>
      </w:r>
      <w:r w:rsidRPr="0000757A">
        <w:rPr>
          <w:szCs w:val="22"/>
        </w:rPr>
        <w:t xml:space="preserve">. stavak </w:t>
      </w:r>
      <w:r w:rsidR="007D795D">
        <w:rPr>
          <w:szCs w:val="22"/>
        </w:rPr>
        <w:t>1.</w:t>
      </w:r>
      <w:r w:rsidRPr="0000757A">
        <w:rPr>
          <w:szCs w:val="22"/>
        </w:rPr>
        <w:t>)</w:t>
      </w:r>
    </w:p>
    <w:p w14:paraId="045CDB82" w14:textId="50B36E9C" w:rsidR="00EF1BD4" w:rsidRPr="007D795D" w:rsidRDefault="00EF1BD4" w:rsidP="007D795D">
      <w:pPr>
        <w:widowControl w:val="0"/>
        <w:numPr>
          <w:ilvl w:val="0"/>
          <w:numId w:val="30"/>
        </w:numPr>
        <w:autoSpaceDE w:val="0"/>
        <w:autoSpaceDN w:val="0"/>
        <w:spacing w:line="276" w:lineRule="auto"/>
        <w:jc w:val="both"/>
        <w:rPr>
          <w:szCs w:val="22"/>
        </w:rPr>
      </w:pPr>
      <w:r w:rsidRPr="0000757A">
        <w:rPr>
          <w:szCs w:val="22"/>
        </w:rPr>
        <w:t>ne provede opremanje terase (članak 33. stavak 4)</w:t>
      </w:r>
    </w:p>
    <w:p w14:paraId="795DAF2A" w14:textId="77777777" w:rsidR="00EF1BD4" w:rsidRPr="0000757A" w:rsidRDefault="00EF1BD4" w:rsidP="00EF1BD4">
      <w:pPr>
        <w:widowControl w:val="0"/>
        <w:numPr>
          <w:ilvl w:val="0"/>
          <w:numId w:val="30"/>
        </w:numPr>
        <w:autoSpaceDE w:val="0"/>
        <w:autoSpaceDN w:val="0"/>
        <w:spacing w:line="276" w:lineRule="auto"/>
        <w:jc w:val="both"/>
        <w:rPr>
          <w:szCs w:val="22"/>
        </w:rPr>
      </w:pPr>
      <w:r w:rsidRPr="0000757A">
        <w:rPr>
          <w:szCs w:val="22"/>
        </w:rPr>
        <w:t>ograđuje javne prometne površine, postavlja zapreke, pokretne naprave i dr. bez odobrenja nadležnog upravnog tijela Općine (članak 59.)</w:t>
      </w:r>
    </w:p>
    <w:p w14:paraId="1A15CD28" w14:textId="77777777" w:rsidR="00EF1BD4" w:rsidRPr="0000757A" w:rsidRDefault="00EF1BD4" w:rsidP="00EF1BD4">
      <w:pPr>
        <w:pStyle w:val="Odlomakpopisa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</w:pPr>
      <w:r w:rsidRPr="0000757A">
        <w:t>postavlja plakate na nedozvoljenim mjestima (članak 17. stavak 1.),</w:t>
      </w:r>
    </w:p>
    <w:p w14:paraId="516C246A" w14:textId="77777777" w:rsidR="00EF1BD4" w:rsidRPr="0000757A" w:rsidRDefault="00EF1BD4" w:rsidP="00EF1BD4">
      <w:pPr>
        <w:pStyle w:val="Odlomakpopisa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</w:pPr>
      <w:r w:rsidRPr="0000757A">
        <w:t>ne održavaju ispravne komunalne objekte iz članka 18. ili ne uklone kvar na njima (članak 18. stavak 2.),</w:t>
      </w:r>
    </w:p>
    <w:p w14:paraId="3CBDC8C8" w14:textId="77777777" w:rsidR="00EF1BD4" w:rsidRPr="002269A7" w:rsidRDefault="00EF1BD4" w:rsidP="00EF1BD4">
      <w:pPr>
        <w:pStyle w:val="Odlomakpopisa"/>
        <w:numPr>
          <w:ilvl w:val="0"/>
          <w:numId w:val="30"/>
        </w:numPr>
        <w:tabs>
          <w:tab w:val="num" w:pos="1418"/>
        </w:tabs>
        <w:autoSpaceDE w:val="0"/>
        <w:autoSpaceDN w:val="0"/>
        <w:adjustRightInd w:val="0"/>
        <w:spacing w:line="276" w:lineRule="auto"/>
        <w:jc w:val="both"/>
      </w:pPr>
      <w:r w:rsidRPr="002269A7">
        <w:t>protivno odobrenju postavi predmete iz članka 8.,</w:t>
      </w:r>
    </w:p>
    <w:p w14:paraId="57CC6511" w14:textId="77777777" w:rsidR="00EF1BD4" w:rsidRPr="002269A7" w:rsidRDefault="00EF1BD4" w:rsidP="00EF1BD4">
      <w:pPr>
        <w:pStyle w:val="Odlomakpopisa"/>
        <w:numPr>
          <w:ilvl w:val="0"/>
          <w:numId w:val="30"/>
        </w:numPr>
        <w:tabs>
          <w:tab w:val="num" w:pos="1418"/>
        </w:tabs>
        <w:autoSpaceDE w:val="0"/>
        <w:autoSpaceDN w:val="0"/>
        <w:adjustRightInd w:val="0"/>
        <w:spacing w:line="276" w:lineRule="auto"/>
        <w:jc w:val="both"/>
      </w:pPr>
      <w:r w:rsidRPr="002269A7">
        <w:t>postavljenim reklamnim objektima umanji preglednost i smanji sigurnost prometa (članak 9. stavak 1.)</w:t>
      </w:r>
    </w:p>
    <w:p w14:paraId="574E10CB" w14:textId="77777777" w:rsidR="00EF1BD4" w:rsidRPr="002269A7" w:rsidRDefault="00EF1BD4" w:rsidP="00EF1BD4">
      <w:pPr>
        <w:pStyle w:val="Odlomakpopisa"/>
        <w:numPr>
          <w:ilvl w:val="0"/>
          <w:numId w:val="30"/>
        </w:numPr>
        <w:tabs>
          <w:tab w:val="num" w:pos="1418"/>
        </w:tabs>
        <w:autoSpaceDE w:val="0"/>
        <w:autoSpaceDN w:val="0"/>
        <w:adjustRightInd w:val="0"/>
        <w:spacing w:line="276" w:lineRule="auto"/>
        <w:jc w:val="both"/>
      </w:pPr>
      <w:r w:rsidRPr="002269A7">
        <w:t>postavlja komunalne objekte iz članka 18. protivno odobrenju upravnog tijela Općine (članak 18. stavak 1.)</w:t>
      </w:r>
    </w:p>
    <w:p w14:paraId="68E730DB" w14:textId="178BB78A" w:rsidR="00EF1BD4" w:rsidRDefault="00EF1BD4" w:rsidP="00EF1BD4">
      <w:pPr>
        <w:pStyle w:val="Odlomakpopisa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</w:pPr>
      <w:r>
        <w:t xml:space="preserve"> </w:t>
      </w:r>
      <w:r w:rsidRPr="002269A7">
        <w:t>ne ukloni ruševnu građevinu i ne postupi po odredbi članka 24. stav</w:t>
      </w:r>
      <w:r w:rsidR="00D10AED">
        <w:t>ka</w:t>
      </w:r>
      <w:r w:rsidRPr="002269A7">
        <w:t xml:space="preserve"> 1</w:t>
      </w:r>
      <w:r w:rsidR="00D10AED">
        <w:t>.</w:t>
      </w:r>
    </w:p>
    <w:p w14:paraId="084A3E18" w14:textId="77777777" w:rsidR="00EF1BD4" w:rsidRDefault="00EF1BD4" w:rsidP="00EF1BD4">
      <w:pPr>
        <w:pStyle w:val="Odlomakpopisa"/>
        <w:numPr>
          <w:ilvl w:val="0"/>
          <w:numId w:val="30"/>
        </w:numPr>
        <w:tabs>
          <w:tab w:val="num" w:pos="1418"/>
        </w:tabs>
        <w:autoSpaceDE w:val="0"/>
        <w:autoSpaceDN w:val="0"/>
        <w:adjustRightInd w:val="0"/>
        <w:spacing w:line="276" w:lineRule="auto"/>
        <w:jc w:val="both"/>
      </w:pPr>
      <w:r w:rsidRPr="002269A7">
        <w:t>postavi kiosk protivno odredbi članka 27.</w:t>
      </w:r>
    </w:p>
    <w:p w14:paraId="233CCDDA" w14:textId="77777777" w:rsidR="00EF1BD4" w:rsidRPr="009768AE" w:rsidRDefault="00EF1BD4" w:rsidP="00EF1BD4">
      <w:pPr>
        <w:pStyle w:val="Odlomakpopisa"/>
        <w:widowControl w:val="0"/>
        <w:numPr>
          <w:ilvl w:val="0"/>
          <w:numId w:val="30"/>
        </w:numPr>
        <w:autoSpaceDE w:val="0"/>
        <w:autoSpaceDN w:val="0"/>
        <w:spacing w:line="276" w:lineRule="auto"/>
        <w:jc w:val="both"/>
        <w:rPr>
          <w:szCs w:val="22"/>
        </w:rPr>
      </w:pPr>
      <w:r w:rsidRPr="009768AE">
        <w:rPr>
          <w:szCs w:val="22"/>
        </w:rPr>
        <w:t>oštećuje ili uništava postavljenu prometnu signalizaciju, opremu i uređaje na javnoj  prometnoj površini (članak 56. stavak 2.)</w:t>
      </w:r>
    </w:p>
    <w:p w14:paraId="6EB1E156" w14:textId="5C873866" w:rsidR="00EF1BD4" w:rsidRPr="0072583A" w:rsidRDefault="00EF1BD4" w:rsidP="00EF1BD4">
      <w:pPr>
        <w:pStyle w:val="Odlomakpopisa"/>
        <w:widowControl w:val="0"/>
        <w:numPr>
          <w:ilvl w:val="0"/>
          <w:numId w:val="30"/>
        </w:numPr>
        <w:autoSpaceDE w:val="0"/>
        <w:autoSpaceDN w:val="0"/>
        <w:spacing w:line="276" w:lineRule="auto"/>
        <w:jc w:val="both"/>
        <w:rPr>
          <w:szCs w:val="22"/>
        </w:rPr>
      </w:pPr>
      <w:r w:rsidRPr="0072583A">
        <w:rPr>
          <w:szCs w:val="22"/>
        </w:rPr>
        <w:t>postupi protivno zabranama iz članka 57. stav</w:t>
      </w:r>
      <w:r w:rsidR="00D10AED">
        <w:rPr>
          <w:szCs w:val="22"/>
        </w:rPr>
        <w:t>ka</w:t>
      </w:r>
      <w:r w:rsidRPr="0072583A">
        <w:rPr>
          <w:szCs w:val="22"/>
        </w:rPr>
        <w:t xml:space="preserve"> 1.</w:t>
      </w:r>
      <w:r w:rsidR="00D61E97">
        <w:rPr>
          <w:szCs w:val="22"/>
        </w:rPr>
        <w:t xml:space="preserve">, </w:t>
      </w:r>
      <w:r w:rsidRPr="0072583A">
        <w:rPr>
          <w:szCs w:val="22"/>
        </w:rPr>
        <w:t>2.</w:t>
      </w:r>
      <w:r w:rsidR="00D61E97">
        <w:rPr>
          <w:szCs w:val="22"/>
        </w:rPr>
        <w:t xml:space="preserve">, </w:t>
      </w:r>
      <w:r w:rsidRPr="0072583A">
        <w:rPr>
          <w:szCs w:val="22"/>
        </w:rPr>
        <w:t>7. i 9.</w:t>
      </w:r>
    </w:p>
    <w:p w14:paraId="391E8279" w14:textId="7590BC5F" w:rsidR="00EF1BD4" w:rsidRPr="002269A7" w:rsidRDefault="00EF1BD4" w:rsidP="00EF1BD4">
      <w:pPr>
        <w:pStyle w:val="Odlomakpopisa"/>
        <w:numPr>
          <w:ilvl w:val="0"/>
          <w:numId w:val="30"/>
        </w:numPr>
        <w:tabs>
          <w:tab w:val="num" w:pos="1418"/>
        </w:tabs>
        <w:autoSpaceDE w:val="0"/>
        <w:autoSpaceDN w:val="0"/>
        <w:adjustRightInd w:val="0"/>
        <w:spacing w:line="276" w:lineRule="auto"/>
        <w:jc w:val="both"/>
      </w:pPr>
      <w:r w:rsidRPr="002269A7">
        <w:t>postupi protivno odredbama iz članka 65. stavka 1.</w:t>
      </w:r>
      <w:r w:rsidR="00D61E97">
        <w:t xml:space="preserve">, </w:t>
      </w:r>
      <w:r w:rsidRPr="002269A7">
        <w:t>2.</w:t>
      </w:r>
      <w:r w:rsidR="00D61E97">
        <w:t xml:space="preserve">, </w:t>
      </w:r>
      <w:r w:rsidRPr="002269A7">
        <w:t>3.</w:t>
      </w:r>
      <w:r w:rsidR="00D61E97">
        <w:t xml:space="preserve">, </w:t>
      </w:r>
      <w:r w:rsidRPr="002269A7">
        <w:t>4.</w:t>
      </w:r>
      <w:r w:rsidR="00D61E97">
        <w:t xml:space="preserve">, </w:t>
      </w:r>
      <w:r w:rsidRPr="002269A7">
        <w:t>5.</w:t>
      </w:r>
      <w:r w:rsidR="00D61E97">
        <w:t xml:space="preserve">, </w:t>
      </w:r>
      <w:r w:rsidRPr="002269A7">
        <w:t>6.</w:t>
      </w:r>
      <w:r w:rsidR="00D61E97">
        <w:t xml:space="preserve">, </w:t>
      </w:r>
      <w:r w:rsidRPr="002269A7">
        <w:t>7.</w:t>
      </w:r>
      <w:r w:rsidR="00D61E97">
        <w:t xml:space="preserve">, </w:t>
      </w:r>
      <w:r w:rsidRPr="002269A7">
        <w:t>10.</w:t>
      </w:r>
      <w:r w:rsidR="00D61E97">
        <w:t xml:space="preserve">, </w:t>
      </w:r>
      <w:r w:rsidRPr="002269A7">
        <w:t>11.</w:t>
      </w:r>
      <w:r w:rsidR="00AD0017">
        <w:t xml:space="preserve">, </w:t>
      </w:r>
      <w:r w:rsidRPr="002269A7">
        <w:t>12.</w:t>
      </w:r>
      <w:r w:rsidR="00AD0017">
        <w:t xml:space="preserve">, </w:t>
      </w:r>
      <w:r w:rsidRPr="002269A7">
        <w:t>15.</w:t>
      </w:r>
      <w:r w:rsidR="00AD0017">
        <w:t xml:space="preserve">, </w:t>
      </w:r>
      <w:r w:rsidRPr="002269A7">
        <w:t>17.</w:t>
      </w:r>
      <w:r w:rsidR="00AD0017">
        <w:t xml:space="preserve"> </w:t>
      </w:r>
      <w:r w:rsidRPr="002269A7">
        <w:t>i 20.</w:t>
      </w:r>
    </w:p>
    <w:p w14:paraId="62803AE4" w14:textId="178F9F20" w:rsidR="00EF1BD4" w:rsidRPr="002269A7" w:rsidRDefault="00AD0017" w:rsidP="00EF1BD4">
      <w:pPr>
        <w:pStyle w:val="Odlomakpopisa"/>
        <w:numPr>
          <w:ilvl w:val="0"/>
          <w:numId w:val="30"/>
        </w:numPr>
        <w:tabs>
          <w:tab w:val="num" w:pos="1418"/>
        </w:tabs>
        <w:autoSpaceDE w:val="0"/>
        <w:autoSpaceDN w:val="0"/>
        <w:adjustRightInd w:val="0"/>
        <w:spacing w:line="276" w:lineRule="auto"/>
        <w:jc w:val="both"/>
      </w:pPr>
      <w:r>
        <w:t>postavi p</w:t>
      </w:r>
      <w:r w:rsidRPr="00123DDA">
        <w:t>redmet</w:t>
      </w:r>
      <w:r>
        <w:t>e</w:t>
      </w:r>
      <w:r w:rsidRPr="00123DDA">
        <w:t xml:space="preserve"> ili objekt</w:t>
      </w:r>
      <w:r>
        <w:t>e</w:t>
      </w:r>
      <w:r w:rsidRPr="002269A7">
        <w:t xml:space="preserve"> </w:t>
      </w:r>
      <w:r w:rsidR="00EF1BD4" w:rsidRPr="002269A7">
        <w:t>postupi na javnim površinama suprotno odredbama iz članka 77. stav</w:t>
      </w:r>
      <w:r w:rsidR="00D10AED">
        <w:t>ka</w:t>
      </w:r>
      <w:r w:rsidR="00EF1BD4" w:rsidRPr="002269A7">
        <w:t xml:space="preserve"> 1.,</w:t>
      </w:r>
    </w:p>
    <w:p w14:paraId="629746A7" w14:textId="4C7F7358" w:rsidR="008558AC" w:rsidRPr="00AD0017" w:rsidRDefault="00EF1BD4" w:rsidP="00AD0017">
      <w:pPr>
        <w:pStyle w:val="Odlomakpopisa"/>
        <w:numPr>
          <w:ilvl w:val="0"/>
          <w:numId w:val="30"/>
        </w:numPr>
        <w:tabs>
          <w:tab w:val="num" w:pos="1418"/>
        </w:tabs>
        <w:spacing w:line="276" w:lineRule="auto"/>
        <w:jc w:val="both"/>
      </w:pPr>
      <w:r w:rsidRPr="002269A7">
        <w:t>ne izvrši rješenje komunalnog redara iz članka 84. stav</w:t>
      </w:r>
      <w:r w:rsidR="00D10AED">
        <w:t>ka</w:t>
      </w:r>
      <w:r w:rsidRPr="002269A7">
        <w:t xml:space="preserve"> 1. i 2.</w:t>
      </w:r>
    </w:p>
    <w:p w14:paraId="19191D44" w14:textId="77777777" w:rsidR="00AD0017" w:rsidRPr="00286127" w:rsidRDefault="00AD0017" w:rsidP="00286127">
      <w:pPr>
        <w:widowControl w:val="0"/>
        <w:autoSpaceDE w:val="0"/>
        <w:autoSpaceDN w:val="0"/>
        <w:ind w:right="-2"/>
        <w:jc w:val="both"/>
        <w:rPr>
          <w:szCs w:val="22"/>
        </w:rPr>
      </w:pPr>
    </w:p>
    <w:bookmarkEnd w:id="3"/>
    <w:p w14:paraId="607E4F1B" w14:textId="64BB30F9" w:rsidR="008C2F83" w:rsidRPr="008A41C3" w:rsidRDefault="008C2F83" w:rsidP="008A41C3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8A41C3">
        <w:rPr>
          <w:b/>
        </w:rPr>
        <w:t>Č</w:t>
      </w:r>
      <w:r w:rsidR="00840834" w:rsidRPr="008A41C3">
        <w:rPr>
          <w:b/>
        </w:rPr>
        <w:t xml:space="preserve">lanak </w:t>
      </w:r>
      <w:r w:rsidR="00286127">
        <w:rPr>
          <w:b/>
        </w:rPr>
        <w:t>93</w:t>
      </w:r>
      <w:r w:rsidR="0070521D">
        <w:rPr>
          <w:b/>
        </w:rPr>
        <w:t>.</w:t>
      </w:r>
    </w:p>
    <w:p w14:paraId="68ADA1DD" w14:textId="77777777" w:rsidR="008C2F83" w:rsidRPr="00123DDA" w:rsidRDefault="008C2F83" w:rsidP="00685B5B">
      <w:pPr>
        <w:autoSpaceDE w:val="0"/>
        <w:autoSpaceDN w:val="0"/>
        <w:adjustRightInd w:val="0"/>
        <w:spacing w:line="276" w:lineRule="auto"/>
        <w:jc w:val="both"/>
      </w:pPr>
      <w:r w:rsidRPr="00123DDA">
        <w:t>Svaku stvarnu štetu učinjenu na javnoj površini, komunalnim objektima, uređajima i opremi, građevinama i zemljištu u vlasništvu</w:t>
      </w:r>
      <w:r w:rsidR="00547292">
        <w:t xml:space="preserve"> Općine</w:t>
      </w:r>
      <w:r w:rsidRPr="00123DDA">
        <w:t xml:space="preserve"> do koje je došlo zbog nepridržavanja ove Odluke, počinitelj je dužan nadoknaditi.</w:t>
      </w:r>
    </w:p>
    <w:p w14:paraId="68277A11" w14:textId="77777777" w:rsidR="008C2F83" w:rsidRPr="00123DDA" w:rsidRDefault="008C2F83" w:rsidP="00CD5C61">
      <w:pPr>
        <w:autoSpaceDE w:val="0"/>
        <w:autoSpaceDN w:val="0"/>
        <w:adjustRightInd w:val="0"/>
        <w:spacing w:line="276" w:lineRule="auto"/>
      </w:pPr>
      <w:r w:rsidRPr="00123DDA">
        <w:t xml:space="preserve">Ukoliko počinitelj štete ne plati štetu, </w:t>
      </w:r>
      <w:r w:rsidR="00547292">
        <w:t>Općina</w:t>
      </w:r>
      <w:r w:rsidRPr="00123DDA">
        <w:t xml:space="preserve"> će pokrenuti sudski postupak.</w:t>
      </w:r>
    </w:p>
    <w:p w14:paraId="4D82D5C3" w14:textId="77777777" w:rsidR="008C2F83" w:rsidRDefault="008C2F83" w:rsidP="00CD5C61">
      <w:pPr>
        <w:autoSpaceDE w:val="0"/>
        <w:autoSpaceDN w:val="0"/>
        <w:adjustRightInd w:val="0"/>
        <w:spacing w:line="276" w:lineRule="auto"/>
      </w:pPr>
    </w:p>
    <w:p w14:paraId="54FDDCC5" w14:textId="77777777" w:rsidR="00FD5EC6" w:rsidRDefault="00FD5EC6" w:rsidP="00CD5C61">
      <w:pPr>
        <w:autoSpaceDE w:val="0"/>
        <w:autoSpaceDN w:val="0"/>
        <w:adjustRightInd w:val="0"/>
        <w:spacing w:line="276" w:lineRule="auto"/>
      </w:pPr>
    </w:p>
    <w:p w14:paraId="11B41FCA" w14:textId="77777777" w:rsidR="00FD5EC6" w:rsidRPr="00123DDA" w:rsidRDefault="00FD5EC6" w:rsidP="00CD5C61">
      <w:pPr>
        <w:autoSpaceDE w:val="0"/>
        <w:autoSpaceDN w:val="0"/>
        <w:adjustRightInd w:val="0"/>
        <w:spacing w:line="276" w:lineRule="auto"/>
      </w:pPr>
    </w:p>
    <w:p w14:paraId="2F4F6FC9" w14:textId="2D0B5C9C" w:rsidR="008C2F83" w:rsidRPr="008A41C3" w:rsidRDefault="008C2F83" w:rsidP="008A41C3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8A41C3">
        <w:rPr>
          <w:b/>
        </w:rPr>
        <w:t>Č</w:t>
      </w:r>
      <w:r w:rsidR="00840834" w:rsidRPr="008A41C3">
        <w:rPr>
          <w:b/>
        </w:rPr>
        <w:t xml:space="preserve">lanak </w:t>
      </w:r>
      <w:r w:rsidR="00286127">
        <w:rPr>
          <w:b/>
        </w:rPr>
        <w:t>94.</w:t>
      </w:r>
    </w:p>
    <w:p w14:paraId="48EC04BF" w14:textId="6005F310" w:rsidR="000922D2" w:rsidRDefault="008C2F83" w:rsidP="00AD001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23DDA">
        <w:t>Visina štete koju je počinitelj dužan nadoknaditi određuje se prema stvarnim troškovima, odnosno prema procjeni ovlaštenog vještaka.</w:t>
      </w:r>
    </w:p>
    <w:p w14:paraId="4D8073C6" w14:textId="77777777" w:rsidR="00AD0017" w:rsidRDefault="00AD0017" w:rsidP="00AD001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1DF51505" w14:textId="77777777" w:rsidR="000922D2" w:rsidRPr="00123DDA" w:rsidRDefault="000922D2" w:rsidP="00CD5C61">
      <w:pPr>
        <w:spacing w:line="276" w:lineRule="auto"/>
        <w:jc w:val="both"/>
        <w:rPr>
          <w:b/>
          <w:bCs/>
        </w:rPr>
      </w:pPr>
    </w:p>
    <w:p w14:paraId="7BD10290" w14:textId="77777777" w:rsidR="005F1107" w:rsidRPr="00123DDA" w:rsidRDefault="005F1107" w:rsidP="00CD5C61">
      <w:pPr>
        <w:spacing w:line="276" w:lineRule="auto"/>
        <w:jc w:val="both"/>
        <w:rPr>
          <w:b/>
          <w:bCs/>
        </w:rPr>
      </w:pPr>
      <w:r w:rsidRPr="00123DDA">
        <w:rPr>
          <w:b/>
          <w:bCs/>
        </w:rPr>
        <w:t xml:space="preserve"> </w:t>
      </w:r>
      <w:r w:rsidR="00840834" w:rsidRPr="00123DDA">
        <w:rPr>
          <w:b/>
          <w:bCs/>
        </w:rPr>
        <w:tab/>
      </w:r>
      <w:r w:rsidRPr="00123DDA">
        <w:rPr>
          <w:b/>
          <w:bCs/>
        </w:rPr>
        <w:t>X</w:t>
      </w:r>
      <w:r w:rsidR="00390522">
        <w:rPr>
          <w:b/>
          <w:bCs/>
        </w:rPr>
        <w:t>I</w:t>
      </w:r>
      <w:r w:rsidRPr="00123DDA">
        <w:rPr>
          <w:b/>
          <w:bCs/>
        </w:rPr>
        <w:t>. PRIJELAZNE I ZAVRŠNE ODREDBE</w:t>
      </w:r>
    </w:p>
    <w:p w14:paraId="1C5C3DF5" w14:textId="77777777" w:rsidR="005F1107" w:rsidRPr="008A41C3" w:rsidRDefault="005F1107" w:rsidP="00CD5C61">
      <w:pPr>
        <w:spacing w:line="276" w:lineRule="auto"/>
        <w:jc w:val="both"/>
        <w:rPr>
          <w:b/>
          <w:bCs/>
        </w:rPr>
      </w:pPr>
    </w:p>
    <w:p w14:paraId="19C1AC5C" w14:textId="37D779A6" w:rsidR="00431170" w:rsidRPr="008A41C3" w:rsidRDefault="00840834" w:rsidP="008A41C3">
      <w:pPr>
        <w:spacing w:line="276" w:lineRule="auto"/>
        <w:jc w:val="center"/>
        <w:rPr>
          <w:b/>
        </w:rPr>
      </w:pPr>
      <w:r w:rsidRPr="008A41C3">
        <w:rPr>
          <w:b/>
        </w:rPr>
        <w:t xml:space="preserve">Članak </w:t>
      </w:r>
      <w:r w:rsidR="00624EBF">
        <w:rPr>
          <w:b/>
        </w:rPr>
        <w:t>9</w:t>
      </w:r>
      <w:r w:rsidR="00286127">
        <w:rPr>
          <w:b/>
        </w:rPr>
        <w:t>5</w:t>
      </w:r>
      <w:r w:rsidR="005C438B" w:rsidRPr="008A41C3">
        <w:rPr>
          <w:b/>
        </w:rPr>
        <w:t>.</w:t>
      </w:r>
    </w:p>
    <w:p w14:paraId="7AD10AC8" w14:textId="34A9F858" w:rsidR="00286127" w:rsidRPr="00A66A82" w:rsidRDefault="005F1107" w:rsidP="00286127">
      <w:pPr>
        <w:spacing w:line="276" w:lineRule="auto"/>
        <w:jc w:val="both"/>
      </w:pPr>
      <w:r w:rsidRPr="00286127">
        <w:t>Svi postupci započeti do stupanja na snagu ove Odluke završiti će se  po odredbama Odluke o komunalnom redu</w:t>
      </w:r>
      <w:r w:rsidR="000054EF" w:rsidRPr="00286127">
        <w:t xml:space="preserve"> Općine </w:t>
      </w:r>
      <w:r w:rsidR="00E557A0">
        <w:t>Tovarnik</w:t>
      </w:r>
      <w:r w:rsidR="00A66A82">
        <w:t xml:space="preserve"> te izmjenama i dopunama Odluke o komunalnom redu Općine Tovarnik koje su na snazi</w:t>
      </w:r>
      <w:r w:rsidRPr="00286127">
        <w:t xml:space="preserve"> </w:t>
      </w:r>
      <w:r w:rsidR="00AD3850" w:rsidRPr="00286127">
        <w:t xml:space="preserve">(Službeni vjesnik Vukovarsko – srijemske županije </w:t>
      </w:r>
      <w:r w:rsidR="00AD3850" w:rsidRPr="00A66A82">
        <w:t xml:space="preserve">broj </w:t>
      </w:r>
      <w:r w:rsidR="00427EAE" w:rsidRPr="00A66A82">
        <w:t>9/19, 10/22).</w:t>
      </w:r>
    </w:p>
    <w:p w14:paraId="572B819F" w14:textId="43E33BC1" w:rsidR="00431170" w:rsidRPr="00A66A82" w:rsidRDefault="00840834" w:rsidP="008A41C3">
      <w:pPr>
        <w:spacing w:line="276" w:lineRule="auto"/>
        <w:jc w:val="center"/>
        <w:rPr>
          <w:b/>
        </w:rPr>
      </w:pPr>
      <w:r w:rsidRPr="00A66A82">
        <w:rPr>
          <w:b/>
        </w:rPr>
        <w:t xml:space="preserve">Članak </w:t>
      </w:r>
      <w:r w:rsidR="00624EBF" w:rsidRPr="00A66A82">
        <w:rPr>
          <w:b/>
        </w:rPr>
        <w:t>9</w:t>
      </w:r>
      <w:r w:rsidR="00286127" w:rsidRPr="00A66A82">
        <w:rPr>
          <w:b/>
        </w:rPr>
        <w:t>6</w:t>
      </w:r>
      <w:r w:rsidR="0070521D" w:rsidRPr="00A66A82">
        <w:rPr>
          <w:b/>
        </w:rPr>
        <w:t>.</w:t>
      </w:r>
    </w:p>
    <w:p w14:paraId="395E928A" w14:textId="130C620F" w:rsidR="005F1107" w:rsidRPr="00A66A82" w:rsidRDefault="005F1107" w:rsidP="00CD5C61">
      <w:pPr>
        <w:spacing w:line="276" w:lineRule="auto"/>
        <w:jc w:val="both"/>
      </w:pPr>
      <w:r w:rsidRPr="00A66A82">
        <w:t>Danom stupanja na snagu ove Odluke, prestaje važiti Odluka o komunalnom</w:t>
      </w:r>
      <w:r w:rsidR="002F3CD7" w:rsidRPr="00A66A82">
        <w:t xml:space="preserve"> redu</w:t>
      </w:r>
      <w:r w:rsidRPr="00A66A82">
        <w:t xml:space="preserve"> </w:t>
      </w:r>
      <w:r w:rsidR="000054EF" w:rsidRPr="00A66A82">
        <w:t xml:space="preserve">Općine </w:t>
      </w:r>
      <w:r w:rsidR="00E557A0" w:rsidRPr="00A66A82">
        <w:t>Tovarnik</w:t>
      </w:r>
      <w:r w:rsidR="00A66A82">
        <w:t xml:space="preserve"> te izmjene i dopune Odluke o komunalnom redu Općine Tovarnik</w:t>
      </w:r>
      <w:r w:rsidR="000B7185" w:rsidRPr="00A66A82">
        <w:t xml:space="preserve"> (Službeni vjesnik Vukovarsko-srijemske županije broj 9/19, 10/22 )</w:t>
      </w:r>
      <w:r w:rsidR="00105443" w:rsidRPr="00A66A82">
        <w:t>.</w:t>
      </w:r>
    </w:p>
    <w:p w14:paraId="5C28A142" w14:textId="77777777" w:rsidR="00FD5EC6" w:rsidRPr="00A66A82" w:rsidRDefault="00FD5EC6" w:rsidP="00CD5C61">
      <w:pPr>
        <w:spacing w:line="276" w:lineRule="auto"/>
        <w:jc w:val="both"/>
      </w:pPr>
    </w:p>
    <w:p w14:paraId="7C287DF6" w14:textId="58963E84" w:rsidR="005F1107" w:rsidRPr="008A41C3" w:rsidRDefault="005C438B" w:rsidP="008A41C3">
      <w:pPr>
        <w:spacing w:line="276" w:lineRule="auto"/>
        <w:jc w:val="center"/>
        <w:rPr>
          <w:b/>
        </w:rPr>
      </w:pPr>
      <w:r w:rsidRPr="008A41C3">
        <w:rPr>
          <w:b/>
        </w:rPr>
        <w:t xml:space="preserve">Članak </w:t>
      </w:r>
      <w:r w:rsidR="00624EBF">
        <w:rPr>
          <w:b/>
        </w:rPr>
        <w:t>9</w:t>
      </w:r>
      <w:r w:rsidR="00286127">
        <w:rPr>
          <w:b/>
        </w:rPr>
        <w:t>7</w:t>
      </w:r>
      <w:r w:rsidR="0070521D">
        <w:rPr>
          <w:b/>
        </w:rPr>
        <w:t>.</w:t>
      </w:r>
    </w:p>
    <w:p w14:paraId="25D3F1DA" w14:textId="77777777" w:rsidR="00F71041" w:rsidRDefault="005F1107" w:rsidP="00BB5060">
      <w:pPr>
        <w:spacing w:line="276" w:lineRule="auto"/>
        <w:jc w:val="both"/>
        <w:rPr>
          <w:b/>
        </w:rPr>
      </w:pPr>
      <w:r w:rsidRPr="00123DDA">
        <w:t xml:space="preserve">Ova Odluka stupa na snagu osmog dana od dana objave u Službenom vjesniku </w:t>
      </w:r>
      <w:r w:rsidR="00AD3850">
        <w:t>Vukovarsko – srijemske županije.</w:t>
      </w:r>
      <w:r w:rsidR="008A41C3" w:rsidRPr="00763C83">
        <w:rPr>
          <w:b/>
        </w:rPr>
        <w:tab/>
      </w:r>
    </w:p>
    <w:p w14:paraId="359F8C7B" w14:textId="77777777" w:rsidR="00F71041" w:rsidRDefault="00F71041" w:rsidP="00BB5060">
      <w:pPr>
        <w:spacing w:line="276" w:lineRule="auto"/>
        <w:jc w:val="both"/>
        <w:rPr>
          <w:b/>
        </w:rPr>
      </w:pPr>
    </w:p>
    <w:p w14:paraId="2CBD1328" w14:textId="4EF20466" w:rsidR="00AD3850" w:rsidRPr="000B7185" w:rsidRDefault="008A41C3" w:rsidP="00BB5060">
      <w:pPr>
        <w:spacing w:line="276" w:lineRule="auto"/>
        <w:jc w:val="both"/>
        <w:rPr>
          <w:bCs/>
        </w:rPr>
      </w:pPr>
      <w:r w:rsidRPr="00763C83">
        <w:rPr>
          <w:b/>
        </w:rPr>
        <w:tab/>
      </w:r>
      <w:r w:rsidRPr="00763C83">
        <w:rPr>
          <w:b/>
        </w:rPr>
        <w:tab/>
      </w:r>
      <w:r w:rsidRPr="00763C83">
        <w:rPr>
          <w:b/>
        </w:rPr>
        <w:tab/>
        <w:t xml:space="preserve">  </w:t>
      </w:r>
    </w:p>
    <w:p w14:paraId="6C94B27B" w14:textId="079B3706" w:rsidR="00FC0CA7" w:rsidRPr="000B7185" w:rsidRDefault="008A41C3" w:rsidP="005900FB">
      <w:pPr>
        <w:spacing w:line="276" w:lineRule="auto"/>
        <w:jc w:val="right"/>
        <w:rPr>
          <w:bCs/>
        </w:rPr>
      </w:pPr>
      <w:r w:rsidRPr="000B7185">
        <w:rPr>
          <w:bCs/>
        </w:rPr>
        <w:t xml:space="preserve">                                                                          </w:t>
      </w:r>
      <w:r w:rsidR="00154596" w:rsidRPr="000B7185">
        <w:rPr>
          <w:bCs/>
        </w:rPr>
        <w:t>PRED</w:t>
      </w:r>
      <w:r w:rsidR="005900FB">
        <w:rPr>
          <w:bCs/>
        </w:rPr>
        <w:t xml:space="preserve">SJEDNIK OPĆINSKOG VIJEĆA </w:t>
      </w:r>
    </w:p>
    <w:p w14:paraId="1F90076E" w14:textId="17EAF9EA" w:rsidR="005F1107" w:rsidRPr="000B7185" w:rsidRDefault="00763C83" w:rsidP="005900FB">
      <w:pPr>
        <w:spacing w:line="276" w:lineRule="auto"/>
        <w:ind w:left="1440" w:firstLine="720"/>
        <w:jc w:val="right"/>
        <w:rPr>
          <w:bCs/>
        </w:rPr>
      </w:pPr>
      <w:r w:rsidRPr="000B7185">
        <w:rPr>
          <w:bCs/>
        </w:rPr>
        <w:t xml:space="preserve">                                                         </w:t>
      </w:r>
      <w:r w:rsidR="005900FB">
        <w:rPr>
          <w:bCs/>
        </w:rPr>
        <w:t>Dubravko Blašković</w:t>
      </w:r>
      <w:r w:rsidR="008A41C3" w:rsidRPr="000B7185">
        <w:rPr>
          <w:bCs/>
        </w:rPr>
        <w:t xml:space="preserve"> </w:t>
      </w:r>
    </w:p>
    <w:p w14:paraId="22A40D53" w14:textId="77777777" w:rsidR="001B513F" w:rsidRPr="00763C83" w:rsidRDefault="001B513F" w:rsidP="00CD5C61">
      <w:pPr>
        <w:tabs>
          <w:tab w:val="left" w:pos="6765"/>
        </w:tabs>
        <w:spacing w:line="276" w:lineRule="auto"/>
        <w:rPr>
          <w:b/>
        </w:rPr>
      </w:pPr>
    </w:p>
    <w:sectPr w:rsidR="001B513F" w:rsidRPr="00763C83" w:rsidSect="00853FAA">
      <w:headerReference w:type="default" r:id="rId11"/>
      <w:footerReference w:type="default" r:id="rId12"/>
      <w:type w:val="continuous"/>
      <w:pgSz w:w="11906" w:h="16838"/>
      <w:pgMar w:top="851" w:right="1418" w:bottom="1418" w:left="1418" w:header="708" w:footer="12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EBAF3" w14:textId="77777777" w:rsidR="006D50FE" w:rsidRDefault="006D50FE" w:rsidP="005F1107">
      <w:r>
        <w:separator/>
      </w:r>
    </w:p>
  </w:endnote>
  <w:endnote w:type="continuationSeparator" w:id="0">
    <w:p w14:paraId="08910B6C" w14:textId="77777777" w:rsidR="006D50FE" w:rsidRDefault="006D50FE" w:rsidP="005F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782799"/>
      <w:docPartObj>
        <w:docPartGallery w:val="Page Numbers (Bottom of Page)"/>
        <w:docPartUnique/>
      </w:docPartObj>
    </w:sdtPr>
    <w:sdtContent>
      <w:p w14:paraId="24DB3466" w14:textId="77777777" w:rsidR="00F56D6D" w:rsidRDefault="00F56D6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0875E2A2" w14:textId="77777777" w:rsidR="00F56D6D" w:rsidRDefault="00F56D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E17D7" w14:textId="77777777" w:rsidR="006D50FE" w:rsidRDefault="006D50FE" w:rsidP="005F1107">
      <w:r>
        <w:separator/>
      </w:r>
    </w:p>
  </w:footnote>
  <w:footnote w:type="continuationSeparator" w:id="0">
    <w:p w14:paraId="26435E0F" w14:textId="77777777" w:rsidR="006D50FE" w:rsidRDefault="006D50FE" w:rsidP="005F1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E4D93" w14:textId="77777777" w:rsidR="001836D4" w:rsidRDefault="001836D4" w:rsidP="001836D4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16"/>
    <w:multiLevelType w:val="hybridMultilevel"/>
    <w:tmpl w:val="9702CBA2"/>
    <w:lvl w:ilvl="0" w:tplc="9C087FFE">
      <w:start w:val="4"/>
      <w:numFmt w:val="upperRoman"/>
      <w:lvlText w:val="%1."/>
      <w:lvlJc w:val="left"/>
      <w:pPr>
        <w:tabs>
          <w:tab w:val="num" w:pos="1425"/>
        </w:tabs>
        <w:ind w:left="1425" w:hanging="720"/>
      </w:pPr>
    </w:lvl>
    <w:lvl w:ilvl="1" w:tplc="002CCF94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47143"/>
    <w:multiLevelType w:val="hybridMultilevel"/>
    <w:tmpl w:val="A0045954"/>
    <w:lvl w:ilvl="0" w:tplc="40B84854">
      <w:start w:val="1"/>
      <w:numFmt w:val="upperRoman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110C4096">
      <w:start w:val="1"/>
      <w:numFmt w:val="decimal"/>
      <w:lvlText w:val="%2."/>
      <w:lvlJc w:val="left"/>
      <w:pPr>
        <w:ind w:left="856" w:hanging="720"/>
      </w:pPr>
      <w:rPr>
        <w:rFonts w:hint="default"/>
        <w:w w:val="100"/>
        <w:lang w:val="hr-HR" w:eastAsia="en-US" w:bidi="ar-SA"/>
      </w:rPr>
    </w:lvl>
    <w:lvl w:ilvl="2" w:tplc="4D1486A2">
      <w:numFmt w:val="bullet"/>
      <w:lvlText w:val="•"/>
      <w:lvlJc w:val="left"/>
      <w:pPr>
        <w:ind w:left="1220" w:hanging="720"/>
      </w:pPr>
      <w:rPr>
        <w:rFonts w:hint="default"/>
        <w:lang w:val="hr-HR" w:eastAsia="en-US" w:bidi="ar-SA"/>
      </w:rPr>
    </w:lvl>
    <w:lvl w:ilvl="3" w:tplc="7182E330">
      <w:numFmt w:val="bullet"/>
      <w:lvlText w:val="•"/>
      <w:lvlJc w:val="left"/>
      <w:pPr>
        <w:ind w:left="1340" w:hanging="720"/>
      </w:pPr>
      <w:rPr>
        <w:rFonts w:hint="default"/>
        <w:lang w:val="hr-HR" w:eastAsia="en-US" w:bidi="ar-SA"/>
      </w:rPr>
    </w:lvl>
    <w:lvl w:ilvl="4" w:tplc="6090F2AC">
      <w:numFmt w:val="bullet"/>
      <w:lvlText w:val="•"/>
      <w:lvlJc w:val="left"/>
      <w:pPr>
        <w:ind w:left="2492" w:hanging="720"/>
      </w:pPr>
      <w:rPr>
        <w:rFonts w:hint="default"/>
        <w:lang w:val="hr-HR" w:eastAsia="en-US" w:bidi="ar-SA"/>
      </w:rPr>
    </w:lvl>
    <w:lvl w:ilvl="5" w:tplc="4FE8D4BA">
      <w:numFmt w:val="bullet"/>
      <w:lvlText w:val="•"/>
      <w:lvlJc w:val="left"/>
      <w:pPr>
        <w:ind w:left="3644" w:hanging="720"/>
      </w:pPr>
      <w:rPr>
        <w:rFonts w:hint="default"/>
        <w:lang w:val="hr-HR" w:eastAsia="en-US" w:bidi="ar-SA"/>
      </w:rPr>
    </w:lvl>
    <w:lvl w:ilvl="6" w:tplc="7688BB6E">
      <w:numFmt w:val="bullet"/>
      <w:lvlText w:val="•"/>
      <w:lvlJc w:val="left"/>
      <w:pPr>
        <w:ind w:left="4797" w:hanging="720"/>
      </w:pPr>
      <w:rPr>
        <w:rFonts w:hint="default"/>
        <w:lang w:val="hr-HR" w:eastAsia="en-US" w:bidi="ar-SA"/>
      </w:rPr>
    </w:lvl>
    <w:lvl w:ilvl="7" w:tplc="EC96E01A">
      <w:numFmt w:val="bullet"/>
      <w:lvlText w:val="•"/>
      <w:lvlJc w:val="left"/>
      <w:pPr>
        <w:ind w:left="5949" w:hanging="720"/>
      </w:pPr>
      <w:rPr>
        <w:rFonts w:hint="default"/>
        <w:lang w:val="hr-HR" w:eastAsia="en-US" w:bidi="ar-SA"/>
      </w:rPr>
    </w:lvl>
    <w:lvl w:ilvl="8" w:tplc="FD64A976">
      <w:numFmt w:val="bullet"/>
      <w:lvlText w:val="•"/>
      <w:lvlJc w:val="left"/>
      <w:pPr>
        <w:ind w:left="7101" w:hanging="720"/>
      </w:pPr>
      <w:rPr>
        <w:rFonts w:hint="default"/>
        <w:lang w:val="hr-HR" w:eastAsia="en-US" w:bidi="ar-SA"/>
      </w:rPr>
    </w:lvl>
  </w:abstractNum>
  <w:abstractNum w:abstractNumId="2" w15:restartNumberingAfterBreak="0">
    <w:nsid w:val="01681853"/>
    <w:multiLevelType w:val="hybridMultilevel"/>
    <w:tmpl w:val="FA949F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100AD"/>
    <w:multiLevelType w:val="hybridMultilevel"/>
    <w:tmpl w:val="2A5EB96A"/>
    <w:lvl w:ilvl="0" w:tplc="C2AE030C">
      <w:start w:val="1"/>
      <w:numFmt w:val="decimal"/>
      <w:lvlText w:val="%1."/>
      <w:lvlJc w:val="left"/>
      <w:pPr>
        <w:ind w:left="12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6" w:hanging="360"/>
      </w:pPr>
    </w:lvl>
    <w:lvl w:ilvl="2" w:tplc="041A001B" w:tentative="1">
      <w:start w:val="1"/>
      <w:numFmt w:val="lowerRoman"/>
      <w:lvlText w:val="%3."/>
      <w:lvlJc w:val="right"/>
      <w:pPr>
        <w:ind w:left="2656" w:hanging="180"/>
      </w:pPr>
    </w:lvl>
    <w:lvl w:ilvl="3" w:tplc="041A000F" w:tentative="1">
      <w:start w:val="1"/>
      <w:numFmt w:val="decimal"/>
      <w:lvlText w:val="%4."/>
      <w:lvlJc w:val="left"/>
      <w:pPr>
        <w:ind w:left="3376" w:hanging="360"/>
      </w:pPr>
    </w:lvl>
    <w:lvl w:ilvl="4" w:tplc="041A0019" w:tentative="1">
      <w:start w:val="1"/>
      <w:numFmt w:val="lowerLetter"/>
      <w:lvlText w:val="%5."/>
      <w:lvlJc w:val="left"/>
      <w:pPr>
        <w:ind w:left="4096" w:hanging="360"/>
      </w:pPr>
    </w:lvl>
    <w:lvl w:ilvl="5" w:tplc="041A001B" w:tentative="1">
      <w:start w:val="1"/>
      <w:numFmt w:val="lowerRoman"/>
      <w:lvlText w:val="%6."/>
      <w:lvlJc w:val="right"/>
      <w:pPr>
        <w:ind w:left="4816" w:hanging="180"/>
      </w:pPr>
    </w:lvl>
    <w:lvl w:ilvl="6" w:tplc="041A000F" w:tentative="1">
      <w:start w:val="1"/>
      <w:numFmt w:val="decimal"/>
      <w:lvlText w:val="%7."/>
      <w:lvlJc w:val="left"/>
      <w:pPr>
        <w:ind w:left="5536" w:hanging="360"/>
      </w:pPr>
    </w:lvl>
    <w:lvl w:ilvl="7" w:tplc="041A0019" w:tentative="1">
      <w:start w:val="1"/>
      <w:numFmt w:val="lowerLetter"/>
      <w:lvlText w:val="%8."/>
      <w:lvlJc w:val="left"/>
      <w:pPr>
        <w:ind w:left="6256" w:hanging="360"/>
      </w:pPr>
    </w:lvl>
    <w:lvl w:ilvl="8" w:tplc="041A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4" w15:restartNumberingAfterBreak="0">
    <w:nsid w:val="069B25B1"/>
    <w:multiLevelType w:val="hybridMultilevel"/>
    <w:tmpl w:val="6E287C26"/>
    <w:lvl w:ilvl="0" w:tplc="041A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360" w:hanging="360"/>
      </w:pPr>
    </w:lvl>
    <w:lvl w:ilvl="2" w:tplc="041A001B" w:tentative="1">
      <w:start w:val="1"/>
      <w:numFmt w:val="lowerRoman"/>
      <w:lvlText w:val="%3."/>
      <w:lvlJc w:val="right"/>
      <w:pPr>
        <w:ind w:left="1080" w:hanging="180"/>
      </w:pPr>
    </w:lvl>
    <w:lvl w:ilvl="3" w:tplc="041A000F" w:tentative="1">
      <w:start w:val="1"/>
      <w:numFmt w:val="decimal"/>
      <w:lvlText w:val="%4."/>
      <w:lvlJc w:val="left"/>
      <w:pPr>
        <w:ind w:left="1800" w:hanging="360"/>
      </w:pPr>
    </w:lvl>
    <w:lvl w:ilvl="4" w:tplc="041A0019" w:tentative="1">
      <w:start w:val="1"/>
      <w:numFmt w:val="lowerLetter"/>
      <w:lvlText w:val="%5."/>
      <w:lvlJc w:val="left"/>
      <w:pPr>
        <w:ind w:left="2520" w:hanging="360"/>
      </w:pPr>
    </w:lvl>
    <w:lvl w:ilvl="5" w:tplc="041A001B" w:tentative="1">
      <w:start w:val="1"/>
      <w:numFmt w:val="lowerRoman"/>
      <w:lvlText w:val="%6."/>
      <w:lvlJc w:val="right"/>
      <w:pPr>
        <w:ind w:left="3240" w:hanging="180"/>
      </w:pPr>
    </w:lvl>
    <w:lvl w:ilvl="6" w:tplc="041A000F" w:tentative="1">
      <w:start w:val="1"/>
      <w:numFmt w:val="decimal"/>
      <w:lvlText w:val="%7."/>
      <w:lvlJc w:val="left"/>
      <w:pPr>
        <w:ind w:left="3960" w:hanging="360"/>
      </w:pPr>
    </w:lvl>
    <w:lvl w:ilvl="7" w:tplc="041A0019" w:tentative="1">
      <w:start w:val="1"/>
      <w:numFmt w:val="lowerLetter"/>
      <w:lvlText w:val="%8."/>
      <w:lvlJc w:val="left"/>
      <w:pPr>
        <w:ind w:left="4680" w:hanging="360"/>
      </w:pPr>
    </w:lvl>
    <w:lvl w:ilvl="8" w:tplc="041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116D2C8B"/>
    <w:multiLevelType w:val="hybridMultilevel"/>
    <w:tmpl w:val="F89AC300"/>
    <w:lvl w:ilvl="0" w:tplc="612C3EBA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F7409D"/>
    <w:multiLevelType w:val="hybridMultilevel"/>
    <w:tmpl w:val="5B3A473A"/>
    <w:lvl w:ilvl="0" w:tplc="FFFFFFFF">
      <w:start w:val="1"/>
      <w:numFmt w:val="decimal"/>
      <w:lvlText w:val="%1."/>
      <w:lvlJc w:val="left"/>
      <w:pPr>
        <w:ind w:left="85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1220" w:hanging="720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129" w:hanging="72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3039" w:hanging="72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948" w:hanging="72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858" w:hanging="72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768" w:hanging="72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677" w:hanging="72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587" w:hanging="720"/>
      </w:pPr>
      <w:rPr>
        <w:rFonts w:hint="default"/>
        <w:lang w:val="hr-HR" w:eastAsia="en-US" w:bidi="ar-SA"/>
      </w:rPr>
    </w:lvl>
  </w:abstractNum>
  <w:abstractNum w:abstractNumId="7" w15:restartNumberingAfterBreak="0">
    <w:nsid w:val="1D0E5E1E"/>
    <w:multiLevelType w:val="hybridMultilevel"/>
    <w:tmpl w:val="2E1E939E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26A0F"/>
    <w:multiLevelType w:val="hybridMultilevel"/>
    <w:tmpl w:val="324846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2118F"/>
    <w:multiLevelType w:val="hybridMultilevel"/>
    <w:tmpl w:val="76147ED8"/>
    <w:lvl w:ilvl="0" w:tplc="041A000F">
      <w:start w:val="1"/>
      <w:numFmt w:val="decimal"/>
      <w:lvlText w:val="%1."/>
      <w:lvlJc w:val="left"/>
      <w:pPr>
        <w:ind w:left="214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380834"/>
    <w:multiLevelType w:val="hybridMultilevel"/>
    <w:tmpl w:val="9368A89A"/>
    <w:lvl w:ilvl="0" w:tplc="B9382EE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C92867"/>
    <w:multiLevelType w:val="hybridMultilevel"/>
    <w:tmpl w:val="70FA8D34"/>
    <w:lvl w:ilvl="0" w:tplc="B0124FF8">
      <w:start w:val="1"/>
      <w:numFmt w:val="decimal"/>
      <w:lvlText w:val="%1."/>
      <w:lvlJc w:val="left"/>
      <w:pPr>
        <w:ind w:left="85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685E5506">
      <w:numFmt w:val="bullet"/>
      <w:lvlText w:val="•"/>
      <w:lvlJc w:val="left"/>
      <w:pPr>
        <w:ind w:left="1714" w:hanging="720"/>
      </w:pPr>
      <w:rPr>
        <w:rFonts w:hint="default"/>
        <w:lang w:val="hr-HR" w:eastAsia="en-US" w:bidi="ar-SA"/>
      </w:rPr>
    </w:lvl>
    <w:lvl w:ilvl="2" w:tplc="487295A2">
      <w:numFmt w:val="bullet"/>
      <w:lvlText w:val="•"/>
      <w:lvlJc w:val="left"/>
      <w:pPr>
        <w:ind w:left="2569" w:hanging="720"/>
      </w:pPr>
      <w:rPr>
        <w:rFonts w:hint="default"/>
        <w:lang w:val="hr-HR" w:eastAsia="en-US" w:bidi="ar-SA"/>
      </w:rPr>
    </w:lvl>
    <w:lvl w:ilvl="3" w:tplc="0AD8491E">
      <w:numFmt w:val="bullet"/>
      <w:lvlText w:val="•"/>
      <w:lvlJc w:val="left"/>
      <w:pPr>
        <w:ind w:left="3423" w:hanging="720"/>
      </w:pPr>
      <w:rPr>
        <w:rFonts w:hint="default"/>
        <w:lang w:val="hr-HR" w:eastAsia="en-US" w:bidi="ar-SA"/>
      </w:rPr>
    </w:lvl>
    <w:lvl w:ilvl="4" w:tplc="588675AA">
      <w:numFmt w:val="bullet"/>
      <w:lvlText w:val="•"/>
      <w:lvlJc w:val="left"/>
      <w:pPr>
        <w:ind w:left="4278" w:hanging="720"/>
      </w:pPr>
      <w:rPr>
        <w:rFonts w:hint="default"/>
        <w:lang w:val="hr-HR" w:eastAsia="en-US" w:bidi="ar-SA"/>
      </w:rPr>
    </w:lvl>
    <w:lvl w:ilvl="5" w:tplc="7454255E">
      <w:numFmt w:val="bullet"/>
      <w:lvlText w:val="•"/>
      <w:lvlJc w:val="left"/>
      <w:pPr>
        <w:ind w:left="5133" w:hanging="720"/>
      </w:pPr>
      <w:rPr>
        <w:rFonts w:hint="default"/>
        <w:lang w:val="hr-HR" w:eastAsia="en-US" w:bidi="ar-SA"/>
      </w:rPr>
    </w:lvl>
    <w:lvl w:ilvl="6" w:tplc="D8864F16">
      <w:numFmt w:val="bullet"/>
      <w:lvlText w:val="•"/>
      <w:lvlJc w:val="left"/>
      <w:pPr>
        <w:ind w:left="5987" w:hanging="720"/>
      </w:pPr>
      <w:rPr>
        <w:rFonts w:hint="default"/>
        <w:lang w:val="hr-HR" w:eastAsia="en-US" w:bidi="ar-SA"/>
      </w:rPr>
    </w:lvl>
    <w:lvl w:ilvl="7" w:tplc="5264607A">
      <w:numFmt w:val="bullet"/>
      <w:lvlText w:val="•"/>
      <w:lvlJc w:val="left"/>
      <w:pPr>
        <w:ind w:left="6842" w:hanging="720"/>
      </w:pPr>
      <w:rPr>
        <w:rFonts w:hint="default"/>
        <w:lang w:val="hr-HR" w:eastAsia="en-US" w:bidi="ar-SA"/>
      </w:rPr>
    </w:lvl>
    <w:lvl w:ilvl="8" w:tplc="A1E8F3F0">
      <w:numFmt w:val="bullet"/>
      <w:lvlText w:val="•"/>
      <w:lvlJc w:val="left"/>
      <w:pPr>
        <w:ind w:left="7697" w:hanging="720"/>
      </w:pPr>
      <w:rPr>
        <w:rFonts w:hint="default"/>
        <w:lang w:val="hr-HR" w:eastAsia="en-US" w:bidi="ar-SA"/>
      </w:rPr>
    </w:lvl>
  </w:abstractNum>
  <w:abstractNum w:abstractNumId="12" w15:restartNumberingAfterBreak="0">
    <w:nsid w:val="406656C2"/>
    <w:multiLevelType w:val="hybridMultilevel"/>
    <w:tmpl w:val="20548818"/>
    <w:lvl w:ilvl="0" w:tplc="4FAE3D6A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5C7877"/>
    <w:multiLevelType w:val="hybridMultilevel"/>
    <w:tmpl w:val="9ED24F10"/>
    <w:lvl w:ilvl="0" w:tplc="859A070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483E7E"/>
    <w:multiLevelType w:val="hybridMultilevel"/>
    <w:tmpl w:val="597EC380"/>
    <w:lvl w:ilvl="0" w:tplc="041A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360" w:hanging="360"/>
      </w:pPr>
    </w:lvl>
    <w:lvl w:ilvl="2" w:tplc="041A001B" w:tentative="1">
      <w:start w:val="1"/>
      <w:numFmt w:val="lowerRoman"/>
      <w:lvlText w:val="%3."/>
      <w:lvlJc w:val="right"/>
      <w:pPr>
        <w:ind w:left="1080" w:hanging="180"/>
      </w:pPr>
    </w:lvl>
    <w:lvl w:ilvl="3" w:tplc="041A000F" w:tentative="1">
      <w:start w:val="1"/>
      <w:numFmt w:val="decimal"/>
      <w:lvlText w:val="%4."/>
      <w:lvlJc w:val="left"/>
      <w:pPr>
        <w:ind w:left="1800" w:hanging="360"/>
      </w:pPr>
    </w:lvl>
    <w:lvl w:ilvl="4" w:tplc="041A0019" w:tentative="1">
      <w:start w:val="1"/>
      <w:numFmt w:val="lowerLetter"/>
      <w:lvlText w:val="%5."/>
      <w:lvlJc w:val="left"/>
      <w:pPr>
        <w:ind w:left="2520" w:hanging="360"/>
      </w:pPr>
    </w:lvl>
    <w:lvl w:ilvl="5" w:tplc="041A001B" w:tentative="1">
      <w:start w:val="1"/>
      <w:numFmt w:val="lowerRoman"/>
      <w:lvlText w:val="%6."/>
      <w:lvlJc w:val="right"/>
      <w:pPr>
        <w:ind w:left="3240" w:hanging="180"/>
      </w:pPr>
    </w:lvl>
    <w:lvl w:ilvl="6" w:tplc="041A000F" w:tentative="1">
      <w:start w:val="1"/>
      <w:numFmt w:val="decimal"/>
      <w:lvlText w:val="%7."/>
      <w:lvlJc w:val="left"/>
      <w:pPr>
        <w:ind w:left="3960" w:hanging="360"/>
      </w:pPr>
    </w:lvl>
    <w:lvl w:ilvl="7" w:tplc="041A0019" w:tentative="1">
      <w:start w:val="1"/>
      <w:numFmt w:val="lowerLetter"/>
      <w:lvlText w:val="%8."/>
      <w:lvlJc w:val="left"/>
      <w:pPr>
        <w:ind w:left="4680" w:hanging="360"/>
      </w:pPr>
    </w:lvl>
    <w:lvl w:ilvl="8" w:tplc="041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4E0B3D0A"/>
    <w:multiLevelType w:val="hybridMultilevel"/>
    <w:tmpl w:val="AC2EF706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75809D4"/>
    <w:multiLevelType w:val="hybridMultilevel"/>
    <w:tmpl w:val="889C2F5C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7D72ECD"/>
    <w:multiLevelType w:val="hybridMultilevel"/>
    <w:tmpl w:val="F830EC16"/>
    <w:lvl w:ilvl="0" w:tplc="8D7C320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8627AFC"/>
    <w:multiLevelType w:val="hybridMultilevel"/>
    <w:tmpl w:val="20D4BD1E"/>
    <w:lvl w:ilvl="0" w:tplc="DD1888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6E0A66"/>
    <w:multiLevelType w:val="hybridMultilevel"/>
    <w:tmpl w:val="0B4232C6"/>
    <w:lvl w:ilvl="0" w:tplc="2470571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</w:lvl>
    <w:lvl w:ilvl="1" w:tplc="0F1040F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68E6EF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188F6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7A66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F0B57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48C24C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6B8FCF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2B450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5A750B4F"/>
    <w:multiLevelType w:val="hybridMultilevel"/>
    <w:tmpl w:val="4808CCF4"/>
    <w:lvl w:ilvl="0" w:tplc="231E83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4EDE3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0577DB"/>
    <w:multiLevelType w:val="multilevel"/>
    <w:tmpl w:val="BA223C12"/>
    <w:lvl w:ilvl="0">
      <w:start w:val="4"/>
      <w:numFmt w:val="decimal"/>
      <w:lvlText w:val="%1"/>
      <w:lvlJc w:val="left"/>
      <w:pPr>
        <w:ind w:left="1065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22" w15:restartNumberingAfterBreak="0">
    <w:nsid w:val="6C45515D"/>
    <w:multiLevelType w:val="hybridMultilevel"/>
    <w:tmpl w:val="B18837D6"/>
    <w:lvl w:ilvl="0" w:tplc="E7786686">
      <w:start w:val="1"/>
      <w:numFmt w:val="decimal"/>
      <w:lvlText w:val="%1."/>
      <w:lvlJc w:val="left"/>
      <w:pPr>
        <w:ind w:left="12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6" w:hanging="360"/>
      </w:pPr>
    </w:lvl>
    <w:lvl w:ilvl="2" w:tplc="041A001B" w:tentative="1">
      <w:start w:val="1"/>
      <w:numFmt w:val="lowerRoman"/>
      <w:lvlText w:val="%3."/>
      <w:lvlJc w:val="right"/>
      <w:pPr>
        <w:ind w:left="2656" w:hanging="180"/>
      </w:pPr>
    </w:lvl>
    <w:lvl w:ilvl="3" w:tplc="041A000F" w:tentative="1">
      <w:start w:val="1"/>
      <w:numFmt w:val="decimal"/>
      <w:lvlText w:val="%4."/>
      <w:lvlJc w:val="left"/>
      <w:pPr>
        <w:ind w:left="3376" w:hanging="360"/>
      </w:pPr>
    </w:lvl>
    <w:lvl w:ilvl="4" w:tplc="041A0019" w:tentative="1">
      <w:start w:val="1"/>
      <w:numFmt w:val="lowerLetter"/>
      <w:lvlText w:val="%5."/>
      <w:lvlJc w:val="left"/>
      <w:pPr>
        <w:ind w:left="4096" w:hanging="360"/>
      </w:pPr>
    </w:lvl>
    <w:lvl w:ilvl="5" w:tplc="041A001B" w:tentative="1">
      <w:start w:val="1"/>
      <w:numFmt w:val="lowerRoman"/>
      <w:lvlText w:val="%6."/>
      <w:lvlJc w:val="right"/>
      <w:pPr>
        <w:ind w:left="4816" w:hanging="180"/>
      </w:pPr>
    </w:lvl>
    <w:lvl w:ilvl="6" w:tplc="041A000F" w:tentative="1">
      <w:start w:val="1"/>
      <w:numFmt w:val="decimal"/>
      <w:lvlText w:val="%7."/>
      <w:lvlJc w:val="left"/>
      <w:pPr>
        <w:ind w:left="5536" w:hanging="360"/>
      </w:pPr>
    </w:lvl>
    <w:lvl w:ilvl="7" w:tplc="041A0019" w:tentative="1">
      <w:start w:val="1"/>
      <w:numFmt w:val="lowerLetter"/>
      <w:lvlText w:val="%8."/>
      <w:lvlJc w:val="left"/>
      <w:pPr>
        <w:ind w:left="6256" w:hanging="360"/>
      </w:pPr>
    </w:lvl>
    <w:lvl w:ilvl="8" w:tplc="041A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23" w15:restartNumberingAfterBreak="0">
    <w:nsid w:val="7067792B"/>
    <w:multiLevelType w:val="hybridMultilevel"/>
    <w:tmpl w:val="22F2015E"/>
    <w:lvl w:ilvl="0" w:tplc="0EFADD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A71122"/>
    <w:multiLevelType w:val="hybridMultilevel"/>
    <w:tmpl w:val="139C9332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67F28A3"/>
    <w:multiLevelType w:val="hybridMultilevel"/>
    <w:tmpl w:val="8F9A6FF8"/>
    <w:lvl w:ilvl="0" w:tplc="DC9607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1C847BC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04038E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014C68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5B88FB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F671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B8CE2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99A3B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5D2F7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6" w15:restartNumberingAfterBreak="0">
    <w:nsid w:val="76CD566C"/>
    <w:multiLevelType w:val="hybridMultilevel"/>
    <w:tmpl w:val="5B3A473A"/>
    <w:lvl w:ilvl="0" w:tplc="0C8E26A6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11CE5042">
      <w:numFmt w:val="bullet"/>
      <w:lvlText w:val="•"/>
      <w:lvlJc w:val="left"/>
      <w:pPr>
        <w:ind w:left="1220" w:hanging="720"/>
      </w:pPr>
      <w:rPr>
        <w:rFonts w:hint="default"/>
        <w:lang w:val="hr-HR" w:eastAsia="en-US" w:bidi="ar-SA"/>
      </w:rPr>
    </w:lvl>
    <w:lvl w:ilvl="2" w:tplc="793C858C">
      <w:numFmt w:val="bullet"/>
      <w:lvlText w:val="•"/>
      <w:lvlJc w:val="left"/>
      <w:pPr>
        <w:ind w:left="2129" w:hanging="720"/>
      </w:pPr>
      <w:rPr>
        <w:rFonts w:hint="default"/>
        <w:lang w:val="hr-HR" w:eastAsia="en-US" w:bidi="ar-SA"/>
      </w:rPr>
    </w:lvl>
    <w:lvl w:ilvl="3" w:tplc="CE38CC08">
      <w:numFmt w:val="bullet"/>
      <w:lvlText w:val="•"/>
      <w:lvlJc w:val="left"/>
      <w:pPr>
        <w:ind w:left="3039" w:hanging="720"/>
      </w:pPr>
      <w:rPr>
        <w:rFonts w:hint="default"/>
        <w:lang w:val="hr-HR" w:eastAsia="en-US" w:bidi="ar-SA"/>
      </w:rPr>
    </w:lvl>
    <w:lvl w:ilvl="4" w:tplc="DA546FCC">
      <w:numFmt w:val="bullet"/>
      <w:lvlText w:val="•"/>
      <w:lvlJc w:val="left"/>
      <w:pPr>
        <w:ind w:left="3948" w:hanging="720"/>
      </w:pPr>
      <w:rPr>
        <w:rFonts w:hint="default"/>
        <w:lang w:val="hr-HR" w:eastAsia="en-US" w:bidi="ar-SA"/>
      </w:rPr>
    </w:lvl>
    <w:lvl w:ilvl="5" w:tplc="78F27C44">
      <w:numFmt w:val="bullet"/>
      <w:lvlText w:val="•"/>
      <w:lvlJc w:val="left"/>
      <w:pPr>
        <w:ind w:left="4858" w:hanging="720"/>
      </w:pPr>
      <w:rPr>
        <w:rFonts w:hint="default"/>
        <w:lang w:val="hr-HR" w:eastAsia="en-US" w:bidi="ar-SA"/>
      </w:rPr>
    </w:lvl>
    <w:lvl w:ilvl="6" w:tplc="D13A26D4">
      <w:numFmt w:val="bullet"/>
      <w:lvlText w:val="•"/>
      <w:lvlJc w:val="left"/>
      <w:pPr>
        <w:ind w:left="5768" w:hanging="720"/>
      </w:pPr>
      <w:rPr>
        <w:rFonts w:hint="default"/>
        <w:lang w:val="hr-HR" w:eastAsia="en-US" w:bidi="ar-SA"/>
      </w:rPr>
    </w:lvl>
    <w:lvl w:ilvl="7" w:tplc="F8FC7B8E">
      <w:numFmt w:val="bullet"/>
      <w:lvlText w:val="•"/>
      <w:lvlJc w:val="left"/>
      <w:pPr>
        <w:ind w:left="6677" w:hanging="720"/>
      </w:pPr>
      <w:rPr>
        <w:rFonts w:hint="default"/>
        <w:lang w:val="hr-HR" w:eastAsia="en-US" w:bidi="ar-SA"/>
      </w:rPr>
    </w:lvl>
    <w:lvl w:ilvl="8" w:tplc="7DC8D6CA">
      <w:numFmt w:val="bullet"/>
      <w:lvlText w:val="•"/>
      <w:lvlJc w:val="left"/>
      <w:pPr>
        <w:ind w:left="7587" w:hanging="720"/>
      </w:pPr>
      <w:rPr>
        <w:rFonts w:hint="default"/>
        <w:lang w:val="hr-HR" w:eastAsia="en-US" w:bidi="ar-SA"/>
      </w:rPr>
    </w:lvl>
  </w:abstractNum>
  <w:abstractNum w:abstractNumId="27" w15:restartNumberingAfterBreak="0">
    <w:nsid w:val="7DFF78C4"/>
    <w:multiLevelType w:val="hybridMultilevel"/>
    <w:tmpl w:val="ADD2F15A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5006799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9927446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54761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09341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152033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40608083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08603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37915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416540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5089067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064105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7945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8416221">
    <w:abstractNumId w:val="16"/>
  </w:num>
  <w:num w:numId="14" w16cid:durableId="1894342430">
    <w:abstractNumId w:val="24"/>
  </w:num>
  <w:num w:numId="15" w16cid:durableId="695472059">
    <w:abstractNumId w:val="27"/>
  </w:num>
  <w:num w:numId="16" w16cid:durableId="876308796">
    <w:abstractNumId w:val="15"/>
  </w:num>
  <w:num w:numId="17" w16cid:durableId="560020035">
    <w:abstractNumId w:val="7"/>
  </w:num>
  <w:num w:numId="18" w16cid:durableId="531459313">
    <w:abstractNumId w:val="5"/>
  </w:num>
  <w:num w:numId="19" w16cid:durableId="667095728">
    <w:abstractNumId w:val="0"/>
  </w:num>
  <w:num w:numId="20" w16cid:durableId="130247258">
    <w:abstractNumId w:val="14"/>
  </w:num>
  <w:num w:numId="21" w16cid:durableId="1868449038">
    <w:abstractNumId w:val="4"/>
  </w:num>
  <w:num w:numId="22" w16cid:durableId="421338969">
    <w:abstractNumId w:val="26"/>
  </w:num>
  <w:num w:numId="23" w16cid:durableId="2016683936">
    <w:abstractNumId w:val="22"/>
  </w:num>
  <w:num w:numId="24" w16cid:durableId="1883208765">
    <w:abstractNumId w:val="11"/>
  </w:num>
  <w:num w:numId="25" w16cid:durableId="1604608429">
    <w:abstractNumId w:val="3"/>
  </w:num>
  <w:num w:numId="26" w16cid:durableId="1204094598">
    <w:abstractNumId w:val="6"/>
  </w:num>
  <w:num w:numId="27" w16cid:durableId="406731772">
    <w:abstractNumId w:val="1"/>
  </w:num>
  <w:num w:numId="28" w16cid:durableId="23673092">
    <w:abstractNumId w:val="8"/>
  </w:num>
  <w:num w:numId="29" w16cid:durableId="584805758">
    <w:abstractNumId w:val="2"/>
  </w:num>
  <w:num w:numId="30" w16cid:durableId="8057834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86"/>
    <w:rsid w:val="000054EF"/>
    <w:rsid w:val="00023080"/>
    <w:rsid w:val="00037039"/>
    <w:rsid w:val="00041388"/>
    <w:rsid w:val="000562D3"/>
    <w:rsid w:val="00064C8E"/>
    <w:rsid w:val="00067C4E"/>
    <w:rsid w:val="00073B15"/>
    <w:rsid w:val="000757C0"/>
    <w:rsid w:val="000846EC"/>
    <w:rsid w:val="0008498F"/>
    <w:rsid w:val="00085FFF"/>
    <w:rsid w:val="000922D2"/>
    <w:rsid w:val="000A3497"/>
    <w:rsid w:val="000A551D"/>
    <w:rsid w:val="000A79A0"/>
    <w:rsid w:val="000B0EF9"/>
    <w:rsid w:val="000B2044"/>
    <w:rsid w:val="000B502D"/>
    <w:rsid w:val="000B7185"/>
    <w:rsid w:val="000B775F"/>
    <w:rsid w:val="000C10B9"/>
    <w:rsid w:val="000C1FB7"/>
    <w:rsid w:val="000D2290"/>
    <w:rsid w:val="000E02F9"/>
    <w:rsid w:val="000E2CB0"/>
    <w:rsid w:val="000F1AC7"/>
    <w:rsid w:val="00104195"/>
    <w:rsid w:val="00105443"/>
    <w:rsid w:val="0010799C"/>
    <w:rsid w:val="00115EFD"/>
    <w:rsid w:val="001221CF"/>
    <w:rsid w:val="00123DDA"/>
    <w:rsid w:val="00127FD4"/>
    <w:rsid w:val="00136F34"/>
    <w:rsid w:val="001470C3"/>
    <w:rsid w:val="00154596"/>
    <w:rsid w:val="00157384"/>
    <w:rsid w:val="00173E6E"/>
    <w:rsid w:val="00180D67"/>
    <w:rsid w:val="001836D4"/>
    <w:rsid w:val="0019029B"/>
    <w:rsid w:val="001A35E2"/>
    <w:rsid w:val="001A769A"/>
    <w:rsid w:val="001B513F"/>
    <w:rsid w:val="001B655A"/>
    <w:rsid w:val="001B7795"/>
    <w:rsid w:val="001B7BFD"/>
    <w:rsid w:val="001C7613"/>
    <w:rsid w:val="001D0037"/>
    <w:rsid w:val="001E00D3"/>
    <w:rsid w:val="001E01B9"/>
    <w:rsid w:val="001F189A"/>
    <w:rsid w:val="00201D98"/>
    <w:rsid w:val="00213C3F"/>
    <w:rsid w:val="002172F0"/>
    <w:rsid w:val="0022327C"/>
    <w:rsid w:val="00226070"/>
    <w:rsid w:val="00234704"/>
    <w:rsid w:val="002412F6"/>
    <w:rsid w:val="00244E83"/>
    <w:rsid w:val="00250A23"/>
    <w:rsid w:val="00250E44"/>
    <w:rsid w:val="0027199D"/>
    <w:rsid w:val="00274A36"/>
    <w:rsid w:val="00281F0A"/>
    <w:rsid w:val="00284755"/>
    <w:rsid w:val="00286127"/>
    <w:rsid w:val="00290C31"/>
    <w:rsid w:val="002B135F"/>
    <w:rsid w:val="002B7487"/>
    <w:rsid w:val="002C1AA1"/>
    <w:rsid w:val="002C228F"/>
    <w:rsid w:val="002C5526"/>
    <w:rsid w:val="002D4863"/>
    <w:rsid w:val="002D53E1"/>
    <w:rsid w:val="002D55E9"/>
    <w:rsid w:val="002E4541"/>
    <w:rsid w:val="002E698B"/>
    <w:rsid w:val="002E7A26"/>
    <w:rsid w:val="002F06F8"/>
    <w:rsid w:val="002F3396"/>
    <w:rsid w:val="002F3CD7"/>
    <w:rsid w:val="002F6059"/>
    <w:rsid w:val="002F7B16"/>
    <w:rsid w:val="003048EF"/>
    <w:rsid w:val="003062C9"/>
    <w:rsid w:val="00306AAF"/>
    <w:rsid w:val="003207C5"/>
    <w:rsid w:val="00321AB9"/>
    <w:rsid w:val="00323DA7"/>
    <w:rsid w:val="00332BA7"/>
    <w:rsid w:val="0034571F"/>
    <w:rsid w:val="00353ACF"/>
    <w:rsid w:val="00360AB5"/>
    <w:rsid w:val="00367C45"/>
    <w:rsid w:val="003700BC"/>
    <w:rsid w:val="0037219F"/>
    <w:rsid w:val="00374922"/>
    <w:rsid w:val="00386D0B"/>
    <w:rsid w:val="00390522"/>
    <w:rsid w:val="003B07B2"/>
    <w:rsid w:val="003C0B73"/>
    <w:rsid w:val="003C2ADC"/>
    <w:rsid w:val="003C631D"/>
    <w:rsid w:val="003C7570"/>
    <w:rsid w:val="003D109B"/>
    <w:rsid w:val="003D25C7"/>
    <w:rsid w:val="003D5D0A"/>
    <w:rsid w:val="003E39E8"/>
    <w:rsid w:val="003E4973"/>
    <w:rsid w:val="003E4BDD"/>
    <w:rsid w:val="00403719"/>
    <w:rsid w:val="004139E7"/>
    <w:rsid w:val="00414BAE"/>
    <w:rsid w:val="00427EAE"/>
    <w:rsid w:val="00430556"/>
    <w:rsid w:val="00431170"/>
    <w:rsid w:val="00445CC7"/>
    <w:rsid w:val="00463D84"/>
    <w:rsid w:val="00467970"/>
    <w:rsid w:val="00482300"/>
    <w:rsid w:val="00483334"/>
    <w:rsid w:val="00487BCB"/>
    <w:rsid w:val="00490072"/>
    <w:rsid w:val="004A63E0"/>
    <w:rsid w:val="004C7F70"/>
    <w:rsid w:val="004E22C0"/>
    <w:rsid w:val="004F30B5"/>
    <w:rsid w:val="004F5EAB"/>
    <w:rsid w:val="00500EB8"/>
    <w:rsid w:val="00502035"/>
    <w:rsid w:val="00512665"/>
    <w:rsid w:val="00513260"/>
    <w:rsid w:val="00515921"/>
    <w:rsid w:val="00520786"/>
    <w:rsid w:val="00545CBA"/>
    <w:rsid w:val="00547292"/>
    <w:rsid w:val="00580686"/>
    <w:rsid w:val="00580D14"/>
    <w:rsid w:val="00587E3F"/>
    <w:rsid w:val="005900FB"/>
    <w:rsid w:val="00590216"/>
    <w:rsid w:val="005A2BEB"/>
    <w:rsid w:val="005A6089"/>
    <w:rsid w:val="005B195B"/>
    <w:rsid w:val="005C438B"/>
    <w:rsid w:val="005E29CA"/>
    <w:rsid w:val="005E2CBD"/>
    <w:rsid w:val="005E626B"/>
    <w:rsid w:val="005F1107"/>
    <w:rsid w:val="005F5624"/>
    <w:rsid w:val="0060347C"/>
    <w:rsid w:val="00607940"/>
    <w:rsid w:val="0061291E"/>
    <w:rsid w:val="00612F3F"/>
    <w:rsid w:val="006241C9"/>
    <w:rsid w:val="00624EBF"/>
    <w:rsid w:val="00637605"/>
    <w:rsid w:val="006376FB"/>
    <w:rsid w:val="00644CD0"/>
    <w:rsid w:val="00653EE6"/>
    <w:rsid w:val="00661DCA"/>
    <w:rsid w:val="0066301E"/>
    <w:rsid w:val="00666D0F"/>
    <w:rsid w:val="00667454"/>
    <w:rsid w:val="006712B7"/>
    <w:rsid w:val="006762B8"/>
    <w:rsid w:val="00685B5B"/>
    <w:rsid w:val="00687135"/>
    <w:rsid w:val="00691B18"/>
    <w:rsid w:val="00692672"/>
    <w:rsid w:val="006A0B7B"/>
    <w:rsid w:val="006A4C32"/>
    <w:rsid w:val="006A4CAB"/>
    <w:rsid w:val="006A7619"/>
    <w:rsid w:val="006A7784"/>
    <w:rsid w:val="006C4677"/>
    <w:rsid w:val="006C7560"/>
    <w:rsid w:val="006D2DB4"/>
    <w:rsid w:val="006D50FE"/>
    <w:rsid w:val="006E2995"/>
    <w:rsid w:val="006E3D9D"/>
    <w:rsid w:val="006F3FC4"/>
    <w:rsid w:val="006F421D"/>
    <w:rsid w:val="00703E96"/>
    <w:rsid w:val="0070521D"/>
    <w:rsid w:val="00707F03"/>
    <w:rsid w:val="00710F86"/>
    <w:rsid w:val="007122BF"/>
    <w:rsid w:val="00716E73"/>
    <w:rsid w:val="00720D1E"/>
    <w:rsid w:val="00733504"/>
    <w:rsid w:val="0074411E"/>
    <w:rsid w:val="00755F78"/>
    <w:rsid w:val="0076225D"/>
    <w:rsid w:val="00763C83"/>
    <w:rsid w:val="00764E13"/>
    <w:rsid w:val="00766ADF"/>
    <w:rsid w:val="00777534"/>
    <w:rsid w:val="0078495E"/>
    <w:rsid w:val="00792D65"/>
    <w:rsid w:val="00793D51"/>
    <w:rsid w:val="007957E3"/>
    <w:rsid w:val="007A7326"/>
    <w:rsid w:val="007B1CE1"/>
    <w:rsid w:val="007B6E6F"/>
    <w:rsid w:val="007C1728"/>
    <w:rsid w:val="007C7884"/>
    <w:rsid w:val="007C7C19"/>
    <w:rsid w:val="007D795D"/>
    <w:rsid w:val="007E0C2C"/>
    <w:rsid w:val="007E1ED8"/>
    <w:rsid w:val="007F3001"/>
    <w:rsid w:val="007F3767"/>
    <w:rsid w:val="007F3D13"/>
    <w:rsid w:val="007F41AB"/>
    <w:rsid w:val="00810ADB"/>
    <w:rsid w:val="00814348"/>
    <w:rsid w:val="0081761E"/>
    <w:rsid w:val="008243D3"/>
    <w:rsid w:val="0083143B"/>
    <w:rsid w:val="00836451"/>
    <w:rsid w:val="00840834"/>
    <w:rsid w:val="008423E2"/>
    <w:rsid w:val="00853FAA"/>
    <w:rsid w:val="008556C5"/>
    <w:rsid w:val="008558AC"/>
    <w:rsid w:val="008565D9"/>
    <w:rsid w:val="00856A74"/>
    <w:rsid w:val="00857B8E"/>
    <w:rsid w:val="008703C4"/>
    <w:rsid w:val="00870AD1"/>
    <w:rsid w:val="00897A90"/>
    <w:rsid w:val="008A22B5"/>
    <w:rsid w:val="008A41C3"/>
    <w:rsid w:val="008A7D65"/>
    <w:rsid w:val="008B6DFF"/>
    <w:rsid w:val="008C2F83"/>
    <w:rsid w:val="008C33F3"/>
    <w:rsid w:val="008F207C"/>
    <w:rsid w:val="008F29A4"/>
    <w:rsid w:val="009007F1"/>
    <w:rsid w:val="00901A8E"/>
    <w:rsid w:val="009028A6"/>
    <w:rsid w:val="0090414D"/>
    <w:rsid w:val="00904226"/>
    <w:rsid w:val="00906D41"/>
    <w:rsid w:val="0090739C"/>
    <w:rsid w:val="009259C0"/>
    <w:rsid w:val="00936EFA"/>
    <w:rsid w:val="009406FD"/>
    <w:rsid w:val="00947710"/>
    <w:rsid w:val="00951807"/>
    <w:rsid w:val="00953846"/>
    <w:rsid w:val="00964765"/>
    <w:rsid w:val="009727D3"/>
    <w:rsid w:val="009824BF"/>
    <w:rsid w:val="00983766"/>
    <w:rsid w:val="00990983"/>
    <w:rsid w:val="00990999"/>
    <w:rsid w:val="009A2B7C"/>
    <w:rsid w:val="009B6D94"/>
    <w:rsid w:val="009C0616"/>
    <w:rsid w:val="009D3667"/>
    <w:rsid w:val="009D4CD1"/>
    <w:rsid w:val="009E1EE8"/>
    <w:rsid w:val="009E47F6"/>
    <w:rsid w:val="009E621D"/>
    <w:rsid w:val="009F199D"/>
    <w:rsid w:val="009F5BD3"/>
    <w:rsid w:val="00A04A2E"/>
    <w:rsid w:val="00A0748B"/>
    <w:rsid w:val="00A14FDE"/>
    <w:rsid w:val="00A1543D"/>
    <w:rsid w:val="00A47857"/>
    <w:rsid w:val="00A65796"/>
    <w:rsid w:val="00A66A82"/>
    <w:rsid w:val="00A756D8"/>
    <w:rsid w:val="00A81303"/>
    <w:rsid w:val="00A837C0"/>
    <w:rsid w:val="00A85C40"/>
    <w:rsid w:val="00A90862"/>
    <w:rsid w:val="00A94B81"/>
    <w:rsid w:val="00AA2948"/>
    <w:rsid w:val="00AA6194"/>
    <w:rsid w:val="00AC5E76"/>
    <w:rsid w:val="00AD0017"/>
    <w:rsid w:val="00AD2A6D"/>
    <w:rsid w:val="00AD3850"/>
    <w:rsid w:val="00AD6D76"/>
    <w:rsid w:val="00AE0B21"/>
    <w:rsid w:val="00AE3F9F"/>
    <w:rsid w:val="00AF3E89"/>
    <w:rsid w:val="00AF6925"/>
    <w:rsid w:val="00B00F96"/>
    <w:rsid w:val="00B02128"/>
    <w:rsid w:val="00B10DF2"/>
    <w:rsid w:val="00B2071E"/>
    <w:rsid w:val="00B21338"/>
    <w:rsid w:val="00B25E9D"/>
    <w:rsid w:val="00B30859"/>
    <w:rsid w:val="00B3169A"/>
    <w:rsid w:val="00B3254E"/>
    <w:rsid w:val="00B60F29"/>
    <w:rsid w:val="00B6338B"/>
    <w:rsid w:val="00B67E08"/>
    <w:rsid w:val="00B72354"/>
    <w:rsid w:val="00B94483"/>
    <w:rsid w:val="00B94C78"/>
    <w:rsid w:val="00B9586F"/>
    <w:rsid w:val="00B97A31"/>
    <w:rsid w:val="00BA0B22"/>
    <w:rsid w:val="00BA1EE8"/>
    <w:rsid w:val="00BB5060"/>
    <w:rsid w:val="00BB5953"/>
    <w:rsid w:val="00BC69F8"/>
    <w:rsid w:val="00BD03EC"/>
    <w:rsid w:val="00BD1DBB"/>
    <w:rsid w:val="00BE34CB"/>
    <w:rsid w:val="00BE45BD"/>
    <w:rsid w:val="00BF5FE4"/>
    <w:rsid w:val="00C049DD"/>
    <w:rsid w:val="00C07FA2"/>
    <w:rsid w:val="00C13C6B"/>
    <w:rsid w:val="00C22419"/>
    <w:rsid w:val="00C25A85"/>
    <w:rsid w:val="00C27DF9"/>
    <w:rsid w:val="00C31A90"/>
    <w:rsid w:val="00C34B71"/>
    <w:rsid w:val="00C4056D"/>
    <w:rsid w:val="00C701E4"/>
    <w:rsid w:val="00C979E7"/>
    <w:rsid w:val="00CB205B"/>
    <w:rsid w:val="00CC2AB8"/>
    <w:rsid w:val="00CD0696"/>
    <w:rsid w:val="00CD1CD1"/>
    <w:rsid w:val="00CD2149"/>
    <w:rsid w:val="00CD5C61"/>
    <w:rsid w:val="00CE3766"/>
    <w:rsid w:val="00CE4295"/>
    <w:rsid w:val="00CE78B7"/>
    <w:rsid w:val="00CF3EA3"/>
    <w:rsid w:val="00D012D4"/>
    <w:rsid w:val="00D10AED"/>
    <w:rsid w:val="00D11367"/>
    <w:rsid w:val="00D1644B"/>
    <w:rsid w:val="00D215F7"/>
    <w:rsid w:val="00D25529"/>
    <w:rsid w:val="00D3192F"/>
    <w:rsid w:val="00D4325B"/>
    <w:rsid w:val="00D43AE5"/>
    <w:rsid w:val="00D47188"/>
    <w:rsid w:val="00D61E97"/>
    <w:rsid w:val="00D84FF8"/>
    <w:rsid w:val="00D87BC1"/>
    <w:rsid w:val="00D90F63"/>
    <w:rsid w:val="00D92C1C"/>
    <w:rsid w:val="00DA0D0F"/>
    <w:rsid w:val="00DA2E7A"/>
    <w:rsid w:val="00DA6589"/>
    <w:rsid w:val="00DB35A0"/>
    <w:rsid w:val="00DB4E95"/>
    <w:rsid w:val="00DC2AE7"/>
    <w:rsid w:val="00DC709B"/>
    <w:rsid w:val="00DD6BF2"/>
    <w:rsid w:val="00DD7D0C"/>
    <w:rsid w:val="00DF3A81"/>
    <w:rsid w:val="00DF6EC2"/>
    <w:rsid w:val="00E044E3"/>
    <w:rsid w:val="00E07FD2"/>
    <w:rsid w:val="00E13394"/>
    <w:rsid w:val="00E221CC"/>
    <w:rsid w:val="00E23E34"/>
    <w:rsid w:val="00E262CB"/>
    <w:rsid w:val="00E33E4C"/>
    <w:rsid w:val="00E367E8"/>
    <w:rsid w:val="00E36D8A"/>
    <w:rsid w:val="00E40938"/>
    <w:rsid w:val="00E50D63"/>
    <w:rsid w:val="00E557A0"/>
    <w:rsid w:val="00E5707A"/>
    <w:rsid w:val="00E60316"/>
    <w:rsid w:val="00E61EE0"/>
    <w:rsid w:val="00E816D6"/>
    <w:rsid w:val="00E87A7E"/>
    <w:rsid w:val="00E94AD2"/>
    <w:rsid w:val="00EA0B38"/>
    <w:rsid w:val="00ED2383"/>
    <w:rsid w:val="00EE001C"/>
    <w:rsid w:val="00EE061A"/>
    <w:rsid w:val="00EE50FD"/>
    <w:rsid w:val="00EF087D"/>
    <w:rsid w:val="00EF1BD4"/>
    <w:rsid w:val="00F07055"/>
    <w:rsid w:val="00F11FE2"/>
    <w:rsid w:val="00F22E62"/>
    <w:rsid w:val="00F24779"/>
    <w:rsid w:val="00F35850"/>
    <w:rsid w:val="00F4765B"/>
    <w:rsid w:val="00F51409"/>
    <w:rsid w:val="00F56D6D"/>
    <w:rsid w:val="00F659D4"/>
    <w:rsid w:val="00F71041"/>
    <w:rsid w:val="00F7137F"/>
    <w:rsid w:val="00F74BAB"/>
    <w:rsid w:val="00F7712E"/>
    <w:rsid w:val="00F81C70"/>
    <w:rsid w:val="00F86215"/>
    <w:rsid w:val="00F877AF"/>
    <w:rsid w:val="00F87CB6"/>
    <w:rsid w:val="00FA1DD6"/>
    <w:rsid w:val="00FC0CA7"/>
    <w:rsid w:val="00FC30BF"/>
    <w:rsid w:val="00FC4040"/>
    <w:rsid w:val="00FD4E28"/>
    <w:rsid w:val="00FD5EC6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EE410"/>
  <w15:docId w15:val="{06D02F08-D27A-4F7A-BBAC-D4FA56A4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5F11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link w:val="Tijeloteksta3Char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5F110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F1107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5F110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F1107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5F11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jeloteksta">
    <w:name w:val="Body Text"/>
    <w:basedOn w:val="Normal"/>
    <w:link w:val="TijelotekstaChar"/>
    <w:rsid w:val="005F110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5F1107"/>
    <w:rPr>
      <w:sz w:val="24"/>
      <w:szCs w:val="24"/>
    </w:rPr>
  </w:style>
  <w:style w:type="paragraph" w:styleId="Uvuenotijeloteksta">
    <w:name w:val="Body Text Indent"/>
    <w:basedOn w:val="Normal"/>
    <w:link w:val="UvuenotijelotekstaChar"/>
    <w:rsid w:val="005F110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5F1107"/>
    <w:rPr>
      <w:sz w:val="24"/>
      <w:szCs w:val="24"/>
    </w:rPr>
  </w:style>
  <w:style w:type="paragraph" w:styleId="Tijeloteksta2">
    <w:name w:val="Body Text 2"/>
    <w:basedOn w:val="Normal"/>
    <w:link w:val="Tijeloteksta2Char"/>
    <w:rsid w:val="005F1107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5F1107"/>
    <w:rPr>
      <w:sz w:val="24"/>
      <w:szCs w:val="24"/>
    </w:rPr>
  </w:style>
  <w:style w:type="paragraph" w:styleId="Tijeloteksta-uvlaka2">
    <w:name w:val="Body Text Indent 2"/>
    <w:basedOn w:val="Normal"/>
    <w:link w:val="Tijeloteksta-uvlaka2Char"/>
    <w:rsid w:val="005F1107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rsid w:val="005F1107"/>
    <w:rPr>
      <w:sz w:val="24"/>
      <w:szCs w:val="24"/>
    </w:rPr>
  </w:style>
  <w:style w:type="paragraph" w:styleId="Odlomakpopisa">
    <w:name w:val="List Paragraph"/>
    <w:basedOn w:val="Normal"/>
    <w:uiPriority w:val="1"/>
    <w:qFormat/>
    <w:rsid w:val="005F1107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DA65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DA6589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C438B"/>
    <w:rPr>
      <w:lang w:eastAsia="en-US"/>
    </w:rPr>
  </w:style>
  <w:style w:type="paragraph" w:styleId="StandardWeb">
    <w:name w:val="Normal (Web)"/>
    <w:basedOn w:val="Normal"/>
    <w:uiPriority w:val="99"/>
    <w:unhideWhenUsed/>
    <w:rsid w:val="0083143B"/>
    <w:pPr>
      <w:spacing w:before="100" w:beforeAutospacing="1" w:after="100" w:afterAutospacing="1"/>
    </w:pPr>
  </w:style>
  <w:style w:type="character" w:customStyle="1" w:styleId="Tijeloteksta3Char">
    <w:name w:val="Tijelo teksta 3 Char"/>
    <w:basedOn w:val="Zadanifontodlomka"/>
    <w:link w:val="Tijeloteksta3"/>
    <w:rsid w:val="00EF1BD4"/>
    <w:rPr>
      <w:sz w:val="16"/>
      <w:szCs w:val="16"/>
      <w:lang w:val="en-US" w:eastAsia="en-US"/>
    </w:rPr>
  </w:style>
  <w:style w:type="paragraph" w:customStyle="1" w:styleId="box454301">
    <w:name w:val="box_454301"/>
    <w:basedOn w:val="Normal"/>
    <w:rsid w:val="00136F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10E72-0FEF-4B41-89C4-E2638037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8870</Words>
  <Characters>50565</Characters>
  <Application>Microsoft Office Word</Application>
  <DocSecurity>0</DocSecurity>
  <Lines>421</Lines>
  <Paragraphs>118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GRADPULA</Company>
  <LinksUpToDate>false</LinksUpToDate>
  <CharactersWithSpaces>59317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Ivan Džunja</cp:lastModifiedBy>
  <cp:revision>2</cp:revision>
  <cp:lastPrinted>2024-04-18T12:00:00Z</cp:lastPrinted>
  <dcterms:created xsi:type="dcterms:W3CDTF">2024-09-04T09:30:00Z</dcterms:created>
  <dcterms:modified xsi:type="dcterms:W3CDTF">2024-09-04T09:30:00Z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