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F27C" w14:textId="77777777" w:rsidR="00742463" w:rsidRPr="00A3437A" w:rsidRDefault="00742463" w:rsidP="00742463">
      <w:pPr>
        <w:rPr>
          <w:rFonts w:ascii="Times New Roman" w:hAnsi="Times New Roman"/>
          <w:sz w:val="24"/>
          <w:szCs w:val="24"/>
        </w:rPr>
      </w:pPr>
      <w:r w:rsidRPr="00A3437A">
        <w:rPr>
          <w:rFonts w:ascii="Times New Roman" w:hAnsi="Times New Roman"/>
          <w:noProof/>
          <w:sz w:val="24"/>
          <w:szCs w:val="24"/>
          <w:lang w:eastAsia="hr-HR"/>
        </w:rPr>
        <w:t xml:space="preserve">                </w:t>
      </w:r>
      <w:r w:rsidR="004C0D52" w:rsidRPr="00A3437A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6393CEB" wp14:editId="4CE2C4DC">
            <wp:extent cx="532130" cy="68897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CF52BE" w14:textId="77777777" w:rsidR="00742463" w:rsidRPr="00A3437A" w:rsidRDefault="00742463" w:rsidP="00742463">
      <w:pPr>
        <w:spacing w:after="0"/>
        <w:rPr>
          <w:rFonts w:ascii="Times New Roman" w:hAnsi="Times New Roman"/>
          <w:sz w:val="24"/>
          <w:szCs w:val="24"/>
        </w:rPr>
      </w:pPr>
      <w:r w:rsidRPr="00A3437A">
        <w:rPr>
          <w:rFonts w:ascii="Times New Roman" w:hAnsi="Times New Roman"/>
          <w:sz w:val="24"/>
          <w:szCs w:val="24"/>
        </w:rPr>
        <w:t>REPUBLIKA HRVATSKA</w:t>
      </w:r>
    </w:p>
    <w:p w14:paraId="34A618BE" w14:textId="77777777" w:rsidR="00742463" w:rsidRPr="00A3437A" w:rsidRDefault="00742463" w:rsidP="00742463">
      <w:pPr>
        <w:spacing w:after="0"/>
        <w:rPr>
          <w:rFonts w:ascii="Times New Roman" w:hAnsi="Times New Roman"/>
          <w:sz w:val="24"/>
          <w:szCs w:val="24"/>
        </w:rPr>
      </w:pPr>
      <w:r w:rsidRPr="00A3437A">
        <w:rPr>
          <w:rFonts w:ascii="Times New Roman" w:hAnsi="Times New Roman"/>
          <w:sz w:val="24"/>
          <w:szCs w:val="24"/>
        </w:rPr>
        <w:t>VUKOVARSKO-SRIJEMSKA ŽUPANIJA</w:t>
      </w:r>
    </w:p>
    <w:p w14:paraId="63100311" w14:textId="77777777" w:rsidR="00742463" w:rsidRPr="00A3437A" w:rsidRDefault="004C0D52" w:rsidP="00742463">
      <w:pPr>
        <w:spacing w:after="0"/>
        <w:rPr>
          <w:rFonts w:ascii="Times New Roman" w:hAnsi="Times New Roman"/>
          <w:sz w:val="24"/>
          <w:szCs w:val="24"/>
        </w:rPr>
      </w:pPr>
      <w:r w:rsidRPr="00A3437A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 wp14:anchorId="32A6FC52" wp14:editId="4B2AABCE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2463" w:rsidRPr="00A3437A">
        <w:rPr>
          <w:rFonts w:ascii="Times New Roman" w:hAnsi="Times New Roman"/>
          <w:b/>
          <w:sz w:val="24"/>
          <w:szCs w:val="24"/>
        </w:rPr>
        <w:t xml:space="preserve"> OPĆINA TOVARNIK</w:t>
      </w:r>
    </w:p>
    <w:p w14:paraId="78529F67" w14:textId="61397F96" w:rsidR="00742463" w:rsidRPr="00A3437A" w:rsidRDefault="007E295B" w:rsidP="00742463">
      <w:pPr>
        <w:spacing w:after="0"/>
        <w:rPr>
          <w:rFonts w:ascii="Times New Roman" w:hAnsi="Times New Roman"/>
          <w:b/>
          <w:sz w:val="24"/>
          <w:szCs w:val="24"/>
        </w:rPr>
      </w:pPr>
      <w:r w:rsidRPr="00A3437A">
        <w:rPr>
          <w:rFonts w:ascii="Times New Roman" w:hAnsi="Times New Roman"/>
          <w:b/>
          <w:sz w:val="24"/>
          <w:szCs w:val="24"/>
        </w:rPr>
        <w:t xml:space="preserve"> OPĆINSK</w:t>
      </w:r>
      <w:r w:rsidR="00DD0168">
        <w:rPr>
          <w:rFonts w:ascii="Times New Roman" w:hAnsi="Times New Roman"/>
          <w:b/>
          <w:sz w:val="24"/>
          <w:szCs w:val="24"/>
        </w:rPr>
        <w:t xml:space="preserve">O VIJEĆE </w:t>
      </w:r>
      <w:r w:rsidR="00D51056" w:rsidRPr="00A3437A">
        <w:rPr>
          <w:rFonts w:ascii="Times New Roman" w:hAnsi="Times New Roman"/>
          <w:b/>
          <w:sz w:val="24"/>
          <w:szCs w:val="24"/>
        </w:rPr>
        <w:t xml:space="preserve"> </w:t>
      </w:r>
      <w:r w:rsidR="00742463" w:rsidRPr="00A3437A">
        <w:rPr>
          <w:rFonts w:ascii="Times New Roman" w:hAnsi="Times New Roman"/>
          <w:b/>
          <w:sz w:val="24"/>
          <w:szCs w:val="24"/>
        </w:rPr>
        <w:t xml:space="preserve"> </w:t>
      </w:r>
    </w:p>
    <w:p w14:paraId="14BA38C4" w14:textId="77777777" w:rsidR="00742463" w:rsidRPr="00A3437A" w:rsidRDefault="00742463" w:rsidP="00491EF0">
      <w:pPr>
        <w:rPr>
          <w:rFonts w:ascii="Times New Roman" w:hAnsi="Times New Roman"/>
          <w:sz w:val="24"/>
          <w:szCs w:val="24"/>
        </w:rPr>
      </w:pPr>
    </w:p>
    <w:p w14:paraId="54B55EE4" w14:textId="54EDBD24" w:rsidR="00DD0168" w:rsidRPr="00DD0168" w:rsidRDefault="00DD0168" w:rsidP="00DD0168">
      <w:pPr>
        <w:spacing w:after="0"/>
        <w:rPr>
          <w:rFonts w:ascii="Times New Roman" w:hAnsi="Times New Roman"/>
          <w:sz w:val="24"/>
          <w:szCs w:val="24"/>
        </w:rPr>
      </w:pPr>
      <w:r w:rsidRPr="00DD0168">
        <w:rPr>
          <w:rFonts w:ascii="Times New Roman" w:hAnsi="Times New Roman"/>
          <w:sz w:val="24"/>
          <w:szCs w:val="24"/>
        </w:rPr>
        <w:t>KLASA: 024-0</w:t>
      </w:r>
      <w:r>
        <w:rPr>
          <w:rFonts w:ascii="Times New Roman" w:hAnsi="Times New Roman"/>
          <w:sz w:val="24"/>
          <w:szCs w:val="24"/>
        </w:rPr>
        <w:t>3</w:t>
      </w:r>
      <w:r w:rsidRPr="00DD0168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  <w:r w:rsidRPr="00DD0168">
        <w:rPr>
          <w:rFonts w:ascii="Times New Roman" w:hAnsi="Times New Roman"/>
          <w:sz w:val="24"/>
          <w:szCs w:val="24"/>
        </w:rPr>
        <w:t>-01/</w:t>
      </w:r>
      <w:r>
        <w:rPr>
          <w:rFonts w:ascii="Times New Roman" w:hAnsi="Times New Roman"/>
          <w:sz w:val="24"/>
          <w:szCs w:val="24"/>
        </w:rPr>
        <w:t>01</w:t>
      </w:r>
    </w:p>
    <w:p w14:paraId="5DD8C3E9" w14:textId="5A76E070" w:rsidR="00DD0168" w:rsidRDefault="00DD0168" w:rsidP="00DD0168">
      <w:pPr>
        <w:spacing w:after="0"/>
        <w:rPr>
          <w:rFonts w:ascii="Times New Roman" w:hAnsi="Times New Roman"/>
          <w:sz w:val="24"/>
          <w:szCs w:val="24"/>
        </w:rPr>
      </w:pPr>
      <w:r w:rsidRPr="00DD0168">
        <w:rPr>
          <w:rFonts w:ascii="Times New Roman" w:hAnsi="Times New Roman"/>
          <w:sz w:val="24"/>
          <w:szCs w:val="24"/>
        </w:rPr>
        <w:t>URBROJ: 2196-28-0</w:t>
      </w:r>
      <w:r>
        <w:rPr>
          <w:rFonts w:ascii="Times New Roman" w:hAnsi="Times New Roman"/>
          <w:sz w:val="24"/>
          <w:szCs w:val="24"/>
        </w:rPr>
        <w:t>2</w:t>
      </w:r>
      <w:r w:rsidRPr="00DD0168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4</w:t>
      </w:r>
      <w:r w:rsidRPr="00DD0168">
        <w:rPr>
          <w:rFonts w:ascii="Times New Roman" w:hAnsi="Times New Roman"/>
          <w:sz w:val="24"/>
          <w:szCs w:val="24"/>
        </w:rPr>
        <w:t>-1</w:t>
      </w:r>
    </w:p>
    <w:p w14:paraId="5F218B39" w14:textId="12CC6802" w:rsidR="000E4B88" w:rsidRPr="00A3437A" w:rsidRDefault="00E659F1" w:rsidP="00DD0168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A3437A">
        <w:rPr>
          <w:rFonts w:ascii="Times New Roman" w:hAnsi="Times New Roman"/>
          <w:sz w:val="24"/>
          <w:szCs w:val="24"/>
        </w:rPr>
        <w:t xml:space="preserve">Tovarnik, </w:t>
      </w:r>
      <w:r w:rsidR="00DD0168">
        <w:rPr>
          <w:rFonts w:ascii="Times New Roman" w:hAnsi="Times New Roman"/>
          <w:sz w:val="24"/>
          <w:szCs w:val="24"/>
        </w:rPr>
        <w:t>21</w:t>
      </w:r>
      <w:r w:rsidR="00E51766" w:rsidRPr="00A3437A">
        <w:rPr>
          <w:rFonts w:ascii="Times New Roman" w:hAnsi="Times New Roman"/>
          <w:sz w:val="24"/>
          <w:szCs w:val="24"/>
        </w:rPr>
        <w:t>.</w:t>
      </w:r>
      <w:r w:rsidR="00D06F77" w:rsidRPr="00A3437A">
        <w:rPr>
          <w:rFonts w:ascii="Times New Roman" w:hAnsi="Times New Roman"/>
          <w:sz w:val="24"/>
          <w:szCs w:val="24"/>
        </w:rPr>
        <w:t xml:space="preserve"> ožujka </w:t>
      </w:r>
      <w:r w:rsidR="00E51766" w:rsidRPr="00A3437A">
        <w:rPr>
          <w:rFonts w:ascii="Times New Roman" w:hAnsi="Times New Roman"/>
          <w:sz w:val="24"/>
          <w:szCs w:val="24"/>
        </w:rPr>
        <w:t>20</w:t>
      </w:r>
      <w:r w:rsidR="00D06F77" w:rsidRPr="00A3437A">
        <w:rPr>
          <w:rFonts w:ascii="Times New Roman" w:hAnsi="Times New Roman"/>
          <w:sz w:val="24"/>
          <w:szCs w:val="24"/>
        </w:rPr>
        <w:t>2</w:t>
      </w:r>
      <w:r w:rsidR="00D96F27" w:rsidRPr="00A3437A">
        <w:rPr>
          <w:rFonts w:ascii="Times New Roman" w:hAnsi="Times New Roman"/>
          <w:sz w:val="24"/>
          <w:szCs w:val="24"/>
        </w:rPr>
        <w:t>4</w:t>
      </w:r>
      <w:r w:rsidR="00E51766" w:rsidRPr="00A3437A">
        <w:rPr>
          <w:rFonts w:ascii="Times New Roman" w:hAnsi="Times New Roman"/>
          <w:sz w:val="24"/>
          <w:szCs w:val="24"/>
        </w:rPr>
        <w:t>.</w:t>
      </w:r>
      <w:r w:rsidR="00D06F77" w:rsidRPr="00A3437A">
        <w:rPr>
          <w:rFonts w:ascii="Times New Roman" w:hAnsi="Times New Roman"/>
          <w:sz w:val="24"/>
          <w:szCs w:val="24"/>
        </w:rPr>
        <w:t xml:space="preserve"> </w:t>
      </w:r>
      <w:r w:rsidR="000E4B88" w:rsidRPr="00A3437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24E6E7F8" w14:textId="77777777" w:rsidR="000E4B88" w:rsidRPr="00A3437A" w:rsidRDefault="000E4B88" w:rsidP="000E4B8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495DDBE7" w14:textId="7977BDE9" w:rsidR="00192041" w:rsidRPr="00A3437A" w:rsidRDefault="00192041" w:rsidP="0019204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Temeljem  čl</w:t>
      </w:r>
      <w:r w:rsidR="00DD0168">
        <w:rPr>
          <w:rFonts w:ascii="Times New Roman" w:eastAsia="Times New Roman" w:hAnsi="Times New Roman"/>
          <w:sz w:val="24"/>
          <w:szCs w:val="24"/>
          <w:lang w:eastAsia="hr-HR"/>
        </w:rPr>
        <w:t xml:space="preserve">anka 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31. Statuta Općine Tovarnik ( Službeni vjesnik Vukovarsko-srijemske županije </w:t>
      </w:r>
      <w:r w:rsidR="00CC59BB" w:rsidRPr="00A343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3/22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)</w:t>
      </w:r>
      <w:r w:rsidR="00DD0168">
        <w:rPr>
          <w:rFonts w:ascii="Times New Roman" w:eastAsia="Times New Roman" w:hAnsi="Times New Roman"/>
          <w:sz w:val="24"/>
          <w:szCs w:val="24"/>
          <w:lang w:eastAsia="hr-HR"/>
        </w:rPr>
        <w:t xml:space="preserve"> te 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čl</w:t>
      </w:r>
      <w:r w:rsidR="00DD0168">
        <w:rPr>
          <w:rFonts w:ascii="Times New Roman" w:eastAsia="Times New Roman" w:hAnsi="Times New Roman"/>
          <w:sz w:val="24"/>
          <w:szCs w:val="24"/>
          <w:lang w:eastAsia="hr-HR"/>
        </w:rPr>
        <w:t>anka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8. Odluke o</w:t>
      </w:r>
      <w:r w:rsidR="00446CEE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izmjenama i dopunama odluke o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komunalnim djelatnostima na području Općine Tovarnik (</w:t>
      </w:r>
      <w:r w:rsidR="00CC59BB" w:rsidRPr="00A3437A">
        <w:rPr>
          <w:rFonts w:ascii="Times New Roman" w:eastAsia="Times New Roman" w:hAnsi="Times New Roman"/>
          <w:sz w:val="24"/>
          <w:szCs w:val="24"/>
          <w:lang w:eastAsia="hr-HR"/>
        </w:rPr>
        <w:t>KLASA: 024-03/22-01/45, URBROJ: 2196-28-02-22-1 od 27.06.2022.)</w:t>
      </w:r>
      <w:r w:rsidRPr="00A3437A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Općinsko vijeće Općine Tovarnik</w:t>
      </w:r>
      <w:r w:rsidR="00DD0168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na svojoj </w:t>
      </w:r>
      <w:r w:rsidR="00D96F27" w:rsidRPr="00A3437A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="009B7E30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. sjednici održanoj</w:t>
      </w:r>
      <w:r w:rsidR="00CC59BB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D0168">
        <w:rPr>
          <w:rFonts w:ascii="Times New Roman" w:eastAsia="Times New Roman" w:hAnsi="Times New Roman"/>
          <w:sz w:val="24"/>
          <w:szCs w:val="24"/>
          <w:lang w:eastAsia="hr-HR"/>
        </w:rPr>
        <w:t>21. ožujka 2024.</w:t>
      </w:r>
      <w:r w:rsidR="00446CEE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godine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CC59BB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d o n o s i </w:t>
      </w:r>
    </w:p>
    <w:p w14:paraId="30C9F959" w14:textId="77777777" w:rsidR="00192041" w:rsidRPr="00A3437A" w:rsidRDefault="00192041" w:rsidP="00192041">
      <w:pPr>
        <w:spacing w:after="0" w:line="276" w:lineRule="auto"/>
        <w:ind w:right="2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3437A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ODLUKU O</w:t>
      </w:r>
    </w:p>
    <w:p w14:paraId="4F6F894C" w14:textId="77777777" w:rsidR="00192041" w:rsidRPr="00A3437A" w:rsidRDefault="00192041" w:rsidP="00192041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3437A">
        <w:rPr>
          <w:rFonts w:ascii="Times New Roman" w:hAnsi="Times New Roman"/>
          <w:b/>
          <w:sz w:val="24"/>
          <w:szCs w:val="24"/>
        </w:rPr>
        <w:t>POVJERAVANJU OBAVLJANJA KOMUNLANE DJELANTOSTI  - UKOP POKOJNIKA NA PODRUČJU OPĆINE TOVARNIK</w:t>
      </w:r>
    </w:p>
    <w:p w14:paraId="04F30AC5" w14:textId="77777777" w:rsidR="00192041" w:rsidRPr="00A3437A" w:rsidRDefault="00192041" w:rsidP="00192041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3437A">
        <w:rPr>
          <w:rFonts w:ascii="Times New Roman" w:hAnsi="Times New Roman"/>
          <w:b/>
          <w:color w:val="000000"/>
          <w:sz w:val="24"/>
          <w:szCs w:val="24"/>
        </w:rPr>
        <w:t>Članak 1.</w:t>
      </w:r>
    </w:p>
    <w:p w14:paraId="7AF0D917" w14:textId="77777777" w:rsidR="00192041" w:rsidRPr="00A3437A" w:rsidRDefault="00192041" w:rsidP="00192041">
      <w:pPr>
        <w:spacing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3437A">
        <w:rPr>
          <w:rFonts w:ascii="Times New Roman" w:hAnsi="Times New Roman"/>
          <w:sz w:val="24"/>
          <w:szCs w:val="24"/>
        </w:rPr>
        <w:t>Ovom odlukom Općina Tovarnik, odlučuje o povjeravanju obavljanja komunalne djelatnosti – ukop pokojnika na području Općine.</w:t>
      </w:r>
    </w:p>
    <w:p w14:paraId="04C54A09" w14:textId="77777777" w:rsidR="00192041" w:rsidRPr="00A3437A" w:rsidRDefault="00192041" w:rsidP="0019204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FB5E65B" w14:textId="77777777" w:rsidR="00192041" w:rsidRPr="00A3437A" w:rsidRDefault="00192041" w:rsidP="00192041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3437A">
        <w:rPr>
          <w:rFonts w:ascii="Times New Roman" w:eastAsia="Times New Roman" w:hAnsi="Times New Roman"/>
          <w:b/>
          <w:sz w:val="24"/>
          <w:szCs w:val="24"/>
          <w:lang w:eastAsia="hr-HR"/>
        </w:rPr>
        <w:t>Članak 2.</w:t>
      </w:r>
    </w:p>
    <w:p w14:paraId="2052F58C" w14:textId="6B0FE974" w:rsidR="00192041" w:rsidRPr="00A3437A" w:rsidRDefault="00192041" w:rsidP="00192041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Općina Tovarnik,</w:t>
      </w:r>
      <w:r w:rsidR="00D96F27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putem općinskog načelnika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sklopit će ugovor, na</w:t>
      </w:r>
      <w:r w:rsidR="00CC59BB"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vrijeme od jedne</w:t>
      </w:r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 xml:space="preserve"> godine, sa poduzećem za komunalne djelatnosti i usluge EKO JANKOVCI d.o.o., Dr. Franje Tuđmana 13, Stari </w:t>
      </w:r>
      <w:proofErr w:type="spellStart"/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Jankovci</w:t>
      </w:r>
      <w:proofErr w:type="spellEnd"/>
      <w:r w:rsidRPr="00A3437A">
        <w:rPr>
          <w:rFonts w:ascii="Times New Roman" w:eastAsia="Times New Roman" w:hAnsi="Times New Roman"/>
          <w:sz w:val="24"/>
          <w:szCs w:val="24"/>
          <w:lang w:eastAsia="hr-HR"/>
        </w:rPr>
        <w:t>, OIB: 60887400677, za obavljanje poslova ukopa pokojnika na području Općine Tovarnik te definirati poslove koje obuhvaća.</w:t>
      </w:r>
    </w:p>
    <w:p w14:paraId="61AAC79E" w14:textId="77777777" w:rsidR="00EC1097" w:rsidRPr="00A3437A" w:rsidRDefault="00EC1097" w:rsidP="0019204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A2B016" w14:textId="2CDAD1AE" w:rsidR="00192041" w:rsidRPr="00A3437A" w:rsidRDefault="00192041" w:rsidP="00192041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3437A">
        <w:rPr>
          <w:rFonts w:ascii="Times New Roman" w:hAnsi="Times New Roman"/>
          <w:b/>
          <w:bCs/>
          <w:sz w:val="24"/>
          <w:szCs w:val="24"/>
        </w:rPr>
        <w:t>Članak 3.</w:t>
      </w:r>
    </w:p>
    <w:p w14:paraId="614A069E" w14:textId="61C84AB4" w:rsidR="00192041" w:rsidRPr="00A3437A" w:rsidRDefault="00192041" w:rsidP="00CC59B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437A">
        <w:rPr>
          <w:rFonts w:ascii="Times New Roman" w:hAnsi="Times New Roman"/>
          <w:sz w:val="24"/>
          <w:szCs w:val="24"/>
        </w:rPr>
        <w:t>Ova Odluka stupa na snagu osam dana od objave u Službenom vjesniku Vukovarsko-srijemske županije.</w:t>
      </w:r>
    </w:p>
    <w:p w14:paraId="6FECD84D" w14:textId="77777777" w:rsidR="000E4B88" w:rsidRPr="00A3437A" w:rsidRDefault="000E4B88" w:rsidP="0019204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sz w:val="24"/>
          <w:szCs w:val="24"/>
          <w:lang w:eastAsia="hr-HR"/>
        </w:rPr>
      </w:pPr>
    </w:p>
    <w:p w14:paraId="7AB977BF" w14:textId="77777777" w:rsidR="009105A4" w:rsidRPr="00A3437A" w:rsidRDefault="009105A4" w:rsidP="0019204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833CC81" w14:textId="099539A2" w:rsidR="00B7427C" w:rsidRPr="00A3437A" w:rsidRDefault="00D51056" w:rsidP="00192041">
      <w:pPr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A3437A">
        <w:rPr>
          <w:rFonts w:ascii="Times New Roman" w:hAnsi="Times New Roman"/>
          <w:bCs/>
          <w:sz w:val="24"/>
          <w:szCs w:val="24"/>
        </w:rPr>
        <w:t>PRED</w:t>
      </w:r>
      <w:r w:rsidR="006E4607">
        <w:rPr>
          <w:rFonts w:ascii="Times New Roman" w:hAnsi="Times New Roman"/>
          <w:bCs/>
          <w:sz w:val="24"/>
          <w:szCs w:val="24"/>
        </w:rPr>
        <w:t xml:space="preserve">SJEDNIK OPĆINSKOG VIJEĆA </w:t>
      </w:r>
      <w:r w:rsidRPr="00A3437A">
        <w:rPr>
          <w:rFonts w:ascii="Times New Roman" w:hAnsi="Times New Roman"/>
          <w:bCs/>
          <w:sz w:val="24"/>
          <w:szCs w:val="24"/>
        </w:rPr>
        <w:t xml:space="preserve"> </w:t>
      </w:r>
      <w:r w:rsidR="00B7427C" w:rsidRPr="00A3437A">
        <w:rPr>
          <w:rFonts w:ascii="Times New Roman" w:hAnsi="Times New Roman"/>
          <w:bCs/>
          <w:sz w:val="24"/>
          <w:szCs w:val="24"/>
        </w:rPr>
        <w:br/>
      </w:r>
      <w:r w:rsidR="006E4607">
        <w:rPr>
          <w:rFonts w:ascii="Times New Roman" w:hAnsi="Times New Roman"/>
          <w:bCs/>
          <w:sz w:val="24"/>
          <w:szCs w:val="24"/>
        </w:rPr>
        <w:t xml:space="preserve">Dubravko Blašković </w:t>
      </w:r>
    </w:p>
    <w:sectPr w:rsidR="00B7427C" w:rsidRPr="00A3437A" w:rsidSect="002C3C9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1CEFE" w14:textId="77777777" w:rsidR="002C3C94" w:rsidRDefault="002C3C94" w:rsidP="00742463">
      <w:pPr>
        <w:spacing w:after="0"/>
      </w:pPr>
      <w:r>
        <w:separator/>
      </w:r>
    </w:p>
  </w:endnote>
  <w:endnote w:type="continuationSeparator" w:id="0">
    <w:p w14:paraId="443031A7" w14:textId="77777777" w:rsidR="002C3C94" w:rsidRDefault="002C3C94" w:rsidP="007424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F20B" w14:textId="77777777" w:rsidR="00E80171" w:rsidRDefault="00E80171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041">
      <w:rPr>
        <w:noProof/>
      </w:rPr>
      <w:t>1</w:t>
    </w:r>
    <w:r>
      <w:rPr>
        <w:noProof/>
      </w:rPr>
      <w:fldChar w:fldCharType="end"/>
    </w:r>
  </w:p>
  <w:p w14:paraId="45386BA2" w14:textId="77777777" w:rsidR="00E80171" w:rsidRDefault="00E8017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18254" w14:textId="77777777" w:rsidR="002C3C94" w:rsidRDefault="002C3C94" w:rsidP="00742463">
      <w:pPr>
        <w:spacing w:after="0"/>
      </w:pPr>
      <w:r>
        <w:separator/>
      </w:r>
    </w:p>
  </w:footnote>
  <w:footnote w:type="continuationSeparator" w:id="0">
    <w:p w14:paraId="21DF04E7" w14:textId="77777777" w:rsidR="002C3C94" w:rsidRDefault="002C3C94" w:rsidP="0074246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3EEC"/>
    <w:multiLevelType w:val="hybridMultilevel"/>
    <w:tmpl w:val="FC5882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AB410A"/>
    <w:multiLevelType w:val="hybridMultilevel"/>
    <w:tmpl w:val="457AC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FBB"/>
    <w:multiLevelType w:val="hybridMultilevel"/>
    <w:tmpl w:val="BC2802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A1ECE"/>
    <w:multiLevelType w:val="hybridMultilevel"/>
    <w:tmpl w:val="5B3A4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02F68"/>
    <w:multiLevelType w:val="hybridMultilevel"/>
    <w:tmpl w:val="B15C8D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A7DA7"/>
    <w:multiLevelType w:val="hybridMultilevel"/>
    <w:tmpl w:val="FCC25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810805">
    <w:abstractNumId w:val="4"/>
  </w:num>
  <w:num w:numId="2" w16cid:durableId="2076514373">
    <w:abstractNumId w:val="1"/>
  </w:num>
  <w:num w:numId="3" w16cid:durableId="93744434">
    <w:abstractNumId w:val="6"/>
  </w:num>
  <w:num w:numId="4" w16cid:durableId="542985776">
    <w:abstractNumId w:val="5"/>
  </w:num>
  <w:num w:numId="5" w16cid:durableId="1869836356">
    <w:abstractNumId w:val="2"/>
  </w:num>
  <w:num w:numId="6" w16cid:durableId="225459157">
    <w:abstractNumId w:val="3"/>
  </w:num>
  <w:num w:numId="7" w16cid:durableId="857889619">
    <w:abstractNumId w:val="7"/>
  </w:num>
  <w:num w:numId="8" w16cid:durableId="2086023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63"/>
    <w:rsid w:val="00016093"/>
    <w:rsid w:val="00065897"/>
    <w:rsid w:val="000D547D"/>
    <w:rsid w:val="000E4B88"/>
    <w:rsid w:val="00105B82"/>
    <w:rsid w:val="00123E67"/>
    <w:rsid w:val="00184DB5"/>
    <w:rsid w:val="00192041"/>
    <w:rsid w:val="0019273D"/>
    <w:rsid w:val="001B6D01"/>
    <w:rsid w:val="001C297C"/>
    <w:rsid w:val="001E6557"/>
    <w:rsid w:val="0022621C"/>
    <w:rsid w:val="0025421A"/>
    <w:rsid w:val="0025695C"/>
    <w:rsid w:val="002B1047"/>
    <w:rsid w:val="002C3C94"/>
    <w:rsid w:val="002E208F"/>
    <w:rsid w:val="00371980"/>
    <w:rsid w:val="003E3F3F"/>
    <w:rsid w:val="00446CEE"/>
    <w:rsid w:val="004563A4"/>
    <w:rsid w:val="00486A95"/>
    <w:rsid w:val="00491EF0"/>
    <w:rsid w:val="004A6C98"/>
    <w:rsid w:val="004C0D52"/>
    <w:rsid w:val="004F0239"/>
    <w:rsid w:val="005509CB"/>
    <w:rsid w:val="005A45F2"/>
    <w:rsid w:val="0060326D"/>
    <w:rsid w:val="00636736"/>
    <w:rsid w:val="006C2887"/>
    <w:rsid w:val="006E4607"/>
    <w:rsid w:val="00742463"/>
    <w:rsid w:val="007C32D9"/>
    <w:rsid w:val="007C6B30"/>
    <w:rsid w:val="007E295B"/>
    <w:rsid w:val="007F0EF9"/>
    <w:rsid w:val="0085399E"/>
    <w:rsid w:val="00865868"/>
    <w:rsid w:val="00880387"/>
    <w:rsid w:val="008B710A"/>
    <w:rsid w:val="009037C5"/>
    <w:rsid w:val="009105A4"/>
    <w:rsid w:val="00911EC5"/>
    <w:rsid w:val="00934A4D"/>
    <w:rsid w:val="00967C87"/>
    <w:rsid w:val="009750E2"/>
    <w:rsid w:val="009A1416"/>
    <w:rsid w:val="009B7E30"/>
    <w:rsid w:val="009F247B"/>
    <w:rsid w:val="00A3437A"/>
    <w:rsid w:val="00A54782"/>
    <w:rsid w:val="00AD0BD1"/>
    <w:rsid w:val="00B03661"/>
    <w:rsid w:val="00B46C9E"/>
    <w:rsid w:val="00B7427C"/>
    <w:rsid w:val="00BE3857"/>
    <w:rsid w:val="00C23BCA"/>
    <w:rsid w:val="00C62C90"/>
    <w:rsid w:val="00C935FA"/>
    <w:rsid w:val="00CC59BB"/>
    <w:rsid w:val="00D06F77"/>
    <w:rsid w:val="00D51056"/>
    <w:rsid w:val="00D5687F"/>
    <w:rsid w:val="00D90844"/>
    <w:rsid w:val="00D96F27"/>
    <w:rsid w:val="00DA22C8"/>
    <w:rsid w:val="00DD0168"/>
    <w:rsid w:val="00E51766"/>
    <w:rsid w:val="00E659F1"/>
    <w:rsid w:val="00E80171"/>
    <w:rsid w:val="00E96F35"/>
    <w:rsid w:val="00EC1097"/>
    <w:rsid w:val="00EC4B0D"/>
    <w:rsid w:val="00F05031"/>
    <w:rsid w:val="00F51DAE"/>
    <w:rsid w:val="00F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C0144"/>
  <w15:docId w15:val="{F0EF1739-9E7D-4A1A-9F96-80D8621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463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42463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463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246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Odlomakpopisa">
    <w:name w:val="List Paragraph"/>
    <w:basedOn w:val="Normal"/>
    <w:uiPriority w:val="99"/>
    <w:qFormat/>
    <w:rsid w:val="00742463"/>
    <w:pPr>
      <w:spacing w:after="0"/>
      <w:ind w:left="708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4246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742463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42463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B742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CD29D-0C7F-4456-945B-59D5F3E7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korisnik1</dc:creator>
  <cp:lastModifiedBy>Ivan Džunja</cp:lastModifiedBy>
  <cp:revision>3</cp:revision>
  <cp:lastPrinted>2019-12-04T08:16:00Z</cp:lastPrinted>
  <dcterms:created xsi:type="dcterms:W3CDTF">2024-04-02T15:44:00Z</dcterms:created>
  <dcterms:modified xsi:type="dcterms:W3CDTF">2024-04-02T15:48:00Z</dcterms:modified>
</cp:coreProperties>
</file>