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D9C6" w14:textId="77777777" w:rsidR="002B4BAE" w:rsidRPr="00F00C25" w:rsidRDefault="00724E02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BFBB" wp14:editId="1F9C6072">
                <wp:simplePos x="0" y="0"/>
                <wp:positionH relativeFrom="column">
                  <wp:posOffset>747850</wp:posOffset>
                </wp:positionH>
                <wp:positionV relativeFrom="paragraph">
                  <wp:posOffset>-18895</wp:posOffset>
                </wp:positionV>
                <wp:extent cx="8627" cy="1224951"/>
                <wp:effectExtent l="0" t="0" r="2984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224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B4BDC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-1.5pt" to="59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" strokecolor="black [3213]"/>
            </w:pict>
          </mc:Fallback>
        </mc:AlternateContent>
      </w:r>
      <w:r w:rsidR="002B4BAE" w:rsidRPr="00F00C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2CC463" wp14:editId="4976F50A">
            <wp:simplePos x="0" y="0"/>
            <wp:positionH relativeFrom="column">
              <wp:posOffset>-640715</wp:posOffset>
            </wp:positionH>
            <wp:positionV relativeFrom="paragraph">
              <wp:posOffset>-78800</wp:posOffset>
            </wp:positionV>
            <wp:extent cx="1285336" cy="1285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36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AE" w:rsidRPr="00F00C25">
        <w:rPr>
          <w:rFonts w:asciiTheme="minorHAnsi" w:hAnsiTheme="minorHAnsi"/>
          <w:sz w:val="22"/>
          <w:szCs w:val="22"/>
        </w:rPr>
        <w:t>VETERINARSKA STANICA VUKOVAR d.o.o.</w:t>
      </w:r>
    </w:p>
    <w:p w14:paraId="4AC266AF" w14:textId="77777777" w:rsidR="00835433" w:rsidRPr="00F00C25" w:rsidRDefault="00835433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SLUŽBA DDD</w:t>
      </w:r>
    </w:p>
    <w:p w14:paraId="1EEA14AE" w14:textId="77777777"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Bana Josipa Jelačića 97</w:t>
      </w:r>
    </w:p>
    <w:p w14:paraId="1528072B" w14:textId="77777777"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32011 Vukovar</w:t>
      </w:r>
    </w:p>
    <w:p w14:paraId="3BA7B9B0" w14:textId="77777777" w:rsidR="002B4BAE" w:rsidRPr="00F00C25" w:rsidRDefault="002B4BAE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="00724E02"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>OIB: 24521029367</w:t>
      </w:r>
    </w:p>
    <w:p w14:paraId="2C8B7034" w14:textId="77777777"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  <w:t>Tel/fax: 032/410-060</w:t>
      </w:r>
    </w:p>
    <w:p w14:paraId="7C5C3781" w14:textId="77777777"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8" w:history="1">
        <w:r w:rsidR="00835433" w:rsidRPr="00F00C25">
          <w:rPr>
            <w:rStyle w:val="Hiperveza"/>
            <w:rFonts w:asciiTheme="minorHAnsi" w:hAnsiTheme="minorHAnsi"/>
            <w:sz w:val="22"/>
            <w:szCs w:val="22"/>
          </w:rPr>
          <w:t>vsv.ddd@gmail.com</w:t>
        </w:r>
      </w:hyperlink>
    </w:p>
    <w:p w14:paraId="78CA4E0A" w14:textId="77777777"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9" w:history="1">
        <w:r w:rsidRPr="00F00C25">
          <w:rPr>
            <w:rStyle w:val="Hiperveza"/>
            <w:rFonts w:asciiTheme="minorHAnsi" w:hAnsiTheme="minorHAnsi"/>
            <w:sz w:val="22"/>
            <w:szCs w:val="22"/>
          </w:rPr>
          <w:t>www.vsvu.hr</w:t>
        </w:r>
      </w:hyperlink>
    </w:p>
    <w:p w14:paraId="0420D158" w14:textId="77777777" w:rsidR="00724E02" w:rsidRPr="00F00C25" w:rsidRDefault="00724E02">
      <w:pPr>
        <w:rPr>
          <w:rFonts w:asciiTheme="minorHAnsi" w:hAnsiTheme="minorHAnsi"/>
          <w:sz w:val="22"/>
          <w:szCs w:val="22"/>
        </w:rPr>
      </w:pPr>
    </w:p>
    <w:p w14:paraId="7A0BCC3F" w14:textId="77777777" w:rsidR="002B4BAE" w:rsidRPr="00F00C25" w:rsidRDefault="00724E02" w:rsidP="00724E02">
      <w:pPr>
        <w:ind w:left="-993" w:right="-851" w:firstLine="993"/>
        <w:rPr>
          <w:rFonts w:asciiTheme="minorHAnsi" w:hAnsiTheme="minorHAnsi"/>
        </w:rPr>
      </w:pPr>
      <w:r w:rsidRPr="00F00C2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349C3" wp14:editId="5A51A278">
                <wp:simplePos x="0" y="0"/>
                <wp:positionH relativeFrom="column">
                  <wp:posOffset>-554738</wp:posOffset>
                </wp:positionH>
                <wp:positionV relativeFrom="paragraph">
                  <wp:posOffset>19793</wp:posOffset>
                </wp:positionV>
                <wp:extent cx="6762127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366E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1.55pt" to="48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" strokecolor="black [3213]"/>
            </w:pict>
          </mc:Fallback>
        </mc:AlternateContent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</w:p>
    <w:p w14:paraId="31A77E54" w14:textId="77777777" w:rsidR="00EF67DD" w:rsidRDefault="00724E02" w:rsidP="00EF67DD">
      <w:pPr>
        <w:ind w:left="-993" w:right="-851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</w:rPr>
        <w:tab/>
      </w:r>
      <w:r w:rsidR="00EF67DD" w:rsidRPr="00EF67D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8D2AD57" wp14:editId="15508A9F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4" name="Picture 4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DD">
        <w:rPr>
          <w:rFonts w:asciiTheme="minorHAnsi" w:hAnsiTheme="minorHAnsi"/>
        </w:rPr>
        <w:tab/>
      </w:r>
      <w:r w:rsidR="00EF67DD">
        <w:rPr>
          <w:rFonts w:asciiTheme="minorHAnsi" w:hAnsiTheme="minorHAnsi"/>
          <w:sz w:val="22"/>
          <w:szCs w:val="22"/>
          <w:lang w:val="en-US" w:eastAsia="en-US"/>
        </w:rPr>
        <w:t>U</w:t>
      </w:r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r.br. 02 / A –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>35</w:t>
      </w:r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gram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-  2023</w:t>
      </w:r>
      <w:proofErr w:type="gram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. </w:t>
      </w:r>
    </w:p>
    <w:p w14:paraId="01A636A9" w14:textId="77777777" w:rsidR="00EF67DD" w:rsidRPr="00EF67DD" w:rsidRDefault="00EF67DD" w:rsidP="00EF67DD">
      <w:pPr>
        <w:ind w:left="-993" w:right="-851" w:firstLine="993"/>
        <w:rPr>
          <w:rFonts w:asciiTheme="minorHAnsi" w:hAnsiTheme="minorHAnsi"/>
          <w:sz w:val="22"/>
          <w:szCs w:val="22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U </w:t>
      </w:r>
      <w:proofErr w:type="spellStart"/>
      <w:proofErr w:type="gramStart"/>
      <w:r w:rsidRPr="00EF67DD">
        <w:rPr>
          <w:rFonts w:asciiTheme="minorHAnsi" w:hAnsiTheme="minorHAnsi"/>
          <w:sz w:val="22"/>
          <w:szCs w:val="22"/>
          <w:lang w:val="en-US" w:eastAsia="en-US"/>
        </w:rPr>
        <w:t>Vukovaru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, 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>23</w:t>
      </w:r>
      <w:proofErr w:type="gramEnd"/>
      <w:r w:rsidR="000535BF">
        <w:rPr>
          <w:rFonts w:asciiTheme="minorHAnsi" w:hAnsiTheme="minorHAnsi"/>
          <w:sz w:val="22"/>
          <w:szCs w:val="22"/>
          <w:lang w:val="en-US" w:eastAsia="en-US"/>
        </w:rPr>
        <w:t>.</w:t>
      </w:r>
      <w:r w:rsidR="00BF449A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BF449A">
        <w:rPr>
          <w:rFonts w:asciiTheme="minorHAnsi" w:hAnsiTheme="minorHAnsi"/>
          <w:sz w:val="22"/>
          <w:szCs w:val="22"/>
          <w:lang w:val="en-US" w:eastAsia="en-US"/>
        </w:rPr>
        <w:t>lipnja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2023.g.</w:t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  <w:t xml:space="preserve">OPĆINA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>TOVARNIK</w:t>
      </w:r>
    </w:p>
    <w:p w14:paraId="608B9236" w14:textId="77777777" w:rsidR="00EF67DD" w:rsidRPr="00EF67DD" w:rsidRDefault="00EF67DD" w:rsidP="00EF67DD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</w:p>
    <w:p w14:paraId="657510E3" w14:textId="77777777" w:rsidR="00EF67DD" w:rsidRPr="00EF67DD" w:rsidRDefault="00EF67DD" w:rsidP="00EF67DD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b/>
          <w:sz w:val="22"/>
          <w:szCs w:val="22"/>
          <w:lang w:val="en-US" w:eastAsia="en-US"/>
        </w:rPr>
        <w:t xml:space="preserve">PREDMET: </w:t>
      </w:r>
      <w:proofErr w:type="spellStart"/>
      <w:r w:rsidRPr="00EF67DD">
        <w:rPr>
          <w:rFonts w:asciiTheme="minorHAnsi" w:hAnsiTheme="minorHAnsi"/>
          <w:b/>
          <w:sz w:val="22"/>
          <w:szCs w:val="22"/>
          <w:lang w:val="en-US" w:eastAsia="en-US"/>
        </w:rPr>
        <w:t>Tretman</w:t>
      </w:r>
      <w:proofErr w:type="spellEnd"/>
      <w:r w:rsidRPr="00EF67DD">
        <w:rPr>
          <w:rFonts w:asciiTheme="minorHAnsi" w:hAnsiTheme="minorHAnsi"/>
          <w:b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suzbijanja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komaraca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-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adulticidni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tretman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sa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zemlje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na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području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mjesta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</w:t>
      </w:r>
      <w:r w:rsidR="000535BF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Tovarnik I </w:t>
      </w:r>
      <w:proofErr w:type="spellStart"/>
      <w:r w:rsidR="000535BF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Ilača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dana </w:t>
      </w:r>
      <w:r w:rsidR="00BF449A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2</w:t>
      </w:r>
      <w:r w:rsidR="000535BF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6</w:t>
      </w:r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. </w:t>
      </w:r>
      <w:proofErr w:type="spellStart"/>
      <w:r w:rsidR="00BF449A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lipnja</w:t>
      </w:r>
      <w:proofErr w:type="spellEnd"/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 xml:space="preserve"> 202</w:t>
      </w:r>
      <w:r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3</w:t>
      </w:r>
      <w:r w:rsidRPr="00EF67DD">
        <w:rPr>
          <w:rFonts w:asciiTheme="minorHAnsi" w:hAnsiTheme="minorHAnsi"/>
          <w:b/>
          <w:sz w:val="22"/>
          <w:szCs w:val="22"/>
          <w:u w:val="single"/>
          <w:lang w:val="en-US" w:eastAsia="en-US"/>
        </w:rPr>
        <w:t>.godine.</w:t>
      </w:r>
    </w:p>
    <w:p w14:paraId="5715AFA7" w14:textId="77777777" w:rsidR="00EF67DD" w:rsidRPr="00EF67DD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  <w:lang w:val="en-US" w:eastAsia="en-US"/>
        </w:rPr>
      </w:pPr>
    </w:p>
    <w:p w14:paraId="760075AD" w14:textId="77777777" w:rsidR="00EF67DD" w:rsidRPr="00EF67DD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Temeljem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0535BF">
        <w:rPr>
          <w:rFonts w:asciiTheme="minorHAnsi" w:hAnsiTheme="minorHAnsi"/>
          <w:sz w:val="22"/>
          <w:szCs w:val="22"/>
          <w:lang w:val="en-US" w:eastAsia="en-US"/>
        </w:rPr>
        <w:t>Ugovora</w:t>
      </w:r>
      <w:proofErr w:type="spellEnd"/>
      <w:r w:rsidR="000535BF">
        <w:rPr>
          <w:rFonts w:asciiTheme="minorHAnsi" w:hAnsiTheme="minorHAnsi"/>
          <w:sz w:val="22"/>
          <w:szCs w:val="22"/>
          <w:lang w:val="en-US" w:eastAsia="en-US"/>
        </w:rPr>
        <w:t xml:space="preserve"> s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Općin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>om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>Tovarnik</w:t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o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provodjenju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suzbijanja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komaraca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 xml:space="preserve">s </w:t>
      </w:r>
      <w:proofErr w:type="spellStart"/>
      <w:r w:rsidR="000535BF">
        <w:rPr>
          <w:rFonts w:asciiTheme="minorHAnsi" w:hAnsiTheme="minorHAnsi"/>
          <w:sz w:val="22"/>
          <w:szCs w:val="22"/>
          <w:lang w:val="en-US" w:eastAsia="en-US"/>
        </w:rPr>
        <w:t>zemlje</w:t>
      </w:r>
      <w:proofErr w:type="spellEnd"/>
      <w:r w:rsidR="000535BF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na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području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mjesta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 xml:space="preserve">Tovarnik I </w:t>
      </w:r>
      <w:proofErr w:type="spellStart"/>
      <w:r w:rsidR="000535BF">
        <w:rPr>
          <w:rFonts w:asciiTheme="minorHAnsi" w:hAnsiTheme="minorHAnsi"/>
          <w:sz w:val="22"/>
          <w:szCs w:val="22"/>
          <w:lang w:val="en-US" w:eastAsia="en-US"/>
        </w:rPr>
        <w:t>Ilača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,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obavještavamo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Vas da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će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djelatnici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Veterinarske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stanice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Vukovar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gramStart"/>
      <w:r w:rsidRPr="00EF67DD">
        <w:rPr>
          <w:rFonts w:asciiTheme="minorHAnsi" w:hAnsiTheme="minorHAnsi"/>
          <w:sz w:val="22"/>
          <w:szCs w:val="22"/>
          <w:lang w:val="en-US" w:eastAsia="en-US"/>
        </w:rPr>
        <w:t>d.o.o..</w:t>
      </w:r>
      <w:proofErr w:type="gramEnd"/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</w:p>
    <w:p w14:paraId="0AAF7027" w14:textId="77777777" w:rsidR="00EF67DD" w:rsidRPr="00EF67DD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14:paraId="076E36DA" w14:textId="77777777" w:rsidR="00EF67DD" w:rsidRPr="00EF67DD" w:rsidRDefault="00BF449A" w:rsidP="00EF67D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200" w:line="276" w:lineRule="auto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>2</w:t>
      </w:r>
      <w:r w:rsidR="000535BF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>6</w:t>
      </w:r>
      <w:r w:rsidR="00EF67DD" w:rsidRP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 xml:space="preserve"> 0</w:t>
      </w:r>
      <w:r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>6</w:t>
      </w:r>
      <w:r w:rsidR="00EF67DD" w:rsidRP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>. 202</w:t>
      </w:r>
      <w:r w:rsid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>3</w:t>
      </w:r>
      <w:r w:rsidR="00EF67DD" w:rsidRP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 xml:space="preserve">g. </w:t>
      </w:r>
      <w:proofErr w:type="gramStart"/>
      <w:r w:rsidR="00EF67DD" w:rsidRP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 xml:space="preserve">u  </w:t>
      </w:r>
      <w:proofErr w:type="spellStart"/>
      <w:r w:rsidR="00EF67DD" w:rsidRP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>vremenu</w:t>
      </w:r>
      <w:proofErr w:type="spellEnd"/>
      <w:proofErr w:type="gramEnd"/>
      <w:r w:rsidR="00EF67DD" w:rsidRP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 xml:space="preserve"> od </w:t>
      </w:r>
      <w:r w:rsidR="008F41DC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>19:30</w:t>
      </w:r>
      <w:r w:rsidR="00EF67DD" w:rsidRPr="00EF67DD">
        <w:rPr>
          <w:rFonts w:asciiTheme="minorHAnsi" w:hAnsiTheme="minorHAnsi"/>
          <w:b/>
          <w:bCs/>
          <w:iCs/>
          <w:sz w:val="22"/>
          <w:szCs w:val="22"/>
          <w:lang w:val="en-US" w:eastAsia="en-US"/>
        </w:rPr>
        <w:t xml:space="preserve"> do 22:00h </w:t>
      </w:r>
      <w:proofErr w:type="spellStart"/>
      <w:r w:rsidR="00EF67DD" w:rsidRPr="00EF67DD">
        <w:rPr>
          <w:rFonts w:asciiTheme="minorHAnsi" w:hAnsiTheme="minorHAnsi"/>
          <w:bCs/>
          <w:iCs/>
          <w:sz w:val="22"/>
          <w:szCs w:val="22"/>
          <w:lang w:val="en-US" w:eastAsia="en-US"/>
        </w:rPr>
        <w:t>provesti</w:t>
      </w:r>
      <w:proofErr w:type="spellEnd"/>
      <w:r w:rsidR="00EF67DD" w:rsidRPr="00EF67DD">
        <w:rPr>
          <w:rFonts w:asciiTheme="minorHAnsi" w:hAnsiTheme="minorHAnsi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tretman</w:t>
      </w:r>
      <w:proofErr w:type="spell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suzbijanja</w:t>
      </w:r>
      <w:proofErr w:type="spell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komaraca</w:t>
      </w:r>
      <w:proofErr w:type="spell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s </w:t>
      </w:r>
      <w:proofErr w:type="spell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zemlje</w:t>
      </w:r>
      <w:proofErr w:type="spell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na</w:t>
      </w:r>
      <w:proofErr w:type="spell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području</w:t>
      </w:r>
      <w:proofErr w:type="spell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>mjesta</w:t>
      </w:r>
      <w:proofErr w:type="spellEnd"/>
      <w:r w:rsidR="00EF67DD"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 xml:space="preserve">Tovarnik I </w:t>
      </w:r>
      <w:proofErr w:type="spellStart"/>
      <w:r w:rsidR="000535BF">
        <w:rPr>
          <w:rFonts w:asciiTheme="minorHAnsi" w:hAnsiTheme="minorHAnsi"/>
          <w:sz w:val="22"/>
          <w:szCs w:val="22"/>
          <w:lang w:val="en-US" w:eastAsia="en-US"/>
        </w:rPr>
        <w:t>Ilača</w:t>
      </w:r>
      <w:proofErr w:type="spellEnd"/>
    </w:p>
    <w:p w14:paraId="2A3B02E4" w14:textId="77777777" w:rsidR="00EF67DD" w:rsidRPr="00EF67DD" w:rsidRDefault="00EF67DD" w:rsidP="00EF67DD">
      <w:pPr>
        <w:widowControl w:val="0"/>
        <w:suppressAutoHyphens/>
        <w:overflowPunct w:val="0"/>
        <w:autoSpaceDE w:val="0"/>
        <w:ind w:left="108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14:paraId="34EAB96C" w14:textId="77777777" w:rsidR="00EF67DD" w:rsidRPr="000535BF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</w:pPr>
      <w:proofErr w:type="spellStart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Potrebna</w:t>
      </w:r>
      <w:proofErr w:type="spellEnd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sredstva</w:t>
      </w:r>
      <w:proofErr w:type="spellEnd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za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provođenje</w:t>
      </w:r>
      <w:proofErr w:type="spellEnd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adulticidnog</w:t>
      </w:r>
      <w:proofErr w:type="spellEnd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tretmana</w:t>
      </w:r>
      <w:proofErr w:type="spellEnd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 xml:space="preserve"> s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zemlje</w:t>
      </w:r>
      <w:proofErr w:type="spellEnd"/>
      <w:r w:rsidRPr="000535BF">
        <w:rPr>
          <w:rFonts w:asciiTheme="minorHAnsi" w:hAnsiTheme="minorHAnsi" w:cstheme="minorHAnsi"/>
          <w:sz w:val="22"/>
          <w:szCs w:val="22"/>
          <w:u w:val="single"/>
          <w:lang w:val="en-US" w:eastAsia="en-US"/>
        </w:rPr>
        <w:t>.</w:t>
      </w:r>
    </w:p>
    <w:p w14:paraId="2BD840D9" w14:textId="77777777" w:rsidR="00BF449A" w:rsidRPr="000535BF" w:rsidRDefault="00BF449A" w:rsidP="00BF449A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AMPLAT</w:t>
      </w:r>
    </w:p>
    <w:p w14:paraId="223C8BCB" w14:textId="77777777" w:rsidR="00BF449A" w:rsidRPr="000535BF" w:rsidRDefault="00BF449A" w:rsidP="00BF449A">
      <w:pPr>
        <w:widowControl w:val="0"/>
        <w:suppressAutoHyphens/>
        <w:overflowPunct w:val="0"/>
        <w:autoSpaceDE w:val="0"/>
        <w:spacing w:line="276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cipermetrin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93%,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tetrametrin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92</w:t>
      </w:r>
      <w:proofErr w:type="gram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%, 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piperonil</w:t>
      </w:r>
      <w:proofErr w:type="spellEnd"/>
      <w:proofErr w:type="gram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butoksid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90%</w:t>
      </w:r>
    </w:p>
    <w:p w14:paraId="07CB9EC0" w14:textId="77777777" w:rsidR="00BF449A" w:rsidRPr="000535BF" w:rsidRDefault="00BF449A" w:rsidP="00BF449A">
      <w:pPr>
        <w:widowControl w:val="0"/>
        <w:suppressAutoHyphens/>
        <w:overflowPunct w:val="0"/>
        <w:autoSpaceDE w:val="0"/>
        <w:spacing w:line="276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proizvođač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:</w:t>
      </w:r>
      <w:proofErr w:type="gram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INDUPHARMA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S.r.I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Italija</w:t>
      </w:r>
      <w:proofErr w:type="spellEnd"/>
    </w:p>
    <w:p w14:paraId="2995E17A" w14:textId="77777777" w:rsidR="00BF449A" w:rsidRPr="000535BF" w:rsidRDefault="00BF449A" w:rsidP="00BF449A">
      <w:pPr>
        <w:widowControl w:val="0"/>
        <w:suppressAutoHyphens/>
        <w:overflowPunct w:val="0"/>
        <w:autoSpaceDE w:val="0"/>
        <w:spacing w:line="276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Uvoznik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, distributer: Buteo d.o.o. Zagreb</w:t>
      </w:r>
    </w:p>
    <w:p w14:paraId="75F7C1DC" w14:textId="77777777" w:rsidR="00BF449A" w:rsidRPr="000535BF" w:rsidRDefault="00BF449A" w:rsidP="00BF449A">
      <w:pPr>
        <w:widowControl w:val="0"/>
        <w:suppressAutoHyphens/>
        <w:overflowPunct w:val="0"/>
        <w:autoSpaceDE w:val="0"/>
        <w:spacing w:line="276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doza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promjene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;</w:t>
      </w:r>
      <w:proofErr w:type="gram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70-100ml/ha</w:t>
      </w:r>
    </w:p>
    <w:p w14:paraId="3CD50C22" w14:textId="77777777" w:rsidR="00BF449A" w:rsidRPr="000535BF" w:rsidRDefault="00BF449A" w:rsidP="00BF449A">
      <w:pPr>
        <w:widowControl w:val="0"/>
        <w:suppressAutoHyphens/>
        <w:overflowPunct w:val="0"/>
        <w:autoSpaceDE w:val="0"/>
        <w:spacing w:line="276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UP/I-543-04/09-05/283,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urbr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: 534-08-01-4/2-09-02</w:t>
      </w:r>
    </w:p>
    <w:p w14:paraId="543F4DE4" w14:textId="77777777" w:rsidR="00BF449A" w:rsidRPr="000535BF" w:rsidRDefault="00BF449A" w:rsidP="00BF449A">
      <w:pPr>
        <w:widowControl w:val="0"/>
        <w:suppressAutoHyphens/>
        <w:overflowPunct w:val="0"/>
        <w:autoSpaceDE w:val="0"/>
        <w:spacing w:line="276" w:lineRule="auto"/>
        <w:ind w:left="7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lot: I223591,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proizv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: 06/2022godine,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rok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trajanja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2godine</w:t>
      </w:r>
    </w:p>
    <w:p w14:paraId="1B9BFFFE" w14:textId="77777777" w:rsidR="00BF449A" w:rsidRPr="000535BF" w:rsidRDefault="00BF449A" w:rsidP="00BF449A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OTAPALO </w:t>
      </w:r>
      <w:proofErr w:type="gram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- 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Voda</w:t>
      </w:r>
      <w:proofErr w:type="spellEnd"/>
      <w:proofErr w:type="gram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,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mineralno</w:t>
      </w:r>
      <w:proofErr w:type="spellEnd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0535BF">
        <w:rPr>
          <w:rFonts w:asciiTheme="minorHAnsi" w:hAnsiTheme="minorHAnsi" w:cstheme="minorHAnsi"/>
          <w:sz w:val="22"/>
          <w:szCs w:val="22"/>
          <w:lang w:val="en-US" w:eastAsia="en-US"/>
        </w:rPr>
        <w:t>ulje</w:t>
      </w:r>
      <w:proofErr w:type="spellEnd"/>
    </w:p>
    <w:p w14:paraId="4AB876C9" w14:textId="77777777" w:rsidR="00BF449A" w:rsidRPr="00E51ED8" w:rsidRDefault="00BF449A" w:rsidP="00BF449A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21B1C9C0" w14:textId="77777777" w:rsidR="00EF67DD" w:rsidRPr="00EF67DD" w:rsidRDefault="00EF67DD" w:rsidP="00EF67DD">
      <w:pPr>
        <w:widowControl w:val="0"/>
        <w:suppressAutoHyphens/>
        <w:overflowPunct w:val="0"/>
        <w:autoSpaceDE w:val="0"/>
        <w:ind w:left="720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14:paraId="3C957E3A" w14:textId="77777777" w:rsidR="00EF67DD" w:rsidRPr="00EF67DD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Obavjestiti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: </w:t>
      </w:r>
    </w:p>
    <w:p w14:paraId="4E1848BE" w14:textId="77777777" w:rsidR="00EF67DD" w:rsidRPr="00EF67DD" w:rsidRDefault="00EF67DD" w:rsidP="00EF67D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Sanitarnu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inspekciju</w:t>
      </w:r>
      <w:proofErr w:type="spellEnd"/>
    </w:p>
    <w:p w14:paraId="14AB7A6A" w14:textId="77777777" w:rsidR="00EF67DD" w:rsidRPr="00EF67DD" w:rsidRDefault="00EF67DD" w:rsidP="00EF67D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Zavod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za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javno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zdravstvo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grada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Vukovara</w:t>
      </w:r>
      <w:proofErr w:type="spellEnd"/>
    </w:p>
    <w:p w14:paraId="118402BC" w14:textId="77777777" w:rsidR="00EF67DD" w:rsidRPr="00EF67DD" w:rsidRDefault="00EF67DD" w:rsidP="00EF67D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Općina </w:t>
      </w:r>
      <w:r w:rsidR="000535BF">
        <w:rPr>
          <w:rFonts w:asciiTheme="minorHAnsi" w:hAnsiTheme="minorHAnsi"/>
          <w:sz w:val="22"/>
          <w:szCs w:val="22"/>
          <w:lang w:val="en-US" w:eastAsia="en-US"/>
        </w:rPr>
        <w:t>Tovarnik</w:t>
      </w:r>
    </w:p>
    <w:p w14:paraId="1069B20D" w14:textId="77777777" w:rsidR="00EF67DD" w:rsidRPr="00EF67DD" w:rsidRDefault="00EF67DD" w:rsidP="00EF67D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Radio </w:t>
      </w:r>
      <w:proofErr w:type="spellStart"/>
      <w:r w:rsidR="000535BF">
        <w:rPr>
          <w:rFonts w:asciiTheme="minorHAnsi" w:hAnsiTheme="minorHAnsi"/>
          <w:sz w:val="22"/>
          <w:szCs w:val="22"/>
          <w:lang w:val="en-US" w:eastAsia="en-US"/>
        </w:rPr>
        <w:t>postaje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</w:p>
    <w:p w14:paraId="41E068B3" w14:textId="77777777" w:rsidR="00EF67DD" w:rsidRPr="00EF67DD" w:rsidRDefault="00EF67DD" w:rsidP="00EF67D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Pčelarske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udruge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</w:p>
    <w:p w14:paraId="591D7BE9" w14:textId="77777777" w:rsidR="00EF67DD" w:rsidRPr="00EF67DD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</w:p>
    <w:p w14:paraId="5B276E2A" w14:textId="77777777" w:rsidR="00EF67DD" w:rsidRPr="00EF67DD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U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slučaju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nepovoljnih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vremenskih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uvijeta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akcija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se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odgađa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za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slijedeći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povoljniji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termin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>.</w:t>
      </w:r>
    </w:p>
    <w:p w14:paraId="12BA16E7" w14:textId="77777777" w:rsidR="00EF67DD" w:rsidRPr="00EF67DD" w:rsidRDefault="00EF67DD" w:rsidP="00EF67D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14:paraId="080D6700" w14:textId="77777777" w:rsidR="00EF67DD" w:rsidRPr="00EF67DD" w:rsidRDefault="00EF67DD" w:rsidP="00EF67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</w:r>
      <w:r w:rsidRPr="00EF67DD">
        <w:rPr>
          <w:rFonts w:asciiTheme="minorHAnsi" w:hAnsiTheme="minorHAnsi"/>
          <w:sz w:val="22"/>
          <w:szCs w:val="22"/>
          <w:lang w:val="en-US" w:eastAsia="en-US"/>
        </w:rPr>
        <w:tab/>
        <w:t xml:space="preserve"> Tomislav </w:t>
      </w:r>
      <w:proofErr w:type="spellStart"/>
      <w:proofErr w:type="gramStart"/>
      <w:r w:rsidRPr="00EF67DD">
        <w:rPr>
          <w:rFonts w:asciiTheme="minorHAnsi" w:hAnsiTheme="minorHAnsi"/>
          <w:sz w:val="22"/>
          <w:szCs w:val="22"/>
          <w:lang w:val="en-US" w:eastAsia="en-US"/>
        </w:rPr>
        <w:t>Šota</w:t>
      </w:r>
      <w:proofErr w:type="spell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,</w:t>
      </w:r>
      <w:proofErr w:type="gramEnd"/>
      <w:r w:rsidRPr="00EF67D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EF67DD">
        <w:rPr>
          <w:rFonts w:asciiTheme="minorHAnsi" w:hAnsiTheme="minorHAnsi"/>
          <w:sz w:val="22"/>
          <w:szCs w:val="22"/>
          <w:lang w:val="en-US" w:eastAsia="en-US"/>
        </w:rPr>
        <w:t>dr.vet.med</w:t>
      </w:r>
      <w:proofErr w:type="spellEnd"/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F67D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05351EA1" w14:textId="77777777" w:rsidR="00782EC0" w:rsidRDefault="000535BF" w:rsidP="000535BF">
      <w:pPr>
        <w:ind w:left="-993"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2EC0" w:rsidSect="00F00C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5035" w14:textId="77777777" w:rsidR="00162667" w:rsidRDefault="00162667" w:rsidP="00724E02">
      <w:r>
        <w:separator/>
      </w:r>
    </w:p>
  </w:endnote>
  <w:endnote w:type="continuationSeparator" w:id="0">
    <w:p w14:paraId="15C08EB7" w14:textId="77777777" w:rsidR="00162667" w:rsidRDefault="00162667" w:rsidP="007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C063" w14:textId="77777777" w:rsidR="00162667" w:rsidRDefault="00162667" w:rsidP="00724E02">
      <w:r>
        <w:separator/>
      </w:r>
    </w:p>
  </w:footnote>
  <w:footnote w:type="continuationSeparator" w:id="0">
    <w:p w14:paraId="480822B7" w14:textId="77777777" w:rsidR="00162667" w:rsidRDefault="00162667" w:rsidP="0072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8EEE" w14:textId="77777777" w:rsidR="00782EC0" w:rsidRDefault="00782EC0">
    <w:pPr>
      <w:pStyle w:val="Zaglavlje"/>
    </w:pPr>
  </w:p>
  <w:p w14:paraId="5BBB1C52" w14:textId="77777777" w:rsidR="00782EC0" w:rsidRDefault="00782E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3400142A"/>
    <w:multiLevelType w:val="hybridMultilevel"/>
    <w:tmpl w:val="9CC82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258"/>
    <w:multiLevelType w:val="hybridMultilevel"/>
    <w:tmpl w:val="888AB792"/>
    <w:lvl w:ilvl="0" w:tplc="2E3C1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8177675">
    <w:abstractNumId w:val="0"/>
  </w:num>
  <w:num w:numId="2" w16cid:durableId="789976270">
    <w:abstractNumId w:val="2"/>
  </w:num>
  <w:num w:numId="3" w16cid:durableId="116728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AE"/>
    <w:rsid w:val="000535BF"/>
    <w:rsid w:val="00162667"/>
    <w:rsid w:val="002B4BAE"/>
    <w:rsid w:val="003302C1"/>
    <w:rsid w:val="006111C2"/>
    <w:rsid w:val="00724E02"/>
    <w:rsid w:val="00782EC0"/>
    <w:rsid w:val="00835433"/>
    <w:rsid w:val="008F41DC"/>
    <w:rsid w:val="009072FE"/>
    <w:rsid w:val="00A04A61"/>
    <w:rsid w:val="00A2298D"/>
    <w:rsid w:val="00A409E5"/>
    <w:rsid w:val="00A919CA"/>
    <w:rsid w:val="00BE7597"/>
    <w:rsid w:val="00BF449A"/>
    <w:rsid w:val="00C578C9"/>
    <w:rsid w:val="00DC5E98"/>
    <w:rsid w:val="00DD441C"/>
    <w:rsid w:val="00E32731"/>
    <w:rsid w:val="00EF67DD"/>
    <w:rsid w:val="00F00C25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07987"/>
  <w15:docId w15:val="{36A732FD-962B-427F-A7CA-F4A3AA7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Istaknuto">
    <w:name w:val="Emphasis"/>
    <w:basedOn w:val="Zadanifontodlomka"/>
    <w:qFormat/>
    <w:rsid w:val="00DC5E9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24E0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4E02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4E02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.dd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vsv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Tovarnik</cp:lastModifiedBy>
  <cp:revision>2</cp:revision>
  <cp:lastPrinted>2023-06-19T11:26:00Z</cp:lastPrinted>
  <dcterms:created xsi:type="dcterms:W3CDTF">2023-06-23T12:54:00Z</dcterms:created>
  <dcterms:modified xsi:type="dcterms:W3CDTF">2023-06-23T12:54:00Z</dcterms:modified>
</cp:coreProperties>
</file>