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0AEE" w14:textId="77777777" w:rsidR="00793682" w:rsidRPr="000D70FF" w:rsidRDefault="00793682" w:rsidP="0079368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8885F8B" wp14:editId="22C64B0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064D" w14:textId="77777777" w:rsidR="00793682" w:rsidRPr="000D70FF" w:rsidRDefault="00793682" w:rsidP="0079368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64AC0DE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1CD5D918" w14:textId="356A607C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445AB9C" wp14:editId="4D043B1B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52F63C65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4B77BDE4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7F1E977" w14:textId="37E5871E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</w:t>
      </w:r>
      <w:r w:rsidR="00AC659D">
        <w:rPr>
          <w:rFonts w:ascii="Book Antiqua" w:eastAsiaTheme="minorEastAsia" w:hAnsi="Book Antiqua" w:cs="Times New Roman"/>
          <w:b/>
          <w:bCs/>
          <w:lang w:eastAsia="hr-HR"/>
        </w:rPr>
        <w:t>O VIJEĆE</w:t>
      </w:r>
    </w:p>
    <w:p w14:paraId="56964755" w14:textId="77777777" w:rsidR="00793682" w:rsidRPr="000D70FF" w:rsidRDefault="00793682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753F6A8B" w14:textId="413DC43A" w:rsidR="00AC659D" w:rsidRPr="00AC659D" w:rsidRDefault="00AC659D" w:rsidP="00AC659D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AC659D">
        <w:rPr>
          <w:rFonts w:ascii="Book Antiqua" w:eastAsiaTheme="minorEastAsia" w:hAnsi="Book Antiqua" w:cs="Times New Roman"/>
          <w:lang w:eastAsia="hr-HR"/>
        </w:rPr>
        <w:t>KLASA: 024-08/22-01/5</w:t>
      </w:r>
      <w:r>
        <w:rPr>
          <w:rFonts w:ascii="Book Antiqua" w:eastAsiaTheme="minorEastAsia" w:hAnsi="Book Antiqua" w:cs="Times New Roman"/>
          <w:lang w:eastAsia="hr-HR"/>
        </w:rPr>
        <w:t>7</w:t>
      </w:r>
    </w:p>
    <w:p w14:paraId="1CE75E7E" w14:textId="77777777" w:rsidR="00AC659D" w:rsidRPr="00AC659D" w:rsidRDefault="00AC659D" w:rsidP="00AC659D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AC659D">
        <w:rPr>
          <w:rFonts w:ascii="Book Antiqua" w:eastAsiaTheme="minorEastAsia" w:hAnsi="Book Antiqua" w:cs="Times New Roman"/>
          <w:lang w:eastAsia="hr-HR"/>
        </w:rPr>
        <w:t>URBROJ: 2196-28-02-22-1</w:t>
      </w:r>
    </w:p>
    <w:p w14:paraId="37EAE11B" w14:textId="7320D552" w:rsidR="009A1593" w:rsidRDefault="00AC659D" w:rsidP="00AC659D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AC659D">
        <w:rPr>
          <w:rFonts w:ascii="Book Antiqua" w:eastAsiaTheme="minorEastAsia" w:hAnsi="Book Antiqua" w:cs="Times New Roman"/>
          <w:lang w:eastAsia="hr-HR"/>
        </w:rPr>
        <w:t>Tovarnik, 21. prosinca  2022.</w:t>
      </w:r>
    </w:p>
    <w:p w14:paraId="1EDAD506" w14:textId="77777777" w:rsidR="009A1593" w:rsidRPr="00716C6D" w:rsidRDefault="009A1593" w:rsidP="009A1593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7486000A" w14:textId="77777777" w:rsidR="009A1593" w:rsidRDefault="009A1593" w:rsidP="009A15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3BC8887" w14:textId="5D19FF55" w:rsidR="009A1593" w:rsidRPr="00DF3EEF" w:rsidRDefault="009A1593" w:rsidP="009A15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>
        <w:rPr>
          <w:rFonts w:ascii="Book Antiqua" w:hAnsi="Book Antiqua"/>
          <w:sz w:val="24"/>
          <w:szCs w:val="24"/>
        </w:rPr>
        <w:t>Te</w:t>
      </w:r>
      <w:r w:rsidRPr="00B85A24">
        <w:rPr>
          <w:rFonts w:ascii="Book Antiqua" w:hAnsi="Book Antiqua"/>
          <w:sz w:val="24"/>
          <w:szCs w:val="24"/>
        </w:rPr>
        <w:t>meljem članka 17., stavka 1. alineje 1. Zakona o sustavu civilne zaštite  ( Narodne novine br.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82/15, 118/18 </w:t>
      </w:r>
      <w:r>
        <w:rPr>
          <w:rFonts w:ascii="Book Antiqua" w:hAnsi="Book Antiqua"/>
          <w:noProof/>
          <w:color w:val="000000"/>
          <w:sz w:val="24"/>
          <w:szCs w:val="24"/>
        </w:rPr>
        <w:t xml:space="preserve">, 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>31/20</w:t>
      </w:r>
      <w:r>
        <w:rPr>
          <w:rFonts w:ascii="Book Antiqua" w:hAnsi="Book Antiqua"/>
          <w:noProof/>
          <w:color w:val="000000"/>
          <w:sz w:val="24"/>
          <w:szCs w:val="24"/>
        </w:rPr>
        <w:t xml:space="preserve">, 20/21, 144/22 </w:t>
      </w:r>
      <w:r w:rsidRPr="00B85A24">
        <w:rPr>
          <w:rFonts w:ascii="Book Antiqua" w:hAnsi="Book Antiqua"/>
          <w:sz w:val="24"/>
          <w:szCs w:val="24"/>
        </w:rPr>
        <w:t xml:space="preserve">) i članka 31. Statuta Općine Tovarnik („Službeni vjesnik“ Vukovarsko-srijemske županije broj </w:t>
      </w:r>
      <w:r>
        <w:rPr>
          <w:rFonts w:ascii="Book Antiqua" w:hAnsi="Book Antiqua"/>
          <w:sz w:val="24"/>
          <w:szCs w:val="24"/>
        </w:rPr>
        <w:t xml:space="preserve">3/22 </w:t>
      </w:r>
      <w:r w:rsidRPr="00B85A24">
        <w:rPr>
          <w:rFonts w:ascii="Book Antiqua" w:hAnsi="Book Antiqua"/>
          <w:sz w:val="24"/>
          <w:szCs w:val="24"/>
        </w:rPr>
        <w:t xml:space="preserve">), </w:t>
      </w:r>
      <w:r w:rsidRPr="009152E6">
        <w:rPr>
          <w:rFonts w:ascii="Book Antiqua" w:hAnsi="Book Antiqua"/>
          <w:sz w:val="24"/>
          <w:szCs w:val="24"/>
        </w:rPr>
        <w:t xml:space="preserve">Općinsko vijeće Općine Tovarnik na svojoj </w:t>
      </w:r>
      <w:r>
        <w:rPr>
          <w:rFonts w:ascii="Book Antiqua" w:hAnsi="Book Antiqua"/>
          <w:sz w:val="24"/>
          <w:szCs w:val="24"/>
        </w:rPr>
        <w:t xml:space="preserve">13. </w:t>
      </w:r>
      <w:r w:rsidRPr="009152E6">
        <w:rPr>
          <w:rFonts w:ascii="Book Antiqua" w:hAnsi="Book Antiqua"/>
          <w:sz w:val="24"/>
          <w:szCs w:val="24"/>
        </w:rPr>
        <w:t xml:space="preserve">sjednici održanoj </w:t>
      </w:r>
      <w:r w:rsidR="00D90D4B">
        <w:rPr>
          <w:rFonts w:ascii="Book Antiqua" w:hAnsi="Book Antiqua"/>
          <w:sz w:val="24"/>
          <w:szCs w:val="24"/>
        </w:rPr>
        <w:t>21</w:t>
      </w:r>
      <w:r w:rsidRPr="009152E6">
        <w:rPr>
          <w:rFonts w:ascii="Book Antiqua" w:hAnsi="Book Antiqua"/>
          <w:sz w:val="24"/>
          <w:szCs w:val="24"/>
        </w:rPr>
        <w:t>. prosinca 20</w:t>
      </w:r>
      <w:r>
        <w:rPr>
          <w:rFonts w:ascii="Book Antiqua" w:hAnsi="Book Antiqua"/>
          <w:sz w:val="24"/>
          <w:szCs w:val="24"/>
        </w:rPr>
        <w:t>22</w:t>
      </w:r>
      <w:r w:rsidRPr="009152E6">
        <w:rPr>
          <w:rFonts w:ascii="Book Antiqua" w:hAnsi="Book Antiqua"/>
          <w:sz w:val="24"/>
          <w:szCs w:val="24"/>
        </w:rPr>
        <w:t>. godine,</w:t>
      </w:r>
      <w:r>
        <w:rPr>
          <w:rFonts w:ascii="Book Antiqua" w:hAnsi="Book Antiqua"/>
          <w:sz w:val="24"/>
          <w:szCs w:val="24"/>
        </w:rPr>
        <w:t xml:space="preserve">         </w:t>
      </w:r>
      <w:r w:rsidRPr="009152E6">
        <w:rPr>
          <w:rFonts w:ascii="Book Antiqua" w:hAnsi="Book Antiqua"/>
          <w:sz w:val="24"/>
          <w:szCs w:val="24"/>
        </w:rPr>
        <w:t>d o n o s i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DE8ED58" w14:textId="77777777" w:rsidR="009A1593" w:rsidRPr="000D70FF" w:rsidRDefault="009A1593" w:rsidP="0079368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591435D8" w14:textId="756C898A" w:rsidR="00793682" w:rsidRPr="00B85A24" w:rsidRDefault="00D90D4B" w:rsidP="00793682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ODLUKU O USVAJANJU </w:t>
      </w:r>
      <w:r w:rsidR="00793682" w:rsidRPr="00B85A24">
        <w:rPr>
          <w:rFonts w:ascii="Book Antiqua" w:hAnsi="Book Antiqua"/>
          <w:b/>
          <w:sz w:val="24"/>
          <w:szCs w:val="24"/>
        </w:rPr>
        <w:t>ANALIZ</w:t>
      </w:r>
      <w:r>
        <w:rPr>
          <w:rFonts w:ascii="Book Antiqua" w:hAnsi="Book Antiqua"/>
          <w:b/>
          <w:sz w:val="24"/>
          <w:szCs w:val="24"/>
        </w:rPr>
        <w:t>E</w:t>
      </w:r>
      <w:r w:rsidR="00793682" w:rsidRPr="00B85A24">
        <w:rPr>
          <w:rFonts w:ascii="Book Antiqua" w:hAnsi="Book Antiqua"/>
          <w:b/>
          <w:sz w:val="24"/>
          <w:szCs w:val="24"/>
        </w:rPr>
        <w:t xml:space="preserve"> STANJA SUSTAVA CIVILNE ZAŠTITE NA </w:t>
      </w:r>
      <w:r w:rsidR="00793682">
        <w:rPr>
          <w:rFonts w:ascii="Book Antiqua" w:hAnsi="Book Antiqua"/>
          <w:b/>
          <w:sz w:val="24"/>
          <w:szCs w:val="24"/>
        </w:rPr>
        <w:t>PODRUČJU OPĆINE TOVARNIK U  202</w:t>
      </w:r>
      <w:r w:rsidR="00924B1F">
        <w:rPr>
          <w:rFonts w:ascii="Book Antiqua" w:hAnsi="Book Antiqua"/>
          <w:b/>
          <w:sz w:val="24"/>
          <w:szCs w:val="24"/>
        </w:rPr>
        <w:t>2</w:t>
      </w:r>
      <w:r w:rsidR="00793682" w:rsidRPr="00B85A24">
        <w:rPr>
          <w:rFonts w:ascii="Book Antiqua" w:hAnsi="Book Antiqua"/>
          <w:b/>
          <w:sz w:val="24"/>
          <w:szCs w:val="24"/>
        </w:rPr>
        <w:t>. GOD.</w:t>
      </w:r>
    </w:p>
    <w:p w14:paraId="4F30B40C" w14:textId="77777777" w:rsidR="00AC659D" w:rsidRDefault="00AC659D" w:rsidP="00793682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14:paraId="1A612004" w14:textId="702ED1BA" w:rsidR="00793682" w:rsidRPr="00B85A24" w:rsidRDefault="00793682" w:rsidP="00793682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1. UVOD</w:t>
      </w:r>
    </w:p>
    <w:p w14:paraId="1B160429" w14:textId="77777777" w:rsidR="00793682" w:rsidRPr="00B85A24" w:rsidRDefault="00793682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Sustav civilne zaštite je oblik pripremanja i sudjelovanja sudionika civilne zaštite u reagiranju na katastrofe i velike nesreće, te ustrojavanja, pripremanja i sudjelovanja operativnih snaga civilne zaštite u prevenciji, reagiranju na katastrofe i otklanjanju mogućih uzroka i posljedica katastrofa.</w:t>
      </w:r>
    </w:p>
    <w:p w14:paraId="36AA500B" w14:textId="77777777" w:rsidR="00793682" w:rsidRPr="00B85A24" w:rsidRDefault="00793682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Jedinice lokalne i područne (regionalne) samouprave, u okviru svojih prava i obveza utvrđenim Ustavom i Zakonom o sustavu civilne zaštite, uređuju, planiraju, organiziraju, financiraju i provode zaštitu i spašavanje.</w:t>
      </w:r>
    </w:p>
    <w:p w14:paraId="3ECD83D9" w14:textId="59EF145A" w:rsidR="00793682" w:rsidRDefault="00793682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Člankom 17. Zakona o sustavu civilne zaštite (NN br. 82/15, 118/18 i 31/20</w:t>
      </w:r>
      <w:r w:rsidR="00D90D4B">
        <w:rPr>
          <w:rFonts w:ascii="Book Antiqua" w:hAnsi="Book Antiqua"/>
          <w:sz w:val="24"/>
          <w:szCs w:val="24"/>
        </w:rPr>
        <w:t>, 20/21, 114/22</w:t>
      </w:r>
      <w:r w:rsidRPr="00B85A24">
        <w:rPr>
          <w:rFonts w:ascii="Book Antiqua" w:hAnsi="Book Antiqua"/>
          <w:sz w:val="24"/>
          <w:szCs w:val="24"/>
        </w:rPr>
        <w:t>) definirano je da predstavnička tijela jedinice lokalne i područne (regionalne) samouprave najmanje jednom godišnje, ili pri donošenju proračuna, razmatraju i analiziraju stanje sustava civilne zaštite, donose smjernice za organizaciju i razvoj istog na svom području, utvrđuju izvore i način financiranja, te obavljaju i druge poslove civilne zaštite utvrđene zakonom.</w:t>
      </w:r>
    </w:p>
    <w:p w14:paraId="6D47EB1B" w14:textId="77777777" w:rsidR="000737C9" w:rsidRPr="00B85A24" w:rsidRDefault="000737C9" w:rsidP="00793682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B134B63" w14:textId="77777777" w:rsidR="00793682" w:rsidRPr="00B85A24" w:rsidRDefault="00793682" w:rsidP="00793682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lastRenderedPageBreak/>
        <w:t>2. STANJE PO VAŽNIJIM SASTAVNICAMA  SUSTAVA CIVILNE ZAŠTITE</w:t>
      </w:r>
    </w:p>
    <w:p w14:paraId="2E401A6A" w14:textId="77777777" w:rsidR="00793682" w:rsidRPr="00B85A24" w:rsidRDefault="00793682" w:rsidP="00793682">
      <w:pPr>
        <w:tabs>
          <w:tab w:val="left" w:pos="567"/>
        </w:tabs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2.1</w:t>
      </w:r>
      <w:r w:rsidRPr="00B85A24">
        <w:rPr>
          <w:rFonts w:ascii="Book Antiqua" w:hAnsi="Book Antiqua"/>
          <w:b/>
          <w:sz w:val="24"/>
          <w:szCs w:val="24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STOŽER CIVILNE ZAŠTITE</w:t>
      </w:r>
    </w:p>
    <w:p w14:paraId="6C421B50" w14:textId="77777777" w:rsidR="00793682" w:rsidRPr="00D22F93" w:rsidRDefault="00793682" w:rsidP="00793682">
      <w:pPr>
        <w:spacing w:line="276" w:lineRule="auto"/>
        <w:rPr>
          <w:rFonts w:ascii="Book Antiqua" w:hAnsi="Book Antiqua"/>
          <w:color w:val="000000" w:themeColor="text1"/>
          <w:sz w:val="24"/>
          <w:szCs w:val="24"/>
        </w:rPr>
      </w:pPr>
      <w:r w:rsidRPr="00D22F93">
        <w:rPr>
          <w:rFonts w:ascii="Book Antiqua" w:hAnsi="Book Antiqua"/>
          <w:color w:val="000000" w:themeColor="text1"/>
          <w:sz w:val="24"/>
          <w:szCs w:val="24"/>
        </w:rPr>
        <w:t>U 202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>2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. godini Stožer civilne zaštite je održao jednu 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 xml:space="preserve">radnu 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>sjednicu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 xml:space="preserve"> sa članovima DVD-a Tovarnik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 i to:</w:t>
      </w:r>
    </w:p>
    <w:p w14:paraId="3F1EBEDA" w14:textId="012EBAB6" w:rsidR="00793682" w:rsidRPr="007B227A" w:rsidRDefault="00793682" w:rsidP="00793682">
      <w:r w:rsidRPr="00B85A24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>Na sastanku pored navedene teme točke dnevnog reda su bile i točke o</w:t>
      </w:r>
      <w:r w:rsidRPr="00B85A24">
        <w:rPr>
          <w:rFonts w:ascii="Book Antiqua" w:hAnsi="Book Antiqua"/>
          <w:sz w:val="24"/>
          <w:szCs w:val="24"/>
        </w:rPr>
        <w:t xml:space="preserve"> </w:t>
      </w:r>
      <w:r w:rsidR="00D22F93">
        <w:rPr>
          <w:rFonts w:ascii="Book Antiqua" w:hAnsi="Book Antiqua"/>
          <w:sz w:val="24"/>
          <w:szCs w:val="24"/>
        </w:rPr>
        <w:t>protupožarnoj sezonu 2022</w:t>
      </w:r>
      <w:r w:rsidRPr="00B85A24">
        <w:rPr>
          <w:rFonts w:ascii="Book Antiqua" w:hAnsi="Book Antiqua"/>
          <w:sz w:val="24"/>
          <w:szCs w:val="24"/>
        </w:rPr>
        <w:t>., Pripreme za turist</w:t>
      </w:r>
      <w:r>
        <w:rPr>
          <w:rFonts w:ascii="Book Antiqua" w:hAnsi="Book Antiqua"/>
          <w:sz w:val="24"/>
          <w:szCs w:val="24"/>
        </w:rPr>
        <w:t>ičku sezonu 202</w:t>
      </w:r>
      <w:r w:rsidR="00D22F93"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 xml:space="preserve">., </w:t>
      </w:r>
      <w:proofErr w:type="spellStart"/>
      <w:r w:rsidRPr="00B85A24">
        <w:rPr>
          <w:rFonts w:ascii="Book Antiqua" w:hAnsi="Book Antiqua"/>
          <w:sz w:val="24"/>
          <w:szCs w:val="24"/>
        </w:rPr>
        <w:t>Koronavirus</w:t>
      </w:r>
      <w:proofErr w:type="spellEnd"/>
      <w:r w:rsidRPr="00B85A24">
        <w:rPr>
          <w:rFonts w:ascii="Book Antiqua" w:hAnsi="Book Antiqua"/>
          <w:sz w:val="24"/>
          <w:szCs w:val="24"/>
        </w:rPr>
        <w:t xml:space="preserve"> – trenutno stanje, Moguća nova migrantska kriza i </w:t>
      </w:r>
      <w:r w:rsidR="00D90D4B">
        <w:rPr>
          <w:rFonts w:ascii="Book Antiqua" w:hAnsi="Book Antiqua"/>
          <w:sz w:val="24"/>
          <w:szCs w:val="24"/>
        </w:rPr>
        <w:t>r</w:t>
      </w:r>
      <w:r w:rsidRPr="00B85A24">
        <w:rPr>
          <w:rFonts w:ascii="Book Antiqua" w:hAnsi="Book Antiqua"/>
          <w:sz w:val="24"/>
          <w:szCs w:val="24"/>
        </w:rPr>
        <w:t>azno.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98C9587" w14:textId="77777777" w:rsidR="00793682" w:rsidRPr="00B85A24" w:rsidRDefault="00793682" w:rsidP="00793682">
      <w:pPr>
        <w:spacing w:line="276" w:lineRule="auto"/>
        <w:rPr>
          <w:rFonts w:ascii="Book Antiqua" w:hAnsi="Book Antiqua"/>
          <w:sz w:val="24"/>
          <w:szCs w:val="24"/>
        </w:rPr>
      </w:pPr>
    </w:p>
    <w:p w14:paraId="415117D6" w14:textId="77777777" w:rsidR="00793682" w:rsidRPr="00B85A24" w:rsidRDefault="00793682" w:rsidP="00793682">
      <w:pPr>
        <w:spacing w:line="276" w:lineRule="auto"/>
        <w:ind w:firstLine="720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2.2 POSTROJBA CIVILNE ZAŠTITE</w:t>
      </w:r>
    </w:p>
    <w:p w14:paraId="5F0C44A2" w14:textId="77777777" w:rsidR="00793682" w:rsidRPr="00823A40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823A40">
        <w:rPr>
          <w:rFonts w:ascii="Book Antiqua" w:hAnsi="Book Antiqua"/>
          <w:sz w:val="24"/>
          <w:szCs w:val="24"/>
        </w:rPr>
        <w:t xml:space="preserve">Temeljem Zakona o sustavu civilne zaštite, Uredbe o sastavu i strukturi postrojbe civilne zaštite, te Statuta Općine Tovarnik, Općinsko vijeće na svojoj 16. sjednici održanoj dana 22.3.2019. godine donijelo je Odluku o osnivanju postrojbe civilne zaštite opće namjene Općine Tovarnik. Odluka je donesena sukladno Procjeni rizika od velikih nesreća za Općinu Tovarnik.                                                                                                                                             </w:t>
      </w:r>
    </w:p>
    <w:p w14:paraId="74B1D729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Navedenom Odlukom, za područje Općine Tovarnik, ustrojena je postrojba CZ opće namjene koja broji 26 obveznika. Postrojba CZ sastoji se od upravljačke skupine ( 2 člana ) i tri skupine s po 8 članova. </w:t>
      </w:r>
    </w:p>
    <w:p w14:paraId="659837B4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2.3. PREVENTIVA </w:t>
      </w:r>
    </w:p>
    <w:p w14:paraId="1B9DDF51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Za angažiranje pokretnina odnosno materijalno tehničkih sredstava pravnih osoba u slučaju katastrofa i velikih nesreća, općina Tovarnik, odnosno Stožer civilne zaštite, koristi teklićku službu. Pripadnici teklićke službe su upoznati sa svojim zadacima i u svakom trenutku mogu izvršiti zadatak koji se stavlja pred njih.</w:t>
      </w:r>
    </w:p>
    <w:p w14:paraId="128CE19F" w14:textId="77777777" w:rsidR="00793682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Općinska uprava je, u sklopu redovnih aktivnosti, izvješćivala i upoznavala građane s aktivnostima vezanim za zaštitu i spašavanje (zaštita od požara u tijeku žetve strnih usjeva, obrana od poplave, turistička sezona i zimska služba). Građani su također upoznati o uvođenju i značaju jedinstvenog broja 112, a vlasnici i korisnici objekata u kojima se okuplja veći broj ljudi o postavljanju na vidljivom mjestu na svojim objektima obavijesti o novim znakovima za uzbunjivanje. Upoznavanje građana provođeno je putem sredstava javnog informiranja. </w:t>
      </w:r>
    </w:p>
    <w:p w14:paraId="41B85745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2.4. SKLONIŠTA</w:t>
      </w:r>
    </w:p>
    <w:p w14:paraId="57F8C8FB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Općina Tovarnik je zakonsku obvezu, da na svom području osigura uvjete za sklanjanje ljudi, materijalnih, kulturnih  i drugih dobara,  ispunila na način da je osigurala lokacije za tu namjenu (prostori za sklanjanje).  </w:t>
      </w:r>
    </w:p>
    <w:p w14:paraId="7E4339FE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 ciljem stvaranja uvjeta za sklanjanje ljudi i materijalnih dobara u slučaju prirodnih, tehničko-tehnoloških katastrofa i velikih nesreća poduzete su  aktivnosti i izdvojena financijska sredstva iz Proračuna za tu namjenu.</w:t>
      </w:r>
    </w:p>
    <w:p w14:paraId="7414CC4B" w14:textId="77777777" w:rsidR="00793682" w:rsidRPr="00B85A24" w:rsidRDefault="00793682" w:rsidP="00793682">
      <w:pPr>
        <w:tabs>
          <w:tab w:val="left" w:pos="6165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        </w:t>
      </w:r>
      <w:r w:rsidRPr="00B85A24">
        <w:rPr>
          <w:rFonts w:ascii="Book Antiqua" w:hAnsi="Book Antiqua"/>
          <w:b/>
          <w:sz w:val="24"/>
          <w:szCs w:val="24"/>
        </w:rPr>
        <w:t>3.  VATROGASTVO</w:t>
      </w:r>
    </w:p>
    <w:p w14:paraId="5CEE3F5F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Dobrovoljno vatrogasno društvo Tovarnik ima 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>4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>5</w:t>
      </w:r>
      <w:r w:rsidRPr="00B85A24">
        <w:rPr>
          <w:rFonts w:ascii="Book Antiqua" w:hAnsi="Book Antiqua"/>
          <w:sz w:val="24"/>
          <w:szCs w:val="24"/>
        </w:rPr>
        <w:t xml:space="preserve"> članova, od toga 2</w:t>
      </w:r>
      <w:r w:rsidR="00D22F93">
        <w:rPr>
          <w:rFonts w:ascii="Book Antiqua" w:hAnsi="Book Antiqua"/>
          <w:sz w:val="24"/>
          <w:szCs w:val="24"/>
        </w:rPr>
        <w:t>8</w:t>
      </w:r>
      <w:r w:rsidRPr="00B85A24">
        <w:rPr>
          <w:rFonts w:ascii="Book Antiqua" w:hAnsi="Book Antiqua"/>
          <w:sz w:val="24"/>
          <w:szCs w:val="24"/>
        </w:rPr>
        <w:t xml:space="preserve"> operativnih članova  ( s obveznim liječničkim pregledom ).</w:t>
      </w:r>
    </w:p>
    <w:p w14:paraId="3B020F88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Vatrogasna postrojba dobrovoljnog vatrogasnog društva Tovarnik raspolaže s jednim navalnim vatrogasnim vozilom, koje je tehnički ispravno, registrirano i opremljeno potrebnom opremom</w:t>
      </w:r>
      <w:r w:rsidR="00D22F93">
        <w:rPr>
          <w:rFonts w:ascii="Book Antiqua" w:hAnsi="Book Antiqua"/>
          <w:sz w:val="24"/>
          <w:szCs w:val="24"/>
        </w:rPr>
        <w:t xml:space="preserve"> te jednim tehničkim vozilom koje je također tehnički ispravno registrirano te opremljeno svom potrebnom opremom </w:t>
      </w:r>
      <w:r w:rsidRPr="00B85A24">
        <w:rPr>
          <w:rFonts w:ascii="Book Antiqua" w:hAnsi="Book Antiqua"/>
          <w:sz w:val="24"/>
          <w:szCs w:val="24"/>
        </w:rPr>
        <w:t>. Vozilo je kapaciteta 4.000 litara. U 2018. godini nabavljeno je i kombi vozilo s 9 sjedala za prijevoz vatrogasaca.</w:t>
      </w:r>
    </w:p>
    <w:p w14:paraId="591A9D16" w14:textId="77777777" w:rsidR="00793682" w:rsidRPr="00D22F93" w:rsidRDefault="00793682" w:rsidP="00AC659D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DVD T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ovarnik je imao ove godine </w:t>
      </w:r>
      <w:r w:rsidR="00D22F93" w:rsidRPr="00D22F93">
        <w:rPr>
          <w:rFonts w:ascii="Book Antiqua" w:hAnsi="Book Antiqua"/>
          <w:b/>
          <w:color w:val="000000" w:themeColor="text1"/>
          <w:sz w:val="24"/>
          <w:szCs w:val="24"/>
        </w:rPr>
        <w:t>11</w:t>
      </w:r>
      <w:r w:rsidRPr="00D22F93">
        <w:rPr>
          <w:rFonts w:ascii="Book Antiqua" w:hAnsi="Book Antiqua"/>
          <w:b/>
          <w:color w:val="000000" w:themeColor="text1"/>
          <w:sz w:val="24"/>
          <w:szCs w:val="24"/>
        </w:rPr>
        <w:t xml:space="preserve"> vatrogasnih intervencija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 koje je vrlo uspješno odradilo bez pomoći Javnih vatrogasnih postrojbi na području naselja Tovarnik i </w:t>
      </w:r>
      <w:proofErr w:type="spellStart"/>
      <w:r w:rsidRPr="00D22F93">
        <w:rPr>
          <w:rFonts w:ascii="Book Antiqua" w:hAnsi="Book Antiqua"/>
          <w:color w:val="000000" w:themeColor="text1"/>
          <w:sz w:val="24"/>
          <w:szCs w:val="24"/>
        </w:rPr>
        <w:t>Ilača</w:t>
      </w:r>
      <w:proofErr w:type="spellEnd"/>
      <w:r w:rsidRPr="00D22F93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D09362C" w14:textId="77777777" w:rsidR="00793682" w:rsidRPr="00D22F93" w:rsidRDefault="00793682" w:rsidP="00AC659D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22F93">
        <w:rPr>
          <w:rFonts w:ascii="Book Antiqua" w:hAnsi="Book Antiqua"/>
          <w:color w:val="000000" w:themeColor="text1"/>
          <w:sz w:val="24"/>
          <w:szCs w:val="24"/>
        </w:rPr>
        <w:t>Od 1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>1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 navedenih intervencija, 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>6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 su bile protupožarne i </w:t>
      </w:r>
      <w:r w:rsidR="00D22F93" w:rsidRPr="00D22F93">
        <w:rPr>
          <w:rFonts w:ascii="Book Antiqua" w:hAnsi="Book Antiqua"/>
          <w:color w:val="000000" w:themeColor="text1"/>
          <w:sz w:val="24"/>
          <w:szCs w:val="24"/>
        </w:rPr>
        <w:t>5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 tehničke intervencije. Na svaku intervenciju izlazi između  3 i 16 vatrogasaca ovisno o tipu intervencije</w:t>
      </w:r>
    </w:p>
    <w:p w14:paraId="15702661" w14:textId="77777777" w:rsidR="00793682" w:rsidRPr="00D22F93" w:rsidRDefault="00793682" w:rsidP="00AC659D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22F93">
        <w:rPr>
          <w:rFonts w:ascii="Book Antiqua" w:hAnsi="Book Antiqua"/>
          <w:color w:val="000000" w:themeColor="text1"/>
          <w:sz w:val="24"/>
          <w:szCs w:val="24"/>
        </w:rPr>
        <w:t>DVD je uspješno odradio i dežurstvo za vrijeme žetve.</w:t>
      </w:r>
    </w:p>
    <w:p w14:paraId="0A7D1C67" w14:textId="40E655DB" w:rsidR="00793682" w:rsidRPr="00D22F93" w:rsidRDefault="00793682" w:rsidP="00AC659D">
      <w:pPr>
        <w:spacing w:line="276" w:lineRule="auto"/>
        <w:ind w:firstLine="567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D22F93">
        <w:rPr>
          <w:rFonts w:ascii="Book Antiqua" w:hAnsi="Book Antiqua"/>
          <w:color w:val="000000" w:themeColor="text1"/>
          <w:sz w:val="24"/>
          <w:szCs w:val="24"/>
        </w:rPr>
        <w:t>Općinsko vijeće Općine Tovarnik svojim proračunom za 202</w:t>
      </w:r>
      <w:r w:rsidR="000737C9" w:rsidRPr="00D22F93">
        <w:rPr>
          <w:rFonts w:ascii="Book Antiqua" w:hAnsi="Book Antiqua"/>
          <w:color w:val="000000" w:themeColor="text1"/>
          <w:sz w:val="24"/>
          <w:szCs w:val="24"/>
        </w:rPr>
        <w:t>3</w:t>
      </w:r>
      <w:r w:rsidRPr="00D22F93">
        <w:rPr>
          <w:rFonts w:ascii="Book Antiqua" w:hAnsi="Book Antiqua"/>
          <w:color w:val="000000" w:themeColor="text1"/>
          <w:sz w:val="24"/>
          <w:szCs w:val="24"/>
        </w:rPr>
        <w:t xml:space="preserve">. godinu za rad DVD-a Tovarnik osiguralo je sredstva u iznosu od </w:t>
      </w:r>
      <w:r w:rsidRPr="00D22F93">
        <w:rPr>
          <w:rFonts w:ascii="Book Antiqua" w:hAnsi="Book Antiqua"/>
          <w:b/>
          <w:color w:val="000000" w:themeColor="text1"/>
          <w:sz w:val="24"/>
          <w:szCs w:val="24"/>
        </w:rPr>
        <w:t>150.000,00 k</w:t>
      </w:r>
      <w:r w:rsidR="009A1593">
        <w:rPr>
          <w:rFonts w:ascii="Book Antiqua" w:hAnsi="Book Antiqua"/>
          <w:b/>
          <w:color w:val="000000" w:themeColor="text1"/>
          <w:sz w:val="24"/>
          <w:szCs w:val="24"/>
        </w:rPr>
        <w:t xml:space="preserve">n / 19.909,74 </w:t>
      </w:r>
      <w:proofErr w:type="spellStart"/>
      <w:r w:rsidR="009A1593">
        <w:rPr>
          <w:rFonts w:ascii="Book Antiqua" w:hAnsi="Book Antiqua"/>
          <w:b/>
          <w:color w:val="000000" w:themeColor="text1"/>
          <w:sz w:val="24"/>
          <w:szCs w:val="24"/>
        </w:rPr>
        <w:t>Eur</w:t>
      </w:r>
      <w:proofErr w:type="spellEnd"/>
      <w:r w:rsidRPr="00D22F93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14:paraId="7CB741A1" w14:textId="76C4227E" w:rsidR="00793682" w:rsidRDefault="00793682" w:rsidP="00AC659D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Općina Tovarnik je osigurala sredstva za provedbu Plana motrenja, čuvanja i ophodnje građevina i površina otvorenog prostora za koje prijeti povećana opasnost od nastajanja i širenja požara.</w:t>
      </w:r>
    </w:p>
    <w:p w14:paraId="5D6C414B" w14:textId="77777777" w:rsidR="009A1593" w:rsidRPr="00B85A24" w:rsidRDefault="009A1593" w:rsidP="00793682">
      <w:pPr>
        <w:spacing w:line="276" w:lineRule="auto"/>
        <w:ind w:firstLine="567"/>
        <w:rPr>
          <w:rFonts w:ascii="Book Antiqua" w:hAnsi="Book Antiqua"/>
          <w:sz w:val="24"/>
          <w:szCs w:val="24"/>
        </w:rPr>
      </w:pPr>
    </w:p>
    <w:p w14:paraId="1D5DAFC2" w14:textId="77777777" w:rsidR="00793682" w:rsidRPr="00B85A24" w:rsidRDefault="00793682" w:rsidP="00793682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4. UDRUGE OD ZNAČAJA ZA SUSTAV CIVILNE ZAŠTITE</w:t>
      </w:r>
    </w:p>
    <w:p w14:paraId="2E2C591B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Tijekom 202</w:t>
      </w:r>
      <w:r w:rsidR="000737C9"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>. godine sufinancirane su djelatnosti udruga u dijelu koji je namijenjen jačanju sposobnosti za zaštitu i spašavanje na području nadležnosti Općine Tovarnik.</w:t>
      </w:r>
    </w:p>
    <w:p w14:paraId="76631A0D" w14:textId="77777777" w:rsidR="00793682" w:rsidRDefault="00793682" w:rsidP="00793682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</w:p>
    <w:p w14:paraId="52EB5C3C" w14:textId="77777777" w:rsidR="00793682" w:rsidRDefault="00793682" w:rsidP="00793682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</w:p>
    <w:p w14:paraId="2A3E38D9" w14:textId="77777777" w:rsidR="00793682" w:rsidRPr="00B85A24" w:rsidRDefault="00793682" w:rsidP="00793682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5.  SLUŽBE I PRAVNE OSOBE KOJE SE CIVILNOM ZAŠTITOM BAVE U OKVIRU REDOVNE DJELATNOSTI</w:t>
      </w:r>
    </w:p>
    <w:p w14:paraId="3017A883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Službe i pravne osobe koje se civilnom zaštitom bave u okviru redovne djelatnosti predstavljaju okosnicu sustava civilne zaštite na području Općine. Službe i pravne osobe koje imaju zadaće u sustavu civilne zaštite, a osobito one u vlasništvu Općine uključivale su se tijekom 202</w:t>
      </w:r>
      <w:r w:rsidR="000737C9"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>. godine u sustav zaštite i spašavanja kroz redovnu djelatnost, posebno u slučajevima angažiranja prema Planu djelovanja civilne zaštite:</w:t>
      </w:r>
    </w:p>
    <w:p w14:paraId="16A86E9A" w14:textId="77777777" w:rsidR="00793682" w:rsidRPr="00B85A24" w:rsidRDefault="00793682" w:rsidP="00793682">
      <w:pPr>
        <w:pStyle w:val="Odlomakpopisa"/>
        <w:numPr>
          <w:ilvl w:val="0"/>
          <w:numId w:val="1"/>
        </w:numPr>
        <w:spacing w:line="276" w:lineRule="auto"/>
        <w:contextualSpacing/>
        <w:jc w:val="both"/>
        <w:rPr>
          <w:rFonts w:ascii="Book Antiqua" w:hAnsi="Book Antiqua"/>
        </w:rPr>
      </w:pPr>
      <w:proofErr w:type="spellStart"/>
      <w:r w:rsidRPr="00B85A24">
        <w:rPr>
          <w:rFonts w:ascii="Book Antiqua" w:hAnsi="Book Antiqua"/>
        </w:rPr>
        <w:t>Agro</w:t>
      </w:r>
      <w:proofErr w:type="spellEnd"/>
      <w:r w:rsidRPr="00B85A24">
        <w:rPr>
          <w:rFonts w:ascii="Book Antiqua" w:hAnsi="Book Antiqua"/>
        </w:rPr>
        <w:t xml:space="preserve"> – Tovarnik, poljoprivredno poduzeće</w:t>
      </w:r>
    </w:p>
    <w:p w14:paraId="56A7C896" w14:textId="77777777" w:rsidR="00793682" w:rsidRPr="00B85A24" w:rsidRDefault="00793682" w:rsidP="00793682">
      <w:pPr>
        <w:pStyle w:val="Odlomakpopisa"/>
        <w:numPr>
          <w:ilvl w:val="0"/>
          <w:numId w:val="1"/>
        </w:numPr>
        <w:spacing w:line="276" w:lineRule="auto"/>
        <w:contextualSpacing/>
        <w:jc w:val="both"/>
        <w:rPr>
          <w:rFonts w:ascii="Book Antiqua" w:hAnsi="Book Antiqua"/>
        </w:rPr>
      </w:pPr>
      <w:r w:rsidRPr="00B85A24">
        <w:rPr>
          <w:rFonts w:ascii="Book Antiqua" w:hAnsi="Book Antiqua"/>
        </w:rPr>
        <w:t>DVD Tovarnik</w:t>
      </w:r>
    </w:p>
    <w:p w14:paraId="7DC6F6A2" w14:textId="77777777" w:rsidR="00793682" w:rsidRPr="00B85A24" w:rsidRDefault="00793682" w:rsidP="00793682">
      <w:pPr>
        <w:pStyle w:val="Odlomakpopisa"/>
        <w:spacing w:line="276" w:lineRule="auto"/>
        <w:ind w:left="927"/>
        <w:jc w:val="both"/>
        <w:rPr>
          <w:rFonts w:ascii="Book Antiqua" w:hAnsi="Book Antiqua"/>
        </w:rPr>
      </w:pPr>
    </w:p>
    <w:p w14:paraId="54F0A461" w14:textId="77777777" w:rsidR="00793682" w:rsidRPr="00B85A24" w:rsidRDefault="00793682" w:rsidP="00793682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6. ZAKLJUČAK</w:t>
      </w:r>
    </w:p>
    <w:p w14:paraId="2EDEFD13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Temeljem ove Analize stanja sustava civilne zaštite na području Općine Tovarnik može se zaključiti da je isto</w:t>
      </w:r>
      <w:r w:rsidRPr="00B85A24">
        <w:rPr>
          <w:rFonts w:ascii="Book Antiqua" w:hAnsi="Book Antiqua"/>
          <w:b/>
          <w:color w:val="00B050"/>
          <w:sz w:val="24"/>
          <w:szCs w:val="24"/>
        </w:rPr>
        <w:t xml:space="preserve"> </w:t>
      </w:r>
      <w:r w:rsidRPr="00B85A24">
        <w:rPr>
          <w:rFonts w:ascii="Book Antiqua" w:hAnsi="Book Antiqua"/>
          <w:b/>
          <w:sz w:val="24"/>
          <w:szCs w:val="24"/>
        </w:rPr>
        <w:t xml:space="preserve"> zadovoljavajuće u okolnostima u kojima se nalazimo i s obzirom na mogućnosti proračuna i organizacije Općine Tovarnik, što je konstanta već duži niz godina. Ipak, uvijek treba težiti k tome da sustav civilne zaštite svake godine bude što bolji. Smjernicama za razvoj i organizaciju sustava civilne zaštite Općine Tovarnik za razdoblje </w:t>
      </w:r>
      <w:r w:rsidR="000737C9">
        <w:rPr>
          <w:rFonts w:ascii="Book Antiqua" w:hAnsi="Book Antiqua"/>
          <w:b/>
          <w:sz w:val="24"/>
          <w:szCs w:val="24"/>
        </w:rPr>
        <w:t>2022</w:t>
      </w:r>
      <w:r w:rsidRPr="00B85A24">
        <w:rPr>
          <w:rFonts w:ascii="Book Antiqua" w:hAnsi="Book Antiqua"/>
          <w:b/>
          <w:sz w:val="24"/>
          <w:szCs w:val="24"/>
        </w:rPr>
        <w:t>.-20</w:t>
      </w:r>
      <w:r w:rsidR="000737C9">
        <w:rPr>
          <w:rFonts w:ascii="Book Antiqua" w:hAnsi="Book Antiqua"/>
          <w:b/>
          <w:sz w:val="24"/>
          <w:szCs w:val="24"/>
        </w:rPr>
        <w:t>25</w:t>
      </w:r>
      <w:r w:rsidRPr="00B85A24">
        <w:rPr>
          <w:rFonts w:ascii="Book Antiqua" w:hAnsi="Book Antiqua"/>
          <w:b/>
          <w:sz w:val="24"/>
          <w:szCs w:val="24"/>
        </w:rPr>
        <w:t xml:space="preserve">., koje su usvojene na sjednici Općinskog vijeća </w:t>
      </w:r>
      <w:r w:rsidR="000737C9">
        <w:rPr>
          <w:rFonts w:ascii="Book Antiqua" w:hAnsi="Book Antiqua"/>
          <w:b/>
          <w:sz w:val="24"/>
          <w:szCs w:val="24"/>
        </w:rPr>
        <w:t>20</w:t>
      </w:r>
      <w:r w:rsidRPr="00B85A24">
        <w:rPr>
          <w:rFonts w:ascii="Book Antiqua" w:hAnsi="Book Antiqua"/>
          <w:b/>
          <w:sz w:val="24"/>
          <w:szCs w:val="24"/>
        </w:rPr>
        <w:t>.12.20</w:t>
      </w:r>
      <w:r w:rsidR="000737C9">
        <w:rPr>
          <w:rFonts w:ascii="Book Antiqua" w:hAnsi="Book Antiqua"/>
          <w:b/>
          <w:sz w:val="24"/>
          <w:szCs w:val="24"/>
        </w:rPr>
        <w:t>21</w:t>
      </w:r>
      <w:r w:rsidRPr="00B85A24">
        <w:rPr>
          <w:rFonts w:ascii="Book Antiqua" w:hAnsi="Book Antiqua"/>
          <w:b/>
          <w:sz w:val="24"/>
          <w:szCs w:val="24"/>
        </w:rPr>
        <w:t>. godine, utvrđene su potrebne aktivnosti, pravci djelovanja i financijska sredstva kojima je cil</w:t>
      </w:r>
      <w:r>
        <w:rPr>
          <w:rFonts w:ascii="Book Antiqua" w:hAnsi="Book Antiqua"/>
          <w:b/>
          <w:sz w:val="24"/>
          <w:szCs w:val="24"/>
        </w:rPr>
        <w:t>j što kvalitetniji razvoj istog</w:t>
      </w:r>
      <w:r w:rsidR="000737C9">
        <w:rPr>
          <w:rFonts w:ascii="Book Antiqua" w:hAnsi="Book Antiqua"/>
          <w:b/>
          <w:sz w:val="24"/>
          <w:szCs w:val="24"/>
        </w:rPr>
        <w:t>.</w:t>
      </w:r>
    </w:p>
    <w:p w14:paraId="3B9F8198" w14:textId="77777777" w:rsidR="00793682" w:rsidRPr="00B85A24" w:rsidRDefault="00793682" w:rsidP="00793682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14:paraId="713B66D4" w14:textId="3CB112E6" w:rsidR="00793682" w:rsidRPr="00793682" w:rsidRDefault="00AC659D" w:rsidP="0079368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0EE4BF37" w14:textId="2A813ED8" w:rsidR="00793682" w:rsidRPr="00793682" w:rsidRDefault="00AC659D" w:rsidP="0079368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793682" w:rsidRPr="00793682" w:rsidSect="00F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796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682"/>
    <w:rsid w:val="000563E8"/>
    <w:rsid w:val="000737C9"/>
    <w:rsid w:val="002265DA"/>
    <w:rsid w:val="003F0BE7"/>
    <w:rsid w:val="00793682"/>
    <w:rsid w:val="00924B1F"/>
    <w:rsid w:val="009444EC"/>
    <w:rsid w:val="009A1593"/>
    <w:rsid w:val="00AC659D"/>
    <w:rsid w:val="00D22F93"/>
    <w:rsid w:val="00D273F2"/>
    <w:rsid w:val="00D500E9"/>
    <w:rsid w:val="00D90D4B"/>
    <w:rsid w:val="00F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B470"/>
  <w15:docId w15:val="{E6C2A41B-4F4D-40B5-BE1E-240F33E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6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936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93682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Ivan Džunja</cp:lastModifiedBy>
  <cp:revision>6</cp:revision>
  <dcterms:created xsi:type="dcterms:W3CDTF">2022-12-13T07:28:00Z</dcterms:created>
  <dcterms:modified xsi:type="dcterms:W3CDTF">2022-12-25T18:06:00Z</dcterms:modified>
</cp:coreProperties>
</file>