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56" w:rsidRPr="00421256" w:rsidRDefault="00421256" w:rsidP="00421256">
      <w:pPr>
        <w:spacing w:after="20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1619249</wp:posOffset>
            </wp:positionH>
            <wp:positionV relativeFrom="page">
              <wp:posOffset>356553</wp:posOffset>
            </wp:positionV>
            <wp:extent cx="600075" cy="781367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2" cy="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REPUBLIKA HRVATSKA </w:t>
      </w:r>
    </w:p>
    <w:p w:rsidR="00421256" w:rsidRPr="00421256" w:rsidRDefault="00421256" w:rsidP="00421256">
      <w:pPr>
        <w:spacing w:after="0" w:line="240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VUKOVARSKO SRIJEMSKA ŽUPANIJA</w:t>
      </w:r>
    </w:p>
    <w:p w:rsidR="00993757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256">
        <w:rPr>
          <w:rFonts w:ascii="Book Antiqua" w:eastAsia="Calibri" w:hAnsi="Book Antiqua" w:cs="Times New Roman"/>
        </w:rPr>
        <w:t xml:space="preserve"> </w:t>
      </w:r>
    </w:p>
    <w:p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>OPĆINA TOVARNIK</w:t>
      </w:r>
    </w:p>
    <w:p w:rsidR="00993757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 </w:t>
      </w:r>
    </w:p>
    <w:p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JEDINSTVENI UPRAVNI ODJEL </w:t>
      </w:r>
    </w:p>
    <w:p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</w:p>
    <w:p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KLASA:  112-</w:t>
      </w:r>
      <w:r w:rsidR="00993757">
        <w:rPr>
          <w:rFonts w:ascii="Book Antiqua" w:eastAsia="Calibri" w:hAnsi="Book Antiqua" w:cs="Times New Roman"/>
        </w:rPr>
        <w:t>04/22-01/</w:t>
      </w:r>
      <w:r w:rsidR="00B31F8B">
        <w:rPr>
          <w:rFonts w:ascii="Book Antiqua" w:eastAsia="Calibri" w:hAnsi="Book Antiqua" w:cs="Times New Roman"/>
        </w:rPr>
        <w:t>8</w:t>
      </w:r>
    </w:p>
    <w:p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URBROJ: 21</w:t>
      </w:r>
      <w:r w:rsidR="00993757">
        <w:rPr>
          <w:rFonts w:ascii="Book Antiqua" w:eastAsia="Calibri" w:hAnsi="Book Antiqua" w:cs="Times New Roman"/>
        </w:rPr>
        <w:t>96-28-01-22-</w:t>
      </w:r>
      <w:r w:rsidR="00B31F8B">
        <w:rPr>
          <w:rFonts w:ascii="Book Antiqua" w:eastAsia="Calibri" w:hAnsi="Book Antiqua" w:cs="Times New Roman"/>
        </w:rPr>
        <w:t>6</w:t>
      </w:r>
    </w:p>
    <w:p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Tovarnik, </w:t>
      </w:r>
      <w:r w:rsidR="00B31F8B">
        <w:rPr>
          <w:rFonts w:ascii="Book Antiqua" w:eastAsia="Calibri" w:hAnsi="Book Antiqua" w:cs="Times New Roman"/>
        </w:rPr>
        <w:t>12</w:t>
      </w:r>
      <w:r w:rsidR="00993757">
        <w:rPr>
          <w:rFonts w:ascii="Book Antiqua" w:eastAsia="Calibri" w:hAnsi="Book Antiqua" w:cs="Times New Roman"/>
        </w:rPr>
        <w:t>.</w:t>
      </w:r>
      <w:r w:rsidR="00B31F8B">
        <w:rPr>
          <w:rFonts w:ascii="Book Antiqua" w:eastAsia="Calibri" w:hAnsi="Book Antiqua" w:cs="Times New Roman"/>
        </w:rPr>
        <w:t>08</w:t>
      </w:r>
      <w:r w:rsidR="00993757">
        <w:rPr>
          <w:rFonts w:ascii="Book Antiqua" w:eastAsia="Calibri" w:hAnsi="Book Antiqua" w:cs="Times New Roman"/>
        </w:rPr>
        <w:t xml:space="preserve">.2022. </w:t>
      </w:r>
      <w:r w:rsidRPr="00421256">
        <w:rPr>
          <w:rFonts w:ascii="Book Antiqua" w:eastAsia="Calibri" w:hAnsi="Book Antiqua" w:cs="Times New Roman"/>
        </w:rPr>
        <w:t xml:space="preserve">   </w:t>
      </w:r>
    </w:p>
    <w:p w:rsidR="00421256" w:rsidRPr="00421256" w:rsidRDefault="00421256" w:rsidP="00421256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21256">
        <w:rPr>
          <w:rFonts w:ascii="Book Antiqua" w:eastAsia="Times New Roman" w:hAnsi="Book Antiqua" w:cs="Times New Roman"/>
          <w:lang w:eastAsia="hr-HR"/>
        </w:rPr>
        <w:t xml:space="preserve">Na temelju članka 19. stavka 6. </w:t>
      </w:r>
      <w:r w:rsidR="00993757" w:rsidRPr="00F2304D">
        <w:rPr>
          <w:rFonts w:ascii="Book Antiqua" w:hAnsi="Book Antiqua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421256">
        <w:rPr>
          <w:rFonts w:ascii="Book Antiqua" w:eastAsia="Times New Roman" w:hAnsi="Book Antiqua" w:cs="Times New Roman"/>
          <w:lang w:eastAsia="hr-HR"/>
        </w:rPr>
        <w:t xml:space="preserve"> pročeln</w:t>
      </w:r>
      <w:r w:rsidR="00482718">
        <w:rPr>
          <w:rFonts w:ascii="Book Antiqua" w:eastAsia="Times New Roman" w:hAnsi="Book Antiqua" w:cs="Times New Roman"/>
          <w:lang w:eastAsia="hr-HR"/>
        </w:rPr>
        <w:t>ik</w:t>
      </w:r>
      <w:r w:rsidRPr="00421256">
        <w:rPr>
          <w:rFonts w:ascii="Book Antiqua" w:eastAsia="Times New Roman" w:hAnsi="Book Antiqua" w:cs="Times New Roman"/>
          <w:lang w:eastAsia="hr-HR"/>
        </w:rPr>
        <w:t xml:space="preserve">  Jedinstvenog upravnog odjela Općine Tovarnik  o b j a v </w:t>
      </w:r>
      <w:proofErr w:type="spellStart"/>
      <w:r w:rsidRPr="00421256">
        <w:rPr>
          <w:rFonts w:ascii="Book Antiqua" w:eastAsia="Times New Roman" w:hAnsi="Book Antiqua" w:cs="Times New Roman"/>
          <w:lang w:eastAsia="hr-HR"/>
        </w:rPr>
        <w:t>lj</w:t>
      </w:r>
      <w:proofErr w:type="spellEnd"/>
      <w:r w:rsidRPr="00421256">
        <w:rPr>
          <w:rFonts w:ascii="Book Antiqua" w:eastAsia="Times New Roman" w:hAnsi="Book Antiqua" w:cs="Times New Roman"/>
          <w:lang w:eastAsia="hr-HR"/>
        </w:rPr>
        <w:t xml:space="preserve"> u j e </w:t>
      </w:r>
    </w:p>
    <w:p w:rsidR="00421256" w:rsidRPr="00421256" w:rsidRDefault="00421256" w:rsidP="00421256">
      <w:pPr>
        <w:spacing w:after="200" w:line="276" w:lineRule="auto"/>
        <w:jc w:val="center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NAČIN OBAVLJANJA PRETHODNE PROVJERE ZNANJA I SPOSOBNOSTI KANDIDATA PRIJAVLJENIH NA OGLAS ZA PRIJAM U RADNI ODNOS NA ODREĐENO VRIJEME U JEDINSTVENI UPRAVNI ODJEL  OPĆINE TOVARNIK NA RADNO MJESTO KOMUNALNOG DJELATNIKA </w:t>
      </w:r>
    </w:p>
    <w:p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Za kandidate prijavljene na oglas za prijam u službu na određeno vrijeme za radno mjesto komunalnog djelatnika ( oglas od </w:t>
      </w:r>
      <w:r w:rsidR="00B31F8B">
        <w:rPr>
          <w:rFonts w:ascii="Book Antiqua" w:eastAsia="Calibri" w:hAnsi="Book Antiqua" w:cs="Times New Roman"/>
        </w:rPr>
        <w:t>02</w:t>
      </w:r>
      <w:r w:rsidR="00993757">
        <w:rPr>
          <w:rFonts w:ascii="Book Antiqua" w:eastAsia="Calibri" w:hAnsi="Book Antiqua" w:cs="Times New Roman"/>
        </w:rPr>
        <w:t>.</w:t>
      </w:r>
      <w:r w:rsidR="00B31F8B">
        <w:rPr>
          <w:rFonts w:ascii="Book Antiqua" w:eastAsia="Calibri" w:hAnsi="Book Antiqua" w:cs="Times New Roman"/>
        </w:rPr>
        <w:t>08</w:t>
      </w:r>
      <w:r w:rsidR="00993757">
        <w:rPr>
          <w:rFonts w:ascii="Book Antiqua" w:eastAsia="Calibri" w:hAnsi="Book Antiqua" w:cs="Times New Roman"/>
        </w:rPr>
        <w:t xml:space="preserve">.2022. </w:t>
      </w:r>
      <w:r w:rsidRPr="00421256">
        <w:rPr>
          <w:rFonts w:ascii="Book Antiqua" w:eastAsia="Calibri" w:hAnsi="Book Antiqua" w:cs="Times New Roman"/>
        </w:rPr>
        <w:t xml:space="preserve"> ) koji ispunjavaju formalne uvjete natječaja provest će se testiranje radi prethodne provjere znanja i sposobnosti .</w:t>
      </w:r>
    </w:p>
    <w:p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Smatra se da je kandidat , koji nije pristupio prethodnoj provjeri znanja i sposobnosti, povukao prijavu na natječaj. </w:t>
      </w:r>
    </w:p>
    <w:p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PODRUČJE TESTIRANJA:</w:t>
      </w:r>
    </w:p>
    <w:p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>1. pisano testiranje</w:t>
      </w:r>
    </w:p>
    <w:p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izvor: skripta o  motornim  trimerima  koja će biti objavljena uz ovaj dokument na istoj web stranici</w:t>
      </w:r>
    </w:p>
    <w:p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2. razgovor: </w:t>
      </w:r>
    </w:p>
    <w:p w:rsidR="00421256" w:rsidRPr="00421256" w:rsidRDefault="00421256" w:rsidP="00ED5CBA">
      <w:pPr>
        <w:spacing w:beforeLines="40" w:afterLines="4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Intervju se provodi samo s kandidatima koji su ostvarili najmanje 50% bodova na pisanom testiranju </w:t>
      </w:r>
    </w:p>
    <w:p w:rsidR="00421256" w:rsidRPr="00421256" w:rsidRDefault="00421256" w:rsidP="00ED5CBA">
      <w:pPr>
        <w:spacing w:beforeLines="40" w:afterLines="4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Za svaki dio </w:t>
      </w:r>
      <w:r w:rsidR="00993757" w:rsidRPr="00421256">
        <w:rPr>
          <w:rFonts w:ascii="Book Antiqua" w:eastAsia="Calibri" w:hAnsi="Book Antiqua" w:cs="Times New Roman"/>
        </w:rPr>
        <w:t>testiranja</w:t>
      </w:r>
      <w:r w:rsidRPr="00421256">
        <w:rPr>
          <w:rFonts w:ascii="Book Antiqua" w:eastAsia="Calibri" w:hAnsi="Book Antiqua" w:cs="Times New Roman"/>
        </w:rPr>
        <w:t xml:space="preserve"> ( pisano testiranje , razgovor )  kandidatima se dodjeljuje određeni broj bodova od 1 do 10.</w:t>
      </w:r>
    </w:p>
    <w:p w:rsidR="00421256" w:rsidRPr="00421256" w:rsidRDefault="00421256" w:rsidP="00ED5CBA">
      <w:pPr>
        <w:spacing w:beforeLines="40" w:afterLines="4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Nakon prethodne provjere znanja i sposobnosti kandidata povjerenstvo za provedbu natječaja utvrđuje rang-listu kandidata prema ukupnom broju ostvarenih bodova.</w:t>
      </w:r>
    </w:p>
    <w:p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Izvješće o provedenom postupku i rang-listu kandidata povjerenstvo dostavlja pročelniku upravnog tijela, koji će potom </w:t>
      </w:r>
      <w:r w:rsidR="00993757" w:rsidRPr="00421256">
        <w:rPr>
          <w:rFonts w:ascii="Book Antiqua" w:eastAsia="Calibri" w:hAnsi="Book Antiqua" w:cs="Times New Roman"/>
        </w:rPr>
        <w:t>donijeti</w:t>
      </w:r>
      <w:r w:rsidRPr="00421256">
        <w:rPr>
          <w:rFonts w:ascii="Book Antiqua" w:eastAsia="Calibri" w:hAnsi="Book Antiqua" w:cs="Times New Roman"/>
        </w:rPr>
        <w:t xml:space="preserve"> rješenje o prijmu u službu. </w:t>
      </w:r>
    </w:p>
    <w:p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</w:p>
    <w:p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</w:rPr>
        <w:t xml:space="preserve">NAČIN PROVEDBE TESTIRANJA: </w:t>
      </w:r>
    </w:p>
    <w:p w:rsidR="00421256" w:rsidRPr="00421256" w:rsidRDefault="00421256" w:rsidP="00ED5CBA">
      <w:pPr>
        <w:numPr>
          <w:ilvl w:val="0"/>
          <w:numId w:val="1"/>
        </w:numPr>
        <w:spacing w:beforeLines="30" w:afterLines="3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21256">
        <w:rPr>
          <w:rFonts w:ascii="Book Antiqua" w:eastAsia="Times New Roman" w:hAnsi="Book Antiqua" w:cs="Times New Roman"/>
          <w:lang w:eastAsia="hr-HR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Prethodnoj provjeri znanja i sposobnosti mogu pristupiti samo kandidati koji ispunjavaju formalne uvjete iz Oglasa.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Smatra se da je kandidat, koji nije pristupio prethodnoj provjeri znanja i sposobnosti, povukao prijavu na Oglas.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Nakon utvrđivanja identiteta kandidata, prethodna provjera znanja i sposobnosti započinje pisanim testiranjem.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Kandidatima će biti podijeljeno 10 pitanja za provjeru znanja iz skripte </w:t>
      </w:r>
      <w:r w:rsidRPr="00421256">
        <w:rPr>
          <w:rFonts w:ascii="Book Antiqua" w:eastAsia="Calibri" w:hAnsi="Book Antiqua" w:cs="Times New Roman"/>
          <w:b/>
          <w:color w:val="000000"/>
        </w:rPr>
        <w:t>Motorni trimeri</w:t>
      </w:r>
      <w:r w:rsidRPr="00421256">
        <w:rPr>
          <w:rFonts w:ascii="Book Antiqua" w:eastAsia="Calibri" w:hAnsi="Book Antiqua" w:cs="Times New Roman"/>
          <w:color w:val="000000"/>
        </w:rPr>
        <w:t xml:space="preserve"> koja je objavljena na službenim web stranicama Općine Tovarnik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Na pisanoj provjeri kandidati mogu ostvariti od 1 do 10 bodova. Svaki točan odgovor nosi 1 bod.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 Pisano testiranje traje maksimalno 30 minuta.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Intervju se provodi samo s kandidatima koji su ostvarili najmanje 50%  ( najmanje 5 bodova ) na provedenom pisanom testiranju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Povjerenstvo za provedbu Oglasa za prijam u službu na određeno vrijeme  u  JUO na radno mjesto komunalnog djelatnika  (dalje u tekstu: Povjerenstvo) kroz intervju s kandidatima utvrđuje snalažljivost, sposobnost   i motivaciju za rad u Općini Tovarnik. Rezultati intervjua boduju se od 1 do 10 bodova.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Izvješće o provedenom postupku i rang-listu kandidata Povjerenstvo dostavlja pročelnici Jedinstvenog upravnog odjela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Pročelnica donosi rješenje o prijmu u službu izabranih kandidata  koje se dostavlja svim kandidatima prijavljenim na Oglas.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Izabrani kandidat mora dostaviti uvjerenje o zdravstvenoj sposobnosti prije donošenja rješenja o rasporedu na radno mjesto </w:t>
      </w:r>
    </w:p>
    <w:p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 Protiv rješenja o prijmu u službu izabranog kandidata, kandidat koji nije primljen u službu može podnijeti žalbu nače</w:t>
      </w:r>
      <w:r w:rsidR="006E5FE1">
        <w:rPr>
          <w:rFonts w:ascii="Book Antiqua" w:eastAsia="Calibri" w:hAnsi="Book Antiqua" w:cs="Times New Roman"/>
          <w:color w:val="000000"/>
        </w:rPr>
        <w:t xml:space="preserve">lniku </w:t>
      </w:r>
      <w:r w:rsidRPr="00421256">
        <w:rPr>
          <w:rFonts w:ascii="Book Antiqua" w:eastAsia="Calibri" w:hAnsi="Book Antiqua" w:cs="Times New Roman"/>
          <w:color w:val="000000"/>
        </w:rPr>
        <w:t xml:space="preserve"> Općine Tovarnik  u roku od 15 dana od dana primitka rješenja. Žalba ne odgađa izvršenje rješenja sukladno članku 29. stavku 4. Zakona o službenicima i namještenicima u lokalnoj i područnoj (regionalnoj) samoupravi (NN broj 86/08 i 61/11)</w:t>
      </w:r>
    </w:p>
    <w:p w:rsidR="00421256" w:rsidRDefault="00EC3F6C" w:rsidP="00EC3F6C">
      <w:pPr>
        <w:spacing w:after="200" w:line="276" w:lineRule="auto"/>
        <w:jc w:val="right"/>
        <w:rPr>
          <w:rFonts w:ascii="Book Antiqua" w:eastAsia="Calibri" w:hAnsi="Book Antiqua" w:cs="Times New Roman"/>
          <w:b/>
          <w:bCs/>
        </w:rPr>
      </w:pPr>
      <w:r>
        <w:rPr>
          <w:rFonts w:ascii="Book Antiqua" w:eastAsia="Calibri" w:hAnsi="Book Antiqua" w:cs="Times New Roman"/>
          <w:b/>
          <w:bCs/>
        </w:rPr>
        <w:t>PROČELN</w:t>
      </w:r>
      <w:r w:rsidR="00B31F8B">
        <w:rPr>
          <w:rFonts w:ascii="Book Antiqua" w:eastAsia="Calibri" w:hAnsi="Book Antiqua" w:cs="Times New Roman"/>
          <w:b/>
          <w:bCs/>
        </w:rPr>
        <w:t>IK</w:t>
      </w:r>
      <w:r>
        <w:rPr>
          <w:rFonts w:ascii="Book Antiqua" w:eastAsia="Calibri" w:hAnsi="Book Antiqua" w:cs="Times New Roman"/>
          <w:b/>
          <w:bCs/>
        </w:rPr>
        <w:t xml:space="preserve"> </w:t>
      </w:r>
    </w:p>
    <w:p w:rsidR="00EC3F6C" w:rsidRPr="00421256" w:rsidRDefault="00B31F8B" w:rsidP="00EC3F6C">
      <w:pPr>
        <w:spacing w:after="200" w:line="276" w:lineRule="auto"/>
        <w:jc w:val="right"/>
        <w:rPr>
          <w:rFonts w:ascii="Book Antiqua" w:eastAsia="Calibri" w:hAnsi="Book Antiqua" w:cs="Times New Roman"/>
          <w:b/>
          <w:bCs/>
        </w:rPr>
      </w:pPr>
      <w:r>
        <w:rPr>
          <w:rFonts w:ascii="Book Antiqua" w:eastAsia="Calibri" w:hAnsi="Book Antiqua" w:cs="Times New Roman"/>
          <w:b/>
          <w:bCs/>
        </w:rPr>
        <w:t xml:space="preserve">Ivan </w:t>
      </w:r>
      <w:proofErr w:type="spellStart"/>
      <w:r>
        <w:rPr>
          <w:rFonts w:ascii="Book Antiqua" w:eastAsia="Calibri" w:hAnsi="Book Antiqua" w:cs="Times New Roman"/>
          <w:b/>
          <w:bCs/>
        </w:rPr>
        <w:t>Džunja</w:t>
      </w:r>
      <w:proofErr w:type="spellEnd"/>
      <w:r>
        <w:rPr>
          <w:rFonts w:ascii="Book Antiqua" w:eastAsia="Calibri" w:hAnsi="Book Antiqua" w:cs="Times New Roman"/>
          <w:b/>
          <w:bCs/>
        </w:rPr>
        <w:t xml:space="preserve">, </w:t>
      </w:r>
      <w:proofErr w:type="spellStart"/>
      <w:r>
        <w:rPr>
          <w:rFonts w:ascii="Book Antiqua" w:eastAsia="Calibri" w:hAnsi="Book Antiqua" w:cs="Times New Roman"/>
          <w:b/>
          <w:bCs/>
        </w:rPr>
        <w:t>mag.iur</w:t>
      </w:r>
      <w:proofErr w:type="spellEnd"/>
      <w:r>
        <w:rPr>
          <w:rFonts w:ascii="Book Antiqua" w:eastAsia="Calibri" w:hAnsi="Book Antiqua" w:cs="Times New Roman"/>
          <w:b/>
          <w:bCs/>
        </w:rPr>
        <w:t>.</w:t>
      </w:r>
      <w:r w:rsidR="00EC3F6C">
        <w:rPr>
          <w:rFonts w:ascii="Book Antiqua" w:eastAsia="Calibri" w:hAnsi="Book Antiqua" w:cs="Times New Roman"/>
          <w:b/>
          <w:bCs/>
        </w:rPr>
        <w:t xml:space="preserve"> </w:t>
      </w:r>
    </w:p>
    <w:sectPr w:rsidR="00EC3F6C" w:rsidRPr="00421256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FA" w:rsidRDefault="00D954FA">
      <w:pPr>
        <w:spacing w:after="0" w:line="240" w:lineRule="auto"/>
      </w:pPr>
      <w:r>
        <w:separator/>
      </w:r>
    </w:p>
  </w:endnote>
  <w:endnote w:type="continuationSeparator" w:id="0">
    <w:p w:rsidR="00D954FA" w:rsidRDefault="00D9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5" w:rsidRDefault="00C36D75">
    <w:pPr>
      <w:pStyle w:val="Podnoje"/>
      <w:jc w:val="right"/>
    </w:pPr>
    <w:r>
      <w:fldChar w:fldCharType="begin"/>
    </w:r>
    <w:r w:rsidR="00FD6F66">
      <w:instrText xml:space="preserve"> PAGE   \* MERGEFORMAT </w:instrText>
    </w:r>
    <w:r>
      <w:fldChar w:fldCharType="separate"/>
    </w:r>
    <w:r w:rsidR="00ED5CBA">
      <w:rPr>
        <w:noProof/>
      </w:rPr>
      <w:t>2</w:t>
    </w:r>
    <w:r>
      <w:fldChar w:fldCharType="end"/>
    </w:r>
  </w:p>
  <w:p w:rsidR="00C03895" w:rsidRDefault="00D954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FA" w:rsidRDefault="00D954FA">
      <w:pPr>
        <w:spacing w:after="0" w:line="240" w:lineRule="auto"/>
      </w:pPr>
      <w:r>
        <w:separator/>
      </w:r>
    </w:p>
  </w:footnote>
  <w:footnote w:type="continuationSeparator" w:id="0">
    <w:p w:rsidR="00D954FA" w:rsidRDefault="00D9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56"/>
    <w:rsid w:val="00151292"/>
    <w:rsid w:val="003C16DB"/>
    <w:rsid w:val="00421256"/>
    <w:rsid w:val="00482718"/>
    <w:rsid w:val="006E5FE1"/>
    <w:rsid w:val="00993757"/>
    <w:rsid w:val="00A663C5"/>
    <w:rsid w:val="00B31F8B"/>
    <w:rsid w:val="00C36D75"/>
    <w:rsid w:val="00D954FA"/>
    <w:rsid w:val="00E57F03"/>
    <w:rsid w:val="00EC3F6C"/>
    <w:rsid w:val="00ED5CBA"/>
    <w:rsid w:val="00FA77CA"/>
    <w:rsid w:val="00FD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2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21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2022-03-28T10:19:00Z</cp:lastPrinted>
  <dcterms:created xsi:type="dcterms:W3CDTF">2022-08-12T10:55:00Z</dcterms:created>
  <dcterms:modified xsi:type="dcterms:W3CDTF">2022-08-12T10:55:00Z</dcterms:modified>
</cp:coreProperties>
</file>