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A8A57" w14:textId="77777777" w:rsidR="00A13D00" w:rsidRDefault="00A13D00" w:rsidP="00434D84">
      <w:pPr>
        <w:tabs>
          <w:tab w:val="right" w:pos="8787"/>
        </w:tabs>
        <w:spacing w:before="0"/>
        <w:jc w:val="right"/>
        <w:rPr>
          <w:rFonts w:ascii="Times New Roman" w:hAnsi="Times New Roman"/>
          <w:b/>
          <w:bCs/>
          <w:sz w:val="32"/>
          <w:szCs w:val="32"/>
          <w:lang w:val="en-GB"/>
        </w:rPr>
      </w:pPr>
    </w:p>
    <w:p w14:paraId="667CCBBF" w14:textId="353BF173" w:rsidR="006B605B" w:rsidRDefault="00A13D00" w:rsidP="00434D84">
      <w:pPr>
        <w:tabs>
          <w:tab w:val="right" w:pos="8787"/>
        </w:tabs>
        <w:spacing w:before="0"/>
        <w:jc w:val="right"/>
        <w:rPr>
          <w:rFonts w:ascii="Times New Roman" w:hAnsi="Times New Roman"/>
          <w:b/>
          <w:bCs/>
          <w:sz w:val="32"/>
          <w:szCs w:val="32"/>
          <w:lang w:val="en-GB"/>
        </w:rPr>
      </w:pPr>
      <w:r>
        <w:rPr>
          <w:rFonts w:ascii="Times New Roman" w:hAnsi="Times New Roman"/>
          <w:b/>
          <w:bCs/>
          <w:noProof/>
          <w:sz w:val="32"/>
          <w:szCs w:val="32"/>
          <w:lang w:val="en-GB"/>
        </w:rPr>
        <w:drawing>
          <wp:anchor distT="0" distB="0" distL="114300" distR="114300" simplePos="0" relativeHeight="251658240" behindDoc="0" locked="0" layoutInCell="1" allowOverlap="1" wp14:anchorId="5AD7A5D9" wp14:editId="0ECEFCB4">
            <wp:simplePos x="0" y="0"/>
            <wp:positionH relativeFrom="column">
              <wp:posOffset>2799715</wp:posOffset>
            </wp:positionH>
            <wp:positionV relativeFrom="paragraph">
              <wp:posOffset>69850</wp:posOffset>
            </wp:positionV>
            <wp:extent cx="810895" cy="80454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D84">
        <w:rPr>
          <w:rFonts w:ascii="Times New Roman" w:hAnsi="Times New Roman"/>
          <w:b/>
          <w:bCs/>
          <w:sz w:val="32"/>
          <w:szCs w:val="32"/>
          <w:lang w:val="en-GB"/>
        </w:rPr>
        <w:t xml:space="preserve">            </w:t>
      </w:r>
    </w:p>
    <w:p w14:paraId="3B26253F" w14:textId="7D498A60" w:rsidR="00A13D00" w:rsidRPr="00A13D00" w:rsidRDefault="00A13D00" w:rsidP="00A13D00">
      <w:pPr>
        <w:tabs>
          <w:tab w:val="right" w:pos="8787"/>
        </w:tabs>
        <w:spacing w:before="0" w:after="0"/>
        <w:jc w:val="right"/>
        <w:rPr>
          <w:rFonts w:ascii="Times New Roman" w:hAnsi="Times New Roman"/>
          <w:b/>
          <w:bCs/>
          <w:sz w:val="32"/>
          <w:szCs w:val="32"/>
          <w:lang w:val="en-GB"/>
        </w:rPr>
      </w:pPr>
      <w:r w:rsidRPr="00A13D00">
        <w:rPr>
          <w:rFonts w:eastAsia="Calibri" w:cs="Arial"/>
          <w:snapToGrid/>
          <w:color w:val="5B9BD5"/>
          <w:sz w:val="18"/>
          <w:szCs w:val="18"/>
          <w:lang w:val="en-GB"/>
        </w:rPr>
        <w:t xml:space="preserve">CENTAR KOMPETENCIJA – HRANA </w:t>
      </w:r>
    </w:p>
    <w:p w14:paraId="416FABB1" w14:textId="77777777" w:rsidR="00A13D00" w:rsidRPr="00A13D00" w:rsidRDefault="00A13D00" w:rsidP="00A13D00">
      <w:pPr>
        <w:tabs>
          <w:tab w:val="center" w:pos="4536"/>
          <w:tab w:val="right" w:pos="9072"/>
        </w:tabs>
        <w:suppressAutoHyphens/>
        <w:autoSpaceDN w:val="0"/>
        <w:spacing w:before="0" w:after="0"/>
        <w:jc w:val="right"/>
        <w:textAlignment w:val="baseline"/>
        <w:rPr>
          <w:rFonts w:eastAsia="Calibri" w:cs="Arial"/>
          <w:snapToGrid/>
          <w:color w:val="5B9BD5"/>
          <w:sz w:val="18"/>
          <w:szCs w:val="18"/>
          <w:lang w:val="en-GB"/>
        </w:rPr>
      </w:pPr>
      <w:r w:rsidRPr="00A13D00">
        <w:rPr>
          <w:rFonts w:eastAsia="Calibri" w:cs="Arial"/>
          <w:snapToGrid/>
          <w:color w:val="5B9BD5"/>
          <w:sz w:val="18"/>
          <w:szCs w:val="18"/>
          <w:lang w:val="en-GB"/>
        </w:rPr>
        <w:t>I BIOEKONOMIJA d.o.o.</w:t>
      </w:r>
    </w:p>
    <w:p w14:paraId="741A7BEA" w14:textId="77777777" w:rsidR="00A13D00" w:rsidRPr="00A13D00" w:rsidRDefault="00A13D00" w:rsidP="00A13D00">
      <w:pPr>
        <w:tabs>
          <w:tab w:val="center" w:pos="4536"/>
          <w:tab w:val="right" w:pos="9072"/>
        </w:tabs>
        <w:suppressAutoHyphens/>
        <w:autoSpaceDN w:val="0"/>
        <w:spacing w:before="0" w:after="0"/>
        <w:jc w:val="right"/>
        <w:textAlignment w:val="baseline"/>
        <w:rPr>
          <w:rFonts w:eastAsia="Calibri" w:cs="Arial"/>
          <w:snapToGrid/>
          <w:color w:val="5B9BD5"/>
          <w:sz w:val="18"/>
          <w:szCs w:val="18"/>
          <w:lang w:val="en-GB"/>
        </w:rPr>
      </w:pPr>
      <w:r w:rsidRPr="00A13D00">
        <w:rPr>
          <w:rFonts w:eastAsia="Calibri" w:cs="Arial"/>
          <w:snapToGrid/>
          <w:color w:val="5B9BD5"/>
          <w:sz w:val="18"/>
          <w:szCs w:val="18"/>
          <w:lang w:val="en-GB"/>
        </w:rPr>
        <w:t xml:space="preserve">za </w:t>
      </w:r>
      <w:proofErr w:type="spellStart"/>
      <w:r w:rsidRPr="00A13D00">
        <w:rPr>
          <w:rFonts w:eastAsia="Calibri" w:cs="Arial"/>
          <w:snapToGrid/>
          <w:color w:val="5B9BD5"/>
          <w:sz w:val="18"/>
          <w:szCs w:val="18"/>
          <w:lang w:val="en-GB"/>
        </w:rPr>
        <w:t>proizvodnju</w:t>
      </w:r>
      <w:proofErr w:type="spellEnd"/>
      <w:r w:rsidRPr="00A13D00">
        <w:rPr>
          <w:rFonts w:eastAsia="Calibri" w:cs="Arial"/>
          <w:snapToGrid/>
          <w:color w:val="5B9BD5"/>
          <w:sz w:val="18"/>
          <w:szCs w:val="18"/>
          <w:lang w:val="en-GB"/>
        </w:rPr>
        <w:t xml:space="preserve"> </w:t>
      </w:r>
      <w:proofErr w:type="spellStart"/>
      <w:r w:rsidRPr="00A13D00">
        <w:rPr>
          <w:rFonts w:eastAsia="Calibri" w:cs="Arial"/>
          <w:snapToGrid/>
          <w:color w:val="5B9BD5"/>
          <w:sz w:val="18"/>
          <w:szCs w:val="18"/>
          <w:lang w:val="en-GB"/>
        </w:rPr>
        <w:t>i</w:t>
      </w:r>
      <w:proofErr w:type="spellEnd"/>
      <w:r w:rsidRPr="00A13D00">
        <w:rPr>
          <w:rFonts w:eastAsia="Calibri" w:cs="Arial"/>
          <w:snapToGrid/>
          <w:color w:val="5B9BD5"/>
          <w:sz w:val="18"/>
          <w:szCs w:val="18"/>
          <w:lang w:val="en-GB"/>
        </w:rPr>
        <w:t xml:space="preserve"> </w:t>
      </w:r>
      <w:proofErr w:type="spellStart"/>
      <w:r w:rsidRPr="00A13D00">
        <w:rPr>
          <w:rFonts w:eastAsia="Calibri" w:cs="Arial"/>
          <w:snapToGrid/>
          <w:color w:val="5B9BD5"/>
          <w:sz w:val="18"/>
          <w:szCs w:val="18"/>
          <w:lang w:val="en-GB"/>
        </w:rPr>
        <w:t>usluge</w:t>
      </w:r>
      <w:proofErr w:type="spellEnd"/>
    </w:p>
    <w:p w14:paraId="45B3FC22" w14:textId="77777777" w:rsidR="00A13D00" w:rsidRDefault="00A13D00" w:rsidP="00434D84">
      <w:pPr>
        <w:tabs>
          <w:tab w:val="right" w:pos="8787"/>
        </w:tabs>
        <w:spacing w:before="0"/>
        <w:jc w:val="right"/>
        <w:rPr>
          <w:rFonts w:ascii="Times New Roman" w:hAnsi="Times New Roman"/>
          <w:b/>
          <w:bCs/>
          <w:sz w:val="32"/>
          <w:szCs w:val="32"/>
          <w:lang w:val="en-GB"/>
        </w:rPr>
      </w:pPr>
    </w:p>
    <w:p w14:paraId="17443C62" w14:textId="0255EB99" w:rsidR="002913F7" w:rsidRDefault="00A13D00" w:rsidP="00721B30">
      <w:pPr>
        <w:spacing w:before="0"/>
        <w:jc w:val="right"/>
        <w:rPr>
          <w:rFonts w:ascii="Times New Roman" w:hAnsi="Times New Roman"/>
          <w:b/>
          <w:bCs/>
          <w:sz w:val="32"/>
          <w:szCs w:val="32"/>
          <w:lang w:val="en-GB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  <w:lang w:val="en-GB"/>
        </w:rPr>
        <w:t>O</w:t>
      </w:r>
      <w:r w:rsidR="00067A72">
        <w:rPr>
          <w:rFonts w:ascii="Times New Roman" w:hAnsi="Times New Roman"/>
          <w:b/>
          <w:bCs/>
          <w:sz w:val="32"/>
          <w:szCs w:val="32"/>
          <w:lang w:val="en-GB"/>
        </w:rPr>
        <w:t>djel</w:t>
      </w:r>
      <w:proofErr w:type="spellEnd"/>
      <w:r w:rsidR="00067A72">
        <w:rPr>
          <w:rFonts w:ascii="Times New Roman" w:hAnsi="Times New Roman"/>
          <w:b/>
          <w:bCs/>
          <w:sz w:val="32"/>
          <w:szCs w:val="32"/>
          <w:lang w:val="en-GB"/>
        </w:rPr>
        <w:t xml:space="preserve"> </w:t>
      </w:r>
      <w:proofErr w:type="spellStart"/>
      <w:r w:rsidR="00067A72">
        <w:rPr>
          <w:rFonts w:ascii="Times New Roman" w:hAnsi="Times New Roman"/>
          <w:b/>
          <w:bCs/>
          <w:sz w:val="32"/>
          <w:szCs w:val="32"/>
          <w:lang w:val="en-GB"/>
        </w:rPr>
        <w:t>Tovarnik</w:t>
      </w:r>
      <w:proofErr w:type="spellEnd"/>
    </w:p>
    <w:p w14:paraId="3C2E2032" w14:textId="77777777" w:rsidR="00434D84" w:rsidRDefault="00434D84" w:rsidP="00721B30">
      <w:pPr>
        <w:rPr>
          <w:rFonts w:ascii="Times New Roman" w:hAnsi="Times New Roman"/>
          <w:b/>
          <w:bCs/>
          <w:sz w:val="32"/>
          <w:szCs w:val="32"/>
          <w:lang w:val="en-GB"/>
        </w:rPr>
      </w:pPr>
    </w:p>
    <w:p w14:paraId="1297AB91" w14:textId="4A2F25E5" w:rsidR="00721B30" w:rsidRDefault="00721B30" w:rsidP="00721B30">
      <w:pPr>
        <w:jc w:val="center"/>
        <w:rPr>
          <w:rFonts w:ascii="Calibri" w:hAnsi="Calibri" w:cs="Calibri"/>
          <w:color w:val="C00000"/>
          <w:sz w:val="36"/>
          <w:szCs w:val="36"/>
        </w:rPr>
      </w:pPr>
      <w:r w:rsidRPr="000445C7">
        <w:rPr>
          <w:rFonts w:ascii="Calibri" w:hAnsi="Calibri" w:cs="Calibri"/>
          <w:b/>
          <w:bCs/>
          <w:color w:val="C00000"/>
          <w:sz w:val="36"/>
          <w:szCs w:val="36"/>
        </w:rPr>
        <w:t>Poziv na prijavu za trening program iz područja „Prerada povrća“</w:t>
      </w:r>
      <w:r w:rsidR="00995E59" w:rsidRPr="000445C7">
        <w:rPr>
          <w:rFonts w:ascii="Calibri" w:hAnsi="Calibri" w:cs="Calibri"/>
          <w:b/>
          <w:bCs/>
          <w:color w:val="C00000"/>
          <w:sz w:val="36"/>
          <w:szCs w:val="36"/>
        </w:rPr>
        <w:t xml:space="preserve"> i  tr</w:t>
      </w:r>
      <w:r w:rsidR="006B605B">
        <w:rPr>
          <w:rFonts w:ascii="Calibri" w:hAnsi="Calibri" w:cs="Calibri"/>
          <w:b/>
          <w:bCs/>
          <w:color w:val="C00000"/>
          <w:sz w:val="36"/>
          <w:szCs w:val="36"/>
        </w:rPr>
        <w:t>e</w:t>
      </w:r>
      <w:r w:rsidR="00995E59" w:rsidRPr="000445C7">
        <w:rPr>
          <w:rFonts w:ascii="Calibri" w:hAnsi="Calibri" w:cs="Calibri"/>
          <w:b/>
          <w:bCs/>
          <w:color w:val="C00000"/>
          <w:sz w:val="36"/>
          <w:szCs w:val="36"/>
        </w:rPr>
        <w:t>ning program ”Zaštita biljaka</w:t>
      </w:r>
      <w:r w:rsidR="00995E59" w:rsidRPr="000445C7">
        <w:rPr>
          <w:rFonts w:ascii="Calibri" w:hAnsi="Calibri" w:cs="Calibri"/>
          <w:color w:val="C00000"/>
          <w:sz w:val="36"/>
          <w:szCs w:val="36"/>
        </w:rPr>
        <w:t>”</w:t>
      </w:r>
    </w:p>
    <w:p w14:paraId="4DA135C3" w14:textId="1E4CBB88" w:rsidR="00434D84" w:rsidRPr="00DD31BA" w:rsidRDefault="00434D84" w:rsidP="00DD31BA">
      <w:pPr>
        <w:jc w:val="center"/>
        <w:rPr>
          <w:rFonts w:ascii="Calibri" w:hAnsi="Calibri" w:cs="Calibri"/>
          <w:i/>
          <w:iCs/>
          <w:color w:val="2E74B5" w:themeColor="accent1" w:themeShade="BF"/>
          <w:sz w:val="36"/>
          <w:szCs w:val="36"/>
        </w:rPr>
      </w:pPr>
      <w:r w:rsidRPr="00DD31BA">
        <w:rPr>
          <w:rFonts w:ascii="Calibri" w:hAnsi="Calibri" w:cs="Calibri"/>
          <w:color w:val="2E74B5" w:themeColor="accent1" w:themeShade="BF"/>
          <w:sz w:val="36"/>
          <w:szCs w:val="36"/>
        </w:rPr>
        <w:t>(</w:t>
      </w:r>
      <w:r w:rsidR="00DD31BA" w:rsidRPr="00DD31BA">
        <w:rPr>
          <w:rFonts w:ascii="Calibri" w:hAnsi="Calibri" w:cs="Calibri"/>
          <w:i/>
          <w:iCs/>
          <w:color w:val="2E74B5" w:themeColor="accent1" w:themeShade="BF"/>
          <w:sz w:val="36"/>
          <w:szCs w:val="36"/>
        </w:rPr>
        <w:t>prijava se može poslati za oba trening programa ili samo za jedan)</w:t>
      </w:r>
    </w:p>
    <w:p w14:paraId="37777729" w14:textId="77777777" w:rsidR="00995E59" w:rsidRDefault="00995E59" w:rsidP="00721B30">
      <w:pPr>
        <w:jc w:val="center"/>
        <w:rPr>
          <w:rFonts w:ascii="Calibri" w:hAnsi="Calibri" w:cs="Calibri"/>
          <w:color w:val="5B9BD5" w:themeColor="accent1"/>
          <w:sz w:val="36"/>
          <w:szCs w:val="36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8777"/>
      </w:tblGrid>
      <w:tr w:rsidR="00995E59" w14:paraId="4976FF0D" w14:textId="77777777" w:rsidTr="00F721AA">
        <w:tc>
          <w:tcPr>
            <w:tcW w:w="8777" w:type="dxa"/>
            <w:shd w:val="clear" w:color="auto" w:fill="8EAADB" w:themeFill="accent5" w:themeFillTint="99"/>
          </w:tcPr>
          <w:p w14:paraId="2F4A1E3E" w14:textId="4C0EBA16" w:rsidR="00995E59" w:rsidRPr="00995E59" w:rsidRDefault="00995E59" w:rsidP="00721B30">
            <w:pPr>
              <w:jc w:val="center"/>
              <w:rPr>
                <w:rFonts w:ascii="Calibri" w:hAnsi="Calibri" w:cs="Calibri"/>
                <w:b/>
                <w:bCs/>
                <w:color w:val="5B9BD5" w:themeColor="accent1"/>
                <w:sz w:val="28"/>
                <w:szCs w:val="28"/>
              </w:rPr>
            </w:pPr>
            <w:bookmarkStart w:id="0" w:name="_Hlk92796620"/>
            <w:r w:rsidRPr="00F721AA">
              <w:rPr>
                <w:rFonts w:ascii="Calibri" w:hAnsi="Calibri" w:cs="Calibri"/>
                <w:b/>
                <w:bCs/>
                <w:color w:val="1F3864" w:themeColor="accent5" w:themeShade="80"/>
                <w:sz w:val="28"/>
                <w:szCs w:val="28"/>
              </w:rPr>
              <w:t>trening program iz područja „</w:t>
            </w:r>
            <w:bookmarkStart w:id="1" w:name="_Hlk93318255"/>
            <w:r w:rsidRPr="00F721AA">
              <w:rPr>
                <w:rFonts w:ascii="Calibri" w:hAnsi="Calibri" w:cs="Calibri"/>
                <w:b/>
                <w:bCs/>
                <w:color w:val="1F3864" w:themeColor="accent5" w:themeShade="80"/>
                <w:sz w:val="28"/>
                <w:szCs w:val="28"/>
              </w:rPr>
              <w:t>Prerada povrća</w:t>
            </w:r>
            <w:bookmarkEnd w:id="1"/>
            <w:r w:rsidRPr="00F721AA">
              <w:rPr>
                <w:rFonts w:ascii="Calibri" w:hAnsi="Calibri" w:cs="Calibri"/>
                <w:b/>
                <w:bCs/>
                <w:color w:val="1F3864" w:themeColor="accent5" w:themeShade="80"/>
                <w:sz w:val="28"/>
                <w:szCs w:val="28"/>
              </w:rPr>
              <w:t>“</w:t>
            </w:r>
          </w:p>
        </w:tc>
      </w:tr>
      <w:tr w:rsidR="00995E59" w14:paraId="69861F96" w14:textId="77777777" w:rsidTr="00F721AA">
        <w:tc>
          <w:tcPr>
            <w:tcW w:w="8777" w:type="dxa"/>
            <w:shd w:val="clear" w:color="auto" w:fill="D9E2F3" w:themeFill="accent5" w:themeFillTint="33"/>
          </w:tcPr>
          <w:p w14:paraId="7523627C" w14:textId="0CDF21F9" w:rsidR="00995E59" w:rsidRPr="00995E59" w:rsidRDefault="00995E59" w:rsidP="00995E59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U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sklopu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projekta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entrikom</w:t>
            </w:r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NET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provodit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će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se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trening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program „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PRERADA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en-GB"/>
              </w:rPr>
              <w:t>POVRĆA</w:t>
            </w:r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“</w:t>
            </w:r>
            <w:r w:rsidR="000445C7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u</w:t>
            </w:r>
            <w:proofErr w:type="gram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sklopu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Centra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kompetencija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d.o.o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hrana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i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bioekonomija</w:t>
            </w:r>
            <w:proofErr w:type="spellEnd"/>
            <w:r w:rsidR="005A4394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5A4394">
              <w:rPr>
                <w:rFonts w:ascii="Times New Roman" w:hAnsi="Times New Roman"/>
                <w:sz w:val="22"/>
                <w:szCs w:val="22"/>
                <w:lang w:val="en-GB"/>
              </w:rPr>
              <w:t>odjel</w:t>
            </w:r>
            <w:proofErr w:type="spellEnd"/>
            <w:r w:rsidR="005A4394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A4394">
              <w:rPr>
                <w:rFonts w:ascii="Times New Roman" w:hAnsi="Times New Roman"/>
                <w:sz w:val="22"/>
                <w:szCs w:val="22"/>
                <w:lang w:val="en-GB"/>
              </w:rPr>
              <w:t>Tovarnik</w:t>
            </w:r>
            <w:proofErr w:type="spellEnd"/>
            <w:r w:rsidR="005A4394">
              <w:rPr>
                <w:rFonts w:ascii="Times New Roman" w:hAnsi="Times New Roman"/>
                <w:sz w:val="22"/>
                <w:szCs w:val="22"/>
                <w:lang w:val="en-GB"/>
              </w:rPr>
              <w:t>.</w:t>
            </w:r>
          </w:p>
        </w:tc>
      </w:tr>
      <w:tr w:rsidR="00995E59" w14:paraId="3A5B32B8" w14:textId="77777777" w:rsidTr="00F721AA">
        <w:tc>
          <w:tcPr>
            <w:tcW w:w="8777" w:type="dxa"/>
            <w:shd w:val="clear" w:color="auto" w:fill="D9E2F3" w:themeFill="accent5" w:themeFillTint="33"/>
          </w:tcPr>
          <w:p w14:paraId="5976B719" w14:textId="183BC1DF" w:rsidR="00995E59" w:rsidRPr="00995E59" w:rsidRDefault="00995E59" w:rsidP="00995E59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Trening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program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održavati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će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se u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prostorijama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“stare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GB"/>
              </w:rPr>
              <w:t>ambulante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GB"/>
              </w:rPr>
              <w:t>”</w:t>
            </w:r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u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opremljenoj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učionici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na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adresi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A. G.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GB"/>
              </w:rPr>
              <w:t>Matoša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26,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Tovarnik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.</w:t>
            </w:r>
          </w:p>
        </w:tc>
      </w:tr>
      <w:tr w:rsidR="00995E59" w14:paraId="692C6E3B" w14:textId="77777777" w:rsidTr="00F721AA">
        <w:tc>
          <w:tcPr>
            <w:tcW w:w="8777" w:type="dxa"/>
            <w:shd w:val="clear" w:color="auto" w:fill="D9E2F3" w:themeFill="accent5" w:themeFillTint="33"/>
          </w:tcPr>
          <w:p w14:paraId="57B58141" w14:textId="03BF8120" w:rsidR="00995E59" w:rsidRPr="00995E59" w:rsidRDefault="00995E59" w:rsidP="00995E59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Početak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obuke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planiran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GB"/>
              </w:rPr>
              <w:t>početkom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GB"/>
              </w:rPr>
              <w:t>veljače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2022</w:t>
            </w:r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.</w:t>
            </w:r>
          </w:p>
        </w:tc>
      </w:tr>
      <w:tr w:rsidR="00995E59" w14:paraId="216D4B07" w14:textId="77777777" w:rsidTr="00F721AA">
        <w:tc>
          <w:tcPr>
            <w:tcW w:w="8777" w:type="dxa"/>
            <w:shd w:val="clear" w:color="auto" w:fill="D9E2F3" w:themeFill="accent5" w:themeFillTint="33"/>
          </w:tcPr>
          <w:p w14:paraId="43A2B133" w14:textId="77777777" w:rsidR="00995E59" w:rsidRPr="006B605B" w:rsidRDefault="00995E59" w:rsidP="00472386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B605B">
              <w:rPr>
                <w:rFonts w:ascii="Times New Roman" w:hAnsi="Times New Roman"/>
                <w:b/>
                <w:bCs/>
                <w:sz w:val="22"/>
                <w:szCs w:val="22"/>
              </w:rPr>
              <w:t>Kome je namijenjena obuka?</w:t>
            </w:r>
          </w:p>
          <w:p w14:paraId="688DC28B" w14:textId="622FE350" w:rsidR="00995E59" w:rsidRPr="006B605B" w:rsidRDefault="00C336F7" w:rsidP="00995E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605B">
              <w:rPr>
                <w:rFonts w:ascii="Times New Roman" w:hAnsi="Times New Roman"/>
                <w:sz w:val="22"/>
                <w:szCs w:val="22"/>
              </w:rPr>
              <w:t xml:space="preserve">Trening program </w:t>
            </w:r>
            <w:r w:rsidR="006B6B93" w:rsidRPr="006B605B">
              <w:rPr>
                <w:rFonts w:ascii="Times New Roman" w:hAnsi="Times New Roman"/>
                <w:sz w:val="22"/>
                <w:szCs w:val="22"/>
              </w:rPr>
              <w:t>“</w:t>
            </w:r>
            <w:r w:rsidRPr="006B605B">
              <w:rPr>
                <w:rFonts w:ascii="Times New Roman" w:hAnsi="Times New Roman"/>
                <w:sz w:val="22"/>
                <w:szCs w:val="22"/>
              </w:rPr>
              <w:t>Prerada povrća</w:t>
            </w:r>
            <w:r w:rsidR="006B6B93" w:rsidRPr="006B605B">
              <w:rPr>
                <w:rFonts w:ascii="Times New Roman" w:hAnsi="Times New Roman"/>
                <w:sz w:val="22"/>
                <w:szCs w:val="22"/>
              </w:rPr>
              <w:t>”</w:t>
            </w:r>
            <w:r w:rsidRPr="006B605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bookmarkStart w:id="2" w:name="_Hlk93318401"/>
            <w:r w:rsidRPr="006B605B">
              <w:rPr>
                <w:rFonts w:ascii="Times New Roman" w:hAnsi="Times New Roman"/>
                <w:sz w:val="22"/>
                <w:szCs w:val="22"/>
              </w:rPr>
              <w:t>namijenjen je svim osobama koje se žele upoznati sa značajem i praktičnim mogućnostima u području prerade povrća radi unapređenja poslovanja, poljoprivrednicima koji žele proširiti svoje postojeće znanje i steći novo iskustvo, te zainteresiranim nezaposlenim osobama.</w:t>
            </w:r>
            <w:bookmarkEnd w:id="2"/>
          </w:p>
        </w:tc>
      </w:tr>
      <w:tr w:rsidR="00995E59" w14:paraId="62D439C6" w14:textId="77777777" w:rsidTr="00F721AA">
        <w:tc>
          <w:tcPr>
            <w:tcW w:w="8777" w:type="dxa"/>
            <w:shd w:val="clear" w:color="auto" w:fill="D9E2F3" w:themeFill="accent5" w:themeFillTint="33"/>
          </w:tcPr>
          <w:p w14:paraId="5F406B8F" w14:textId="77777777" w:rsidR="00995E59" w:rsidRPr="00721B30" w:rsidRDefault="00995E59" w:rsidP="00C336F7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721B30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Kakva</w:t>
            </w:r>
            <w:proofErr w:type="spellEnd"/>
            <w:r w:rsidRPr="00721B30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1B30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znanja</w:t>
            </w:r>
            <w:proofErr w:type="spellEnd"/>
            <w:r w:rsidRPr="00721B30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1B30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ćete</w:t>
            </w:r>
            <w:proofErr w:type="spellEnd"/>
            <w:r w:rsidRPr="00721B30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1B30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steći</w:t>
            </w:r>
            <w:proofErr w:type="spellEnd"/>
            <w:r w:rsidRPr="00721B30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?</w:t>
            </w:r>
          </w:p>
          <w:p w14:paraId="0CE54285" w14:textId="712E90EC" w:rsidR="00C336F7" w:rsidRPr="00C336F7" w:rsidRDefault="00C336F7" w:rsidP="00C336F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>Primjena</w:t>
            </w:r>
            <w:proofErr w:type="spellEnd"/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>stečenih</w:t>
            </w:r>
            <w:proofErr w:type="spellEnd"/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>znanja</w:t>
            </w:r>
            <w:proofErr w:type="spellEnd"/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u </w:t>
            </w:r>
            <w:proofErr w:type="spellStart"/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>teoriji</w:t>
            </w:r>
            <w:proofErr w:type="spellEnd"/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i </w:t>
            </w:r>
            <w:proofErr w:type="spellStart"/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>praksi</w:t>
            </w:r>
            <w:proofErr w:type="spellEnd"/>
          </w:p>
          <w:p w14:paraId="5235AE60" w14:textId="77777777" w:rsidR="00C336F7" w:rsidRPr="00C336F7" w:rsidRDefault="00C336F7" w:rsidP="00C336F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>Znanje</w:t>
            </w:r>
            <w:proofErr w:type="spellEnd"/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>i</w:t>
            </w:r>
            <w:proofErr w:type="spellEnd"/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>praktične</w:t>
            </w:r>
            <w:proofErr w:type="spellEnd"/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>mogućnosti</w:t>
            </w:r>
            <w:proofErr w:type="spellEnd"/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u </w:t>
            </w:r>
            <w:proofErr w:type="spellStart"/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>unapređenju</w:t>
            </w:r>
            <w:proofErr w:type="spellEnd"/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>poslovanja</w:t>
            </w:r>
            <w:proofErr w:type="spellEnd"/>
          </w:p>
          <w:p w14:paraId="78E42108" w14:textId="14DE3E81" w:rsidR="00995E59" w:rsidRPr="00995E59" w:rsidRDefault="00C336F7" w:rsidP="00C336F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>Poboljšano</w:t>
            </w:r>
            <w:proofErr w:type="spellEnd"/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>znanje</w:t>
            </w:r>
            <w:proofErr w:type="spellEnd"/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>sudionika</w:t>
            </w:r>
            <w:proofErr w:type="spellEnd"/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o </w:t>
            </w:r>
            <w:proofErr w:type="spellStart"/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>mogućnostima</w:t>
            </w:r>
            <w:proofErr w:type="spellEnd"/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u </w:t>
            </w:r>
            <w:proofErr w:type="spellStart"/>
            <w:r w:rsidR="006B6B93">
              <w:rPr>
                <w:rFonts w:ascii="Times New Roman" w:hAnsi="Times New Roman"/>
                <w:sz w:val="22"/>
                <w:szCs w:val="22"/>
                <w:lang w:val="en-GB"/>
              </w:rPr>
              <w:t>području</w:t>
            </w:r>
            <w:proofErr w:type="spellEnd"/>
            <w:r w:rsidR="006B6B93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>prerad</w:t>
            </w:r>
            <w:r w:rsidR="006B6B93">
              <w:rPr>
                <w:rFonts w:ascii="Times New Roman" w:hAnsi="Times New Roman"/>
                <w:sz w:val="22"/>
                <w:szCs w:val="22"/>
                <w:lang w:val="en-GB"/>
              </w:rPr>
              <w:t>e</w:t>
            </w:r>
            <w:proofErr w:type="spellEnd"/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>povrća</w:t>
            </w:r>
            <w:proofErr w:type="spellEnd"/>
          </w:p>
        </w:tc>
      </w:tr>
      <w:tr w:rsidR="00995E59" w14:paraId="255CB9C1" w14:textId="77777777" w:rsidTr="00F721AA">
        <w:tc>
          <w:tcPr>
            <w:tcW w:w="8777" w:type="dxa"/>
            <w:shd w:val="clear" w:color="auto" w:fill="D9E2F3" w:themeFill="accent5" w:themeFillTint="33"/>
          </w:tcPr>
          <w:p w14:paraId="23C1280C" w14:textId="77777777" w:rsidR="00995E59" w:rsidRPr="00995E59" w:rsidRDefault="00995E59" w:rsidP="006B6B93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995E59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Kako</w:t>
            </w:r>
            <w:proofErr w:type="spellEnd"/>
            <w:r w:rsidRPr="00995E59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 xml:space="preserve"> se </w:t>
            </w:r>
            <w:proofErr w:type="spellStart"/>
            <w:r w:rsidRPr="00995E59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prijaviti</w:t>
            </w:r>
            <w:proofErr w:type="spellEnd"/>
            <w:r w:rsidRPr="00995E59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?</w:t>
            </w:r>
          </w:p>
          <w:p w14:paraId="48B8B956" w14:textId="77777777" w:rsidR="006B6B93" w:rsidRDefault="00995E59" w:rsidP="006B6B93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Obuka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je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besplatna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za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sve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polaznike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, a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broj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mjesta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je </w:t>
            </w:r>
            <w:proofErr w:type="spellStart"/>
            <w:r w:rsidRPr="006B6B93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ograničen</w:t>
            </w:r>
            <w:proofErr w:type="spellEnd"/>
            <w:r w:rsidRPr="006B6B93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B6B93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na</w:t>
            </w:r>
            <w:proofErr w:type="spellEnd"/>
            <w:r w:rsidRPr="006B6B93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 xml:space="preserve"> 15</w:t>
            </w:r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. </w:t>
            </w:r>
          </w:p>
          <w:p w14:paraId="1DF399B7" w14:textId="308CD205" w:rsidR="00995E59" w:rsidRPr="00995E59" w:rsidRDefault="00995E59" w:rsidP="006B6B93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Rok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za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prijavu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je </w:t>
            </w:r>
            <w:proofErr w:type="gramStart"/>
            <w:r w:rsidR="00067A72" w:rsidRPr="00067A72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1</w:t>
            </w:r>
            <w:r w:rsidR="006918E5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3</w:t>
            </w:r>
            <w:r w:rsidRPr="00067A72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.</w:t>
            </w:r>
            <w:r w:rsidRPr="006B6B93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veljače</w:t>
            </w:r>
            <w:proofErr w:type="gramEnd"/>
            <w:r w:rsidRPr="006B6B93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 xml:space="preserve"> 2022.</w:t>
            </w:r>
          </w:p>
        </w:tc>
      </w:tr>
      <w:tr w:rsidR="00995E59" w14:paraId="735F396F" w14:textId="77777777" w:rsidTr="00F721AA">
        <w:tc>
          <w:tcPr>
            <w:tcW w:w="8777" w:type="dxa"/>
            <w:shd w:val="clear" w:color="auto" w:fill="D9E2F3" w:themeFill="accent5" w:themeFillTint="33"/>
          </w:tcPr>
          <w:p w14:paraId="7A9CFB3C" w14:textId="00983156" w:rsidR="00995E59" w:rsidRPr="00995E59" w:rsidRDefault="00995E59" w:rsidP="00995E59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Prijavni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obrazac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moguće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je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pronaći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klikom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na</w:t>
            </w:r>
            <w:proofErr w:type="spellEnd"/>
            <w:r w:rsidR="00975273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hyperlink r:id="rId9" w:history="1">
              <w:r w:rsidR="00DD3AF7" w:rsidRPr="00BB0C0B">
                <w:rPr>
                  <w:rStyle w:val="Hiperveza"/>
                  <w:rFonts w:ascii="Times New Roman" w:hAnsi="Times New Roman"/>
                  <w:sz w:val="22"/>
                  <w:szCs w:val="22"/>
                  <w:lang w:val="en-GB"/>
                </w:rPr>
                <w:t>https://forms.office.com/r/rF50MP5eV3</w:t>
              </w:r>
            </w:hyperlink>
            <w:r w:rsidR="00DD3AF7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, </w:t>
            </w:r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a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više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informacija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dobiti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na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matea.petricevic5@gmail.com</w:t>
            </w:r>
          </w:p>
        </w:tc>
      </w:tr>
      <w:bookmarkEnd w:id="0"/>
    </w:tbl>
    <w:p w14:paraId="0415502F" w14:textId="272F13FF" w:rsidR="00472386" w:rsidRPr="00B87E70" w:rsidRDefault="00472386" w:rsidP="00434D84">
      <w:pPr>
        <w:rPr>
          <w:rFonts w:ascii="Calibri" w:hAnsi="Calibri" w:cs="Calibri"/>
          <w:color w:val="5B9BD5" w:themeColor="accent1"/>
          <w:sz w:val="36"/>
          <w:szCs w:val="36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8777"/>
      </w:tblGrid>
      <w:tr w:rsidR="000445C7" w:rsidRPr="00995E59" w14:paraId="43E1C6F3" w14:textId="77777777" w:rsidTr="00143087">
        <w:tc>
          <w:tcPr>
            <w:tcW w:w="8777" w:type="dxa"/>
            <w:shd w:val="clear" w:color="auto" w:fill="C5E0B3" w:themeFill="accent6" w:themeFillTint="66"/>
          </w:tcPr>
          <w:p w14:paraId="64239396" w14:textId="3D77860F" w:rsidR="000445C7" w:rsidRPr="00995E59" w:rsidRDefault="000445C7" w:rsidP="00143087">
            <w:pPr>
              <w:jc w:val="center"/>
              <w:rPr>
                <w:rFonts w:ascii="Calibri" w:hAnsi="Calibri" w:cs="Calibri"/>
                <w:b/>
                <w:bCs/>
                <w:color w:val="5B9BD5" w:themeColor="accent1"/>
                <w:sz w:val="28"/>
                <w:szCs w:val="28"/>
              </w:rPr>
            </w:pPr>
            <w:r w:rsidRPr="000445C7">
              <w:rPr>
                <w:rFonts w:ascii="Calibri" w:hAnsi="Calibri" w:cs="Calibri"/>
                <w:b/>
                <w:bCs/>
                <w:color w:val="385623" w:themeColor="accent6" w:themeShade="80"/>
                <w:sz w:val="28"/>
                <w:szCs w:val="28"/>
              </w:rPr>
              <w:t>trening program iz područja „</w:t>
            </w:r>
            <w:bookmarkStart w:id="3" w:name="_Hlk93318266"/>
            <w:r>
              <w:rPr>
                <w:rFonts w:ascii="Calibri" w:hAnsi="Calibri" w:cs="Calibri"/>
                <w:b/>
                <w:bCs/>
                <w:color w:val="385623" w:themeColor="accent6" w:themeShade="80"/>
                <w:sz w:val="28"/>
                <w:szCs w:val="28"/>
              </w:rPr>
              <w:t>Zaštita biljaka</w:t>
            </w:r>
            <w:bookmarkEnd w:id="3"/>
            <w:r w:rsidRPr="000445C7">
              <w:rPr>
                <w:rFonts w:ascii="Calibri" w:hAnsi="Calibri" w:cs="Calibri"/>
                <w:b/>
                <w:bCs/>
                <w:color w:val="385623" w:themeColor="accent6" w:themeShade="80"/>
                <w:sz w:val="28"/>
                <w:szCs w:val="28"/>
              </w:rPr>
              <w:t>“</w:t>
            </w:r>
          </w:p>
        </w:tc>
      </w:tr>
      <w:tr w:rsidR="000445C7" w:rsidRPr="00995E59" w14:paraId="7EDDF8F5" w14:textId="77777777" w:rsidTr="00143087">
        <w:tc>
          <w:tcPr>
            <w:tcW w:w="8777" w:type="dxa"/>
            <w:shd w:val="clear" w:color="auto" w:fill="E2EFD9" w:themeFill="accent6" w:themeFillTint="33"/>
          </w:tcPr>
          <w:p w14:paraId="479A2082" w14:textId="6726FDA2" w:rsidR="000445C7" w:rsidRPr="00995E59" w:rsidRDefault="000445C7" w:rsidP="00143087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U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sklopu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projekta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entrikom</w:t>
            </w:r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NET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provodit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će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se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trening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program „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ZAŠTITA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en-GB"/>
              </w:rPr>
              <w:t>BILJAKA</w:t>
            </w:r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“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u</w:t>
            </w:r>
            <w:proofErr w:type="gram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sklopu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Centra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kompetencija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d.o.o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hrana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i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bioekonomija</w:t>
            </w:r>
            <w:proofErr w:type="spellEnd"/>
            <w:r w:rsidR="005A4394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5A4394">
              <w:rPr>
                <w:rFonts w:ascii="Times New Roman" w:hAnsi="Times New Roman"/>
                <w:sz w:val="22"/>
                <w:szCs w:val="22"/>
                <w:lang w:val="en-GB"/>
              </w:rPr>
              <w:t>odjel</w:t>
            </w:r>
            <w:proofErr w:type="spellEnd"/>
            <w:r w:rsidR="005A4394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A4394">
              <w:rPr>
                <w:rFonts w:ascii="Times New Roman" w:hAnsi="Times New Roman"/>
                <w:sz w:val="22"/>
                <w:szCs w:val="22"/>
                <w:lang w:val="en-GB"/>
              </w:rPr>
              <w:t>Tovarnik</w:t>
            </w:r>
            <w:proofErr w:type="spellEnd"/>
            <w:r w:rsidR="005A4394">
              <w:rPr>
                <w:rFonts w:ascii="Times New Roman" w:hAnsi="Times New Roman"/>
                <w:sz w:val="22"/>
                <w:szCs w:val="22"/>
                <w:lang w:val="en-GB"/>
              </w:rPr>
              <w:t>.</w:t>
            </w:r>
          </w:p>
        </w:tc>
      </w:tr>
      <w:tr w:rsidR="000445C7" w:rsidRPr="00995E59" w14:paraId="630406AF" w14:textId="77777777" w:rsidTr="00143087">
        <w:tc>
          <w:tcPr>
            <w:tcW w:w="8777" w:type="dxa"/>
            <w:shd w:val="clear" w:color="auto" w:fill="E2EFD9" w:themeFill="accent6" w:themeFillTint="33"/>
          </w:tcPr>
          <w:p w14:paraId="24A4D820" w14:textId="77777777" w:rsidR="000445C7" w:rsidRPr="00995E59" w:rsidRDefault="000445C7" w:rsidP="00143087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Trening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program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održavati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će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se u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prostorijama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“stare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GB"/>
              </w:rPr>
              <w:t>ambulante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GB"/>
              </w:rPr>
              <w:t>”</w:t>
            </w:r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u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opremljenoj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učionici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na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adresi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A. G.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GB"/>
              </w:rPr>
              <w:t>Matoša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26,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Tovarnik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.</w:t>
            </w:r>
          </w:p>
        </w:tc>
      </w:tr>
      <w:tr w:rsidR="000445C7" w:rsidRPr="00995E59" w14:paraId="78FBCB8B" w14:textId="77777777" w:rsidTr="00143087">
        <w:tc>
          <w:tcPr>
            <w:tcW w:w="8777" w:type="dxa"/>
            <w:shd w:val="clear" w:color="auto" w:fill="E2EFD9" w:themeFill="accent6" w:themeFillTint="33"/>
          </w:tcPr>
          <w:p w14:paraId="2C815738" w14:textId="77777777" w:rsidR="000445C7" w:rsidRPr="00995E59" w:rsidRDefault="000445C7" w:rsidP="00143087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Početak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obuke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planiran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GB"/>
              </w:rPr>
              <w:t>početkom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GB"/>
              </w:rPr>
              <w:t>veljače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2022</w:t>
            </w:r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.</w:t>
            </w:r>
          </w:p>
        </w:tc>
      </w:tr>
      <w:tr w:rsidR="000445C7" w:rsidRPr="00995E59" w14:paraId="52412CB0" w14:textId="77777777" w:rsidTr="00143087">
        <w:tc>
          <w:tcPr>
            <w:tcW w:w="8777" w:type="dxa"/>
            <w:shd w:val="clear" w:color="auto" w:fill="E2EFD9" w:themeFill="accent6" w:themeFillTint="33"/>
          </w:tcPr>
          <w:p w14:paraId="6EBC8948" w14:textId="77777777" w:rsidR="000445C7" w:rsidRPr="006B605B" w:rsidRDefault="000445C7" w:rsidP="00472386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B605B">
              <w:rPr>
                <w:rFonts w:ascii="Times New Roman" w:hAnsi="Times New Roman"/>
                <w:b/>
                <w:bCs/>
                <w:sz w:val="22"/>
                <w:szCs w:val="22"/>
              </w:rPr>
              <w:t>Kome je namijenjena obuka?</w:t>
            </w:r>
          </w:p>
          <w:p w14:paraId="51EB7DAD" w14:textId="7FCB76D9" w:rsidR="000445C7" w:rsidRPr="006B605B" w:rsidRDefault="00472386" w:rsidP="001430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605B">
              <w:rPr>
                <w:rFonts w:ascii="Times New Roman" w:hAnsi="Times New Roman"/>
                <w:sz w:val="22"/>
                <w:szCs w:val="22"/>
              </w:rPr>
              <w:t xml:space="preserve">Trening program “Zaštita biljaka” </w:t>
            </w:r>
            <w:bookmarkStart w:id="4" w:name="_Hlk93318324"/>
            <w:r w:rsidRPr="006B605B">
              <w:rPr>
                <w:rFonts w:ascii="Times New Roman" w:hAnsi="Times New Roman"/>
                <w:sz w:val="22"/>
                <w:szCs w:val="22"/>
              </w:rPr>
              <w:t>namijenjen je svim osobama koje se žele upoznati sa značajem i praktičnim mogućnostima u području zaštite biljaka radi unapređenja poslovanja, poljoprivrednicima koji žele proširiti svoje postojeće znanje i steći novo iskustvo, te zainteresiranim nezaposlenim osobama.</w:t>
            </w:r>
            <w:bookmarkEnd w:id="4"/>
          </w:p>
        </w:tc>
      </w:tr>
      <w:tr w:rsidR="000445C7" w:rsidRPr="00995E59" w14:paraId="68D821ED" w14:textId="77777777" w:rsidTr="00143087">
        <w:tc>
          <w:tcPr>
            <w:tcW w:w="8777" w:type="dxa"/>
            <w:shd w:val="clear" w:color="auto" w:fill="E2EFD9" w:themeFill="accent6" w:themeFillTint="33"/>
          </w:tcPr>
          <w:p w14:paraId="04B3084C" w14:textId="77777777" w:rsidR="00472386" w:rsidRPr="00721B30" w:rsidRDefault="00472386" w:rsidP="00472386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721B30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Kakva</w:t>
            </w:r>
            <w:proofErr w:type="spellEnd"/>
            <w:r w:rsidRPr="00721B30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1B30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znanja</w:t>
            </w:r>
            <w:proofErr w:type="spellEnd"/>
            <w:r w:rsidRPr="00721B30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1B30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ćete</w:t>
            </w:r>
            <w:proofErr w:type="spellEnd"/>
            <w:r w:rsidRPr="00721B30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1B30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steći</w:t>
            </w:r>
            <w:proofErr w:type="spellEnd"/>
            <w:r w:rsidRPr="00721B30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?</w:t>
            </w:r>
          </w:p>
          <w:p w14:paraId="63520993" w14:textId="77777777" w:rsidR="00472386" w:rsidRPr="00C336F7" w:rsidRDefault="00472386" w:rsidP="00472386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>Primjena</w:t>
            </w:r>
            <w:proofErr w:type="spellEnd"/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>stečenih</w:t>
            </w:r>
            <w:proofErr w:type="spellEnd"/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>znanja</w:t>
            </w:r>
            <w:proofErr w:type="spellEnd"/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u </w:t>
            </w:r>
            <w:proofErr w:type="spellStart"/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>teoriji</w:t>
            </w:r>
            <w:proofErr w:type="spellEnd"/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i </w:t>
            </w:r>
            <w:proofErr w:type="spellStart"/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>praksi</w:t>
            </w:r>
            <w:proofErr w:type="spellEnd"/>
          </w:p>
          <w:p w14:paraId="5D462E8F" w14:textId="77777777" w:rsidR="00472386" w:rsidRPr="00C336F7" w:rsidRDefault="00472386" w:rsidP="00472386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>Znanje</w:t>
            </w:r>
            <w:proofErr w:type="spellEnd"/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>i</w:t>
            </w:r>
            <w:proofErr w:type="spellEnd"/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>praktične</w:t>
            </w:r>
            <w:proofErr w:type="spellEnd"/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>mogućnosti</w:t>
            </w:r>
            <w:proofErr w:type="spellEnd"/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u </w:t>
            </w:r>
            <w:proofErr w:type="spellStart"/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>unapređenju</w:t>
            </w:r>
            <w:proofErr w:type="spellEnd"/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>poslovanja</w:t>
            </w:r>
            <w:proofErr w:type="spellEnd"/>
          </w:p>
          <w:p w14:paraId="5487626F" w14:textId="6E23D4AA" w:rsidR="000445C7" w:rsidRPr="00995E59" w:rsidRDefault="00472386" w:rsidP="00472386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>Poboljšano</w:t>
            </w:r>
            <w:proofErr w:type="spellEnd"/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>znanje</w:t>
            </w:r>
            <w:proofErr w:type="spellEnd"/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>sudionika</w:t>
            </w:r>
            <w:proofErr w:type="spellEnd"/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o </w:t>
            </w:r>
            <w:proofErr w:type="spellStart"/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>mogućnostima</w:t>
            </w:r>
            <w:proofErr w:type="spellEnd"/>
            <w:r w:rsidRPr="00C336F7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GB"/>
              </w:rPr>
              <w:t>području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GB"/>
              </w:rPr>
              <w:t>zaštite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GB"/>
              </w:rPr>
              <w:t>biljaka</w:t>
            </w:r>
            <w:proofErr w:type="spellEnd"/>
          </w:p>
        </w:tc>
      </w:tr>
      <w:tr w:rsidR="000445C7" w:rsidRPr="00995E59" w14:paraId="7621AA40" w14:textId="77777777" w:rsidTr="00143087">
        <w:tc>
          <w:tcPr>
            <w:tcW w:w="8777" w:type="dxa"/>
            <w:shd w:val="clear" w:color="auto" w:fill="E2EFD9" w:themeFill="accent6" w:themeFillTint="33"/>
          </w:tcPr>
          <w:p w14:paraId="469A66A0" w14:textId="77777777" w:rsidR="000445C7" w:rsidRPr="00995E59" w:rsidRDefault="000445C7" w:rsidP="00143087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995E59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Kako</w:t>
            </w:r>
            <w:proofErr w:type="spellEnd"/>
            <w:r w:rsidRPr="00995E59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 xml:space="preserve"> se </w:t>
            </w:r>
            <w:proofErr w:type="spellStart"/>
            <w:r w:rsidRPr="00995E59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prijaviti</w:t>
            </w:r>
            <w:proofErr w:type="spellEnd"/>
            <w:r w:rsidRPr="00995E59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?</w:t>
            </w:r>
          </w:p>
          <w:p w14:paraId="41C7E089" w14:textId="77777777" w:rsidR="000445C7" w:rsidRDefault="000445C7" w:rsidP="000445C7">
            <w:pPr>
              <w:spacing w:before="0" w:after="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Obuka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je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besplatna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za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sve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polaznike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, a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broj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mjesta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je </w:t>
            </w:r>
            <w:proofErr w:type="spellStart"/>
            <w:r w:rsidRPr="000445C7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ograničen</w:t>
            </w:r>
            <w:proofErr w:type="spellEnd"/>
            <w:r w:rsidRPr="000445C7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445C7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na</w:t>
            </w:r>
            <w:proofErr w:type="spellEnd"/>
            <w:r w:rsidRPr="000445C7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 xml:space="preserve"> 15.</w:t>
            </w:r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</w:p>
          <w:p w14:paraId="2C5FE6B0" w14:textId="33F4FD68" w:rsidR="000445C7" w:rsidRPr="00995E59" w:rsidRDefault="000445C7" w:rsidP="000445C7">
            <w:pPr>
              <w:spacing w:before="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Rok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za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prijavu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je </w:t>
            </w:r>
            <w:proofErr w:type="gramStart"/>
            <w:r w:rsidR="00067A72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1</w:t>
            </w:r>
            <w:r w:rsidR="006918E5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3</w:t>
            </w:r>
            <w:r w:rsidRPr="000445C7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.veljače</w:t>
            </w:r>
            <w:proofErr w:type="gramEnd"/>
            <w:r w:rsidRPr="000445C7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 xml:space="preserve"> 2022.</w:t>
            </w:r>
          </w:p>
        </w:tc>
      </w:tr>
      <w:tr w:rsidR="000445C7" w:rsidRPr="00995E59" w14:paraId="3EF25A33" w14:textId="77777777" w:rsidTr="00143087">
        <w:tc>
          <w:tcPr>
            <w:tcW w:w="8777" w:type="dxa"/>
            <w:shd w:val="clear" w:color="auto" w:fill="E2EFD9" w:themeFill="accent6" w:themeFillTint="33"/>
          </w:tcPr>
          <w:p w14:paraId="048D61EC" w14:textId="77B4E57A" w:rsidR="000445C7" w:rsidRPr="00995E59" w:rsidRDefault="000445C7" w:rsidP="00143087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Prijavni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obrazac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moguće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je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pronaći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klikom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na</w:t>
            </w:r>
            <w:proofErr w:type="spellEnd"/>
            <w:r w:rsidR="00C4159A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hyperlink r:id="rId10" w:history="1">
              <w:r w:rsidR="00C4159A" w:rsidRPr="00BB0C0B">
                <w:rPr>
                  <w:rStyle w:val="Hiperveza"/>
                  <w:rFonts w:ascii="Times New Roman" w:hAnsi="Times New Roman"/>
                  <w:sz w:val="22"/>
                  <w:szCs w:val="22"/>
                  <w:lang w:val="en-GB"/>
                </w:rPr>
                <w:t>https://forms.office.com/r/kXiTqyp93T</w:t>
              </w:r>
            </w:hyperlink>
            <w:r w:rsidR="00C4159A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, a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više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informacija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dobiti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>na</w:t>
            </w:r>
            <w:proofErr w:type="spellEnd"/>
            <w:r w:rsidRPr="00721B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matea.petricevic5@gmail.com</w:t>
            </w:r>
          </w:p>
        </w:tc>
      </w:tr>
    </w:tbl>
    <w:p w14:paraId="6D5E60CF" w14:textId="77777777" w:rsidR="00067A72" w:rsidRDefault="00067A72" w:rsidP="00721B30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8777"/>
      </w:tblGrid>
      <w:tr w:rsidR="00067A72" w14:paraId="5D79EEAF" w14:textId="77777777" w:rsidTr="00DD31BA">
        <w:trPr>
          <w:trHeight w:val="3331"/>
        </w:trPr>
        <w:tc>
          <w:tcPr>
            <w:tcW w:w="8777" w:type="dxa"/>
          </w:tcPr>
          <w:p w14:paraId="59E8C386" w14:textId="1C851B73" w:rsidR="000E175F" w:rsidRPr="00AB1711" w:rsidRDefault="00067A72" w:rsidP="000E175F">
            <w:pPr>
              <w:jc w:val="both"/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</w:pPr>
            <w:proofErr w:type="spellStart"/>
            <w:r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Projekt</w:t>
            </w:r>
            <w:proofErr w:type="spellEnd"/>
            <w:r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B171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n-GB"/>
              </w:rPr>
              <w:t>centrikomNET</w:t>
            </w:r>
            <w:proofErr w:type="spellEnd"/>
            <w:r w:rsidRPr="00AB1711"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  <w:t xml:space="preserve">- </w:t>
            </w:r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“Enhancement of competitiveness of transnational business competence </w:t>
            </w:r>
            <w:proofErr w:type="spellStart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centers</w:t>
            </w:r>
            <w:proofErr w:type="spellEnd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 and networks” / “</w:t>
            </w:r>
            <w:proofErr w:type="spellStart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Konkurentnosti</w:t>
            </w:r>
            <w:proofErr w:type="spellEnd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transnacionalnih</w:t>
            </w:r>
            <w:proofErr w:type="spellEnd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centara</w:t>
            </w:r>
            <w:proofErr w:type="spellEnd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i</w:t>
            </w:r>
            <w:proofErr w:type="spellEnd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mreža</w:t>
            </w:r>
            <w:proofErr w:type="spellEnd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poslovnih</w:t>
            </w:r>
            <w:proofErr w:type="spellEnd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kompetencija</w:t>
            </w:r>
            <w:proofErr w:type="spellEnd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”, </w:t>
            </w:r>
            <w:proofErr w:type="spellStart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Projekt</w:t>
            </w:r>
            <w:proofErr w:type="spellEnd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 u </w:t>
            </w:r>
            <w:proofErr w:type="spellStart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partnerstvu</w:t>
            </w:r>
            <w:proofErr w:type="spellEnd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implementiraju</w:t>
            </w:r>
            <w:proofErr w:type="spellEnd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Općina</w:t>
            </w:r>
            <w:proofErr w:type="spellEnd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Stari</w:t>
            </w:r>
            <w:proofErr w:type="spellEnd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Jankovci</w:t>
            </w:r>
            <w:proofErr w:type="spellEnd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nositelj</w:t>
            </w:r>
            <w:proofErr w:type="spellEnd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implementacija</w:t>
            </w:r>
            <w:proofErr w:type="spellEnd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, LP), </w:t>
            </w:r>
            <w:proofErr w:type="spellStart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Općina</w:t>
            </w:r>
            <w:proofErr w:type="spellEnd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Tovarnik</w:t>
            </w:r>
            <w:proofErr w:type="spellEnd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 (partner), </w:t>
            </w:r>
            <w:proofErr w:type="spellStart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Razvojna</w:t>
            </w:r>
            <w:proofErr w:type="spellEnd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agencija</w:t>
            </w:r>
            <w:proofErr w:type="spellEnd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Žepče</w:t>
            </w:r>
            <w:proofErr w:type="spellEnd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 (partner), </w:t>
            </w:r>
            <w:proofErr w:type="spellStart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Unija</w:t>
            </w:r>
            <w:proofErr w:type="spellEnd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poslodavaca</w:t>
            </w:r>
            <w:proofErr w:type="spellEnd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Crne</w:t>
            </w:r>
            <w:proofErr w:type="spellEnd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 Gore (partner) </w:t>
            </w:r>
            <w:proofErr w:type="spellStart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i</w:t>
            </w:r>
            <w:proofErr w:type="spellEnd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Centar</w:t>
            </w:r>
            <w:proofErr w:type="spellEnd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kompetencija</w:t>
            </w:r>
            <w:proofErr w:type="spellEnd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 d.o.o. za </w:t>
            </w:r>
            <w:proofErr w:type="spellStart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istraživanje</w:t>
            </w:r>
            <w:proofErr w:type="spellEnd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i</w:t>
            </w:r>
            <w:proofErr w:type="spellEnd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razvoj</w:t>
            </w:r>
            <w:proofErr w:type="spellEnd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 (partner). </w:t>
            </w:r>
            <w:proofErr w:type="spellStart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Projekt</w:t>
            </w:r>
            <w:proofErr w:type="spellEnd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 je </w:t>
            </w:r>
            <w:proofErr w:type="spellStart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odobren</w:t>
            </w:r>
            <w:proofErr w:type="spellEnd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 za </w:t>
            </w:r>
            <w:proofErr w:type="spellStart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financiranje</w:t>
            </w:r>
            <w:proofErr w:type="spellEnd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 u </w:t>
            </w:r>
            <w:proofErr w:type="spellStart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okviru</w:t>
            </w:r>
            <w:proofErr w:type="spellEnd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drugog</w:t>
            </w:r>
            <w:proofErr w:type="spellEnd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poziva</w:t>
            </w:r>
            <w:proofErr w:type="spellEnd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 za </w:t>
            </w:r>
            <w:proofErr w:type="spellStart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dostavu</w:t>
            </w:r>
            <w:proofErr w:type="spellEnd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projektnih</w:t>
            </w:r>
            <w:proofErr w:type="spellEnd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prijedloga</w:t>
            </w:r>
            <w:proofErr w:type="spellEnd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 u </w:t>
            </w:r>
            <w:proofErr w:type="spellStart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okviru</w:t>
            </w:r>
            <w:proofErr w:type="spellEnd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programa</w:t>
            </w:r>
            <w:proofErr w:type="spellEnd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prekogranične</w:t>
            </w:r>
            <w:proofErr w:type="spellEnd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suradnje</w:t>
            </w:r>
            <w:proofErr w:type="spellEnd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 INTERREG – IPA CBC Hrvatska-Bosna </w:t>
            </w:r>
            <w:proofErr w:type="spellStart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i</w:t>
            </w:r>
            <w:proofErr w:type="spellEnd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 Hercegovina-</w:t>
            </w:r>
            <w:proofErr w:type="spellStart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Crna</w:t>
            </w:r>
            <w:proofErr w:type="spellEnd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 Gora 2014. – 2020. </w:t>
            </w:r>
            <w:proofErr w:type="spellStart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Trajanje</w:t>
            </w:r>
            <w:proofErr w:type="spellEnd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projekta</w:t>
            </w:r>
            <w:proofErr w:type="spellEnd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 je </w:t>
            </w:r>
            <w:r w:rsidR="00501A8E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24</w:t>
            </w:r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mjesec</w:t>
            </w:r>
            <w:r w:rsidR="00501A8E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a</w:t>
            </w:r>
            <w:proofErr w:type="spellEnd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 (</w:t>
            </w:r>
            <w:r w:rsidR="00501A8E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01.08</w:t>
            </w:r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.20</w:t>
            </w:r>
            <w:r w:rsidR="00501A8E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20</w:t>
            </w:r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. –</w:t>
            </w:r>
            <w:r w:rsidR="00501A8E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31.07</w:t>
            </w:r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.20</w:t>
            </w:r>
            <w:r w:rsidR="00501A8E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22</w:t>
            </w:r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.), a </w:t>
            </w:r>
            <w:proofErr w:type="spellStart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ukupan</w:t>
            </w:r>
            <w:proofErr w:type="spellEnd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proračun</w:t>
            </w:r>
            <w:proofErr w:type="spellEnd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 je 6</w:t>
            </w:r>
            <w:r w:rsidR="00501A8E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59</w:t>
            </w:r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.</w:t>
            </w:r>
            <w:r w:rsidR="00501A8E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563</w:t>
            </w:r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,</w:t>
            </w:r>
            <w:r w:rsidR="00501A8E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58</w:t>
            </w:r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 EUR, od </w:t>
            </w:r>
            <w:proofErr w:type="spellStart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čega</w:t>
            </w:r>
            <w:proofErr w:type="spellEnd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 EU </w:t>
            </w:r>
            <w:proofErr w:type="spellStart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financira</w:t>
            </w:r>
            <w:proofErr w:type="spellEnd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 85% </w:t>
            </w:r>
            <w:proofErr w:type="spellStart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dok</w:t>
            </w:r>
            <w:proofErr w:type="spellEnd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 15% </w:t>
            </w:r>
            <w:proofErr w:type="spellStart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sufinanciraju</w:t>
            </w:r>
            <w:proofErr w:type="spellEnd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partneri</w:t>
            </w:r>
            <w:proofErr w:type="spellEnd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na</w:t>
            </w:r>
            <w:proofErr w:type="spellEnd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projektu</w:t>
            </w:r>
            <w:proofErr w:type="spellEnd"/>
            <w:r w:rsidR="000E175F"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en-GB"/>
              </w:rPr>
              <w:t>.</w:t>
            </w:r>
          </w:p>
          <w:p w14:paraId="3CD549B8" w14:textId="03BC01D8" w:rsidR="00067A72" w:rsidRPr="00DD31BA" w:rsidRDefault="00AB1711" w:rsidP="00721B30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hr-HR"/>
              </w:rPr>
            </w:pPr>
            <w:r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hr-HR"/>
              </w:rPr>
              <w:t xml:space="preserve">Više informacija o radu i uslugama Centara poslovnih kompetencija u Žepču (BiH), Starim </w:t>
            </w:r>
            <w:proofErr w:type="spellStart"/>
            <w:r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hr-HR"/>
              </w:rPr>
              <w:t>Jankovcima</w:t>
            </w:r>
            <w:proofErr w:type="spellEnd"/>
            <w:r w:rsidRPr="00AB1711">
              <w:rPr>
                <w:rFonts w:ascii="Times New Roman" w:hAnsi="Times New Roman"/>
                <w:i/>
                <w:iCs/>
                <w:color w:val="AEAAAA" w:themeColor="background2" w:themeShade="BF"/>
                <w:sz w:val="22"/>
                <w:szCs w:val="22"/>
                <w:lang w:val="hr-HR"/>
              </w:rPr>
              <w:t xml:space="preserve"> (RH) i Podgorici (CG) možete naći na web stranci </w:t>
            </w:r>
            <w:hyperlink r:id="rId11" w:history="1">
              <w:r w:rsidRPr="00AB1711">
                <w:rPr>
                  <w:rStyle w:val="Hiperveza"/>
                  <w:rFonts w:ascii="Times New Roman" w:hAnsi="Times New Roman"/>
                  <w:i/>
                  <w:iCs/>
                  <w:sz w:val="22"/>
                  <w:szCs w:val="22"/>
                  <w:lang w:val="hr-HR"/>
                </w:rPr>
                <w:t>https://centrikom.org/</w:t>
              </w:r>
            </w:hyperlink>
          </w:p>
        </w:tc>
      </w:tr>
    </w:tbl>
    <w:p w14:paraId="09858C98" w14:textId="77777777" w:rsidR="00067A72" w:rsidRPr="00721B30" w:rsidRDefault="00067A72" w:rsidP="00721B30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sectPr w:rsidR="00067A72" w:rsidRPr="00721B30" w:rsidSect="0040595A">
      <w:headerReference w:type="default" r:id="rId12"/>
      <w:footerReference w:type="first" r:id="rId13"/>
      <w:footnotePr>
        <w:numRestart w:val="eachPage"/>
      </w:footnotePr>
      <w:type w:val="oddPage"/>
      <w:pgSz w:w="11906" w:h="16838"/>
      <w:pgMar w:top="709" w:right="1418" w:bottom="1134" w:left="1134" w:header="720" w:footer="469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43279" w14:textId="77777777" w:rsidR="009F2003" w:rsidRDefault="009F2003">
      <w:r>
        <w:separator/>
      </w:r>
    </w:p>
  </w:endnote>
  <w:endnote w:type="continuationSeparator" w:id="0">
    <w:p w14:paraId="4E237982" w14:textId="77777777" w:rsidR="009F2003" w:rsidRDefault="009F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253B5" w14:textId="77777777" w:rsidR="00E811F3" w:rsidRDefault="00E811F3">
    <w:pPr>
      <w:pStyle w:val="Podnoje"/>
      <w:tabs>
        <w:tab w:val="clear" w:pos="4320"/>
        <w:tab w:val="clear" w:pos="8640"/>
        <w:tab w:val="center" w:pos="4820"/>
        <w:tab w:val="right" w:pos="9639"/>
      </w:tabs>
      <w:spacing w:before="240" w:after="0"/>
      <w:rPr>
        <w:i/>
      </w:rPr>
    </w:pPr>
    <w:r>
      <w:rPr>
        <w:b/>
      </w:rPr>
      <w:t>Version 2005</w:t>
    </w:r>
    <w:r>
      <w:rPr>
        <w:sz w:val="16"/>
      </w:rPr>
      <w:tab/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760195">
      <w:rPr>
        <w:noProof/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1AB2" w14:textId="77777777" w:rsidR="009F2003" w:rsidRDefault="009F2003">
      <w:r>
        <w:separator/>
      </w:r>
    </w:p>
  </w:footnote>
  <w:footnote w:type="continuationSeparator" w:id="0">
    <w:p w14:paraId="30FE08BD" w14:textId="77777777" w:rsidR="009F2003" w:rsidRDefault="009F2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43CC" w14:textId="4CA79F8D" w:rsidR="00064DAB" w:rsidRPr="00064DAB" w:rsidRDefault="006B605B" w:rsidP="00064DAB">
    <w:pPr>
      <w:pStyle w:val="Zaglavlje"/>
      <w:rPr>
        <w:b/>
        <w:bCs/>
        <w:lang w:val="en-GB"/>
      </w:rPr>
    </w:pPr>
    <w:r>
      <w:rPr>
        <w:rFonts w:ascii="Open Sans" w:hAnsi="Open Sans" w:cs="Open Sans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55A0BA77" wp14:editId="26B68C0D">
          <wp:simplePos x="0" y="0"/>
          <wp:positionH relativeFrom="margin">
            <wp:posOffset>-1451610</wp:posOffset>
          </wp:positionH>
          <wp:positionV relativeFrom="page">
            <wp:posOffset>-400050</wp:posOffset>
          </wp:positionV>
          <wp:extent cx="8484040" cy="12000814"/>
          <wp:effectExtent l="0" t="0" r="0" b="0"/>
          <wp:wrapNone/>
          <wp:docPr id="2" name="Picture 3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84040" cy="120008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9AB6638" w14:textId="77777777" w:rsidR="00587120" w:rsidRDefault="00587120" w:rsidP="006B605B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FBC"/>
    <w:multiLevelType w:val="hybridMultilevel"/>
    <w:tmpl w:val="09B6C9AA"/>
    <w:lvl w:ilvl="0" w:tplc="E06E9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27F5"/>
    <w:multiLevelType w:val="hybridMultilevel"/>
    <w:tmpl w:val="174C17F6"/>
    <w:lvl w:ilvl="0" w:tplc="A5EE05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750E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</w:lvl>
  </w:abstractNum>
  <w:abstractNum w:abstractNumId="3" w15:restartNumberingAfterBreak="0">
    <w:nsid w:val="20174280"/>
    <w:multiLevelType w:val="hybridMultilevel"/>
    <w:tmpl w:val="C2B071AC"/>
    <w:lvl w:ilvl="0" w:tplc="E06E9EA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030FAE"/>
    <w:multiLevelType w:val="singleLevel"/>
    <w:tmpl w:val="C2803E56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i w:val="0"/>
        <w:iCs w:val="0"/>
      </w:rPr>
    </w:lvl>
  </w:abstractNum>
  <w:abstractNum w:abstractNumId="5" w15:restartNumberingAfterBreak="0">
    <w:nsid w:val="365215BE"/>
    <w:multiLevelType w:val="hybridMultilevel"/>
    <w:tmpl w:val="E60CEE94"/>
    <w:lvl w:ilvl="0" w:tplc="6558799E">
      <w:start w:val="1"/>
      <w:numFmt w:val="upperLetter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i w:val="0"/>
        <w:iCs w:val="0"/>
      </w:rPr>
    </w:lvl>
    <w:lvl w:ilvl="1" w:tplc="7242BC6A">
      <w:start w:val="1"/>
      <w:numFmt w:val="decimal"/>
      <w:lvlText w:val="%2."/>
      <w:lvlJc w:val="left"/>
      <w:pPr>
        <w:tabs>
          <w:tab w:val="num" w:pos="680"/>
        </w:tabs>
        <w:ind w:left="1134" w:hanging="567"/>
      </w:pPr>
      <w:rPr>
        <w:rFonts w:hint="default"/>
        <w:b/>
        <w:i/>
      </w:rPr>
    </w:lvl>
    <w:lvl w:ilvl="2" w:tplc="25BCE3B4">
      <w:start w:val="1"/>
      <w:numFmt w:val="decimal"/>
      <w:lvlText w:val="%3"/>
      <w:lvlJc w:val="left"/>
      <w:pPr>
        <w:tabs>
          <w:tab w:val="num" w:pos="2550"/>
        </w:tabs>
        <w:ind w:left="2550" w:hanging="57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BA2EE4"/>
    <w:multiLevelType w:val="singleLevel"/>
    <w:tmpl w:val="607E39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69216D6C"/>
    <w:multiLevelType w:val="multilevel"/>
    <w:tmpl w:val="F4D41070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slov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73450F"/>
    <w:rsid w:val="000018B2"/>
    <w:rsid w:val="000021E1"/>
    <w:rsid w:val="00032305"/>
    <w:rsid w:val="00033336"/>
    <w:rsid w:val="00034B67"/>
    <w:rsid w:val="00040153"/>
    <w:rsid w:val="00040CF1"/>
    <w:rsid w:val="00041516"/>
    <w:rsid w:val="000417E2"/>
    <w:rsid w:val="00043159"/>
    <w:rsid w:val="000445C7"/>
    <w:rsid w:val="0004517D"/>
    <w:rsid w:val="00051DD7"/>
    <w:rsid w:val="00056EAA"/>
    <w:rsid w:val="000574F3"/>
    <w:rsid w:val="00063C56"/>
    <w:rsid w:val="00064DAB"/>
    <w:rsid w:val="0006695F"/>
    <w:rsid w:val="00066CBA"/>
    <w:rsid w:val="00067A72"/>
    <w:rsid w:val="00070112"/>
    <w:rsid w:val="000714BB"/>
    <w:rsid w:val="00085CA1"/>
    <w:rsid w:val="00087F35"/>
    <w:rsid w:val="0009286D"/>
    <w:rsid w:val="000A1A71"/>
    <w:rsid w:val="000A65A8"/>
    <w:rsid w:val="000A7A2C"/>
    <w:rsid w:val="000B0983"/>
    <w:rsid w:val="000B1236"/>
    <w:rsid w:val="000B2874"/>
    <w:rsid w:val="000C1EDA"/>
    <w:rsid w:val="000C4AE6"/>
    <w:rsid w:val="000C6880"/>
    <w:rsid w:val="000D24E3"/>
    <w:rsid w:val="000D2B44"/>
    <w:rsid w:val="000D40DB"/>
    <w:rsid w:val="000D709E"/>
    <w:rsid w:val="000E175F"/>
    <w:rsid w:val="000E7B75"/>
    <w:rsid w:val="000F5F5F"/>
    <w:rsid w:val="000F6CB6"/>
    <w:rsid w:val="000F7C77"/>
    <w:rsid w:val="00100F40"/>
    <w:rsid w:val="00103348"/>
    <w:rsid w:val="00103913"/>
    <w:rsid w:val="00111B28"/>
    <w:rsid w:val="00115916"/>
    <w:rsid w:val="00125DF6"/>
    <w:rsid w:val="00130072"/>
    <w:rsid w:val="001302A7"/>
    <w:rsid w:val="001320DF"/>
    <w:rsid w:val="00136B9D"/>
    <w:rsid w:val="0014659F"/>
    <w:rsid w:val="00150767"/>
    <w:rsid w:val="001515E4"/>
    <w:rsid w:val="001536B3"/>
    <w:rsid w:val="00157DEE"/>
    <w:rsid w:val="001645AC"/>
    <w:rsid w:val="001766D9"/>
    <w:rsid w:val="00181980"/>
    <w:rsid w:val="00183F69"/>
    <w:rsid w:val="00187253"/>
    <w:rsid w:val="001932AF"/>
    <w:rsid w:val="001937B4"/>
    <w:rsid w:val="001952E1"/>
    <w:rsid w:val="001A21CD"/>
    <w:rsid w:val="001B34DB"/>
    <w:rsid w:val="001B5454"/>
    <w:rsid w:val="001C22E1"/>
    <w:rsid w:val="001C62B8"/>
    <w:rsid w:val="001D0532"/>
    <w:rsid w:val="001D20C7"/>
    <w:rsid w:val="001D3CE4"/>
    <w:rsid w:val="001E4648"/>
    <w:rsid w:val="001F410B"/>
    <w:rsid w:val="001F5421"/>
    <w:rsid w:val="002011AB"/>
    <w:rsid w:val="00211E0F"/>
    <w:rsid w:val="00212CBF"/>
    <w:rsid w:val="00216F0D"/>
    <w:rsid w:val="002209F1"/>
    <w:rsid w:val="00220BF7"/>
    <w:rsid w:val="00221A7A"/>
    <w:rsid w:val="00224C44"/>
    <w:rsid w:val="00225CDC"/>
    <w:rsid w:val="002424F7"/>
    <w:rsid w:val="002426D3"/>
    <w:rsid w:val="002442B7"/>
    <w:rsid w:val="002455C7"/>
    <w:rsid w:val="0025137A"/>
    <w:rsid w:val="00254FF6"/>
    <w:rsid w:val="002560BB"/>
    <w:rsid w:val="002561C8"/>
    <w:rsid w:val="0026542C"/>
    <w:rsid w:val="00271700"/>
    <w:rsid w:val="00272A7B"/>
    <w:rsid w:val="0028364A"/>
    <w:rsid w:val="00284064"/>
    <w:rsid w:val="002913F7"/>
    <w:rsid w:val="00294190"/>
    <w:rsid w:val="0029605F"/>
    <w:rsid w:val="002A0041"/>
    <w:rsid w:val="002A0C9B"/>
    <w:rsid w:val="002B6401"/>
    <w:rsid w:val="002C649A"/>
    <w:rsid w:val="002D1FCC"/>
    <w:rsid w:val="002D2FC0"/>
    <w:rsid w:val="002D5423"/>
    <w:rsid w:val="002F1222"/>
    <w:rsid w:val="00302ADA"/>
    <w:rsid w:val="00322263"/>
    <w:rsid w:val="003308C6"/>
    <w:rsid w:val="003409B8"/>
    <w:rsid w:val="00347B7E"/>
    <w:rsid w:val="003502E9"/>
    <w:rsid w:val="00351351"/>
    <w:rsid w:val="00360344"/>
    <w:rsid w:val="003613D2"/>
    <w:rsid w:val="0036307F"/>
    <w:rsid w:val="00371851"/>
    <w:rsid w:val="00371F01"/>
    <w:rsid w:val="003721AD"/>
    <w:rsid w:val="00372540"/>
    <w:rsid w:val="00374EEF"/>
    <w:rsid w:val="00384BAB"/>
    <w:rsid w:val="00387C56"/>
    <w:rsid w:val="003951FD"/>
    <w:rsid w:val="00396B69"/>
    <w:rsid w:val="003A4E4C"/>
    <w:rsid w:val="003D1DD6"/>
    <w:rsid w:val="003D3CAA"/>
    <w:rsid w:val="003D7611"/>
    <w:rsid w:val="003F2FA4"/>
    <w:rsid w:val="003F3B51"/>
    <w:rsid w:val="003F7DB7"/>
    <w:rsid w:val="0040221E"/>
    <w:rsid w:val="00403B68"/>
    <w:rsid w:val="0040595A"/>
    <w:rsid w:val="00405C44"/>
    <w:rsid w:val="00420666"/>
    <w:rsid w:val="004300D4"/>
    <w:rsid w:val="004316F0"/>
    <w:rsid w:val="00434D84"/>
    <w:rsid w:val="00443C77"/>
    <w:rsid w:val="0045310F"/>
    <w:rsid w:val="00454BF6"/>
    <w:rsid w:val="004554CB"/>
    <w:rsid w:val="004607CD"/>
    <w:rsid w:val="00472386"/>
    <w:rsid w:val="004729F0"/>
    <w:rsid w:val="00476560"/>
    <w:rsid w:val="004775D2"/>
    <w:rsid w:val="00483E26"/>
    <w:rsid w:val="004A101E"/>
    <w:rsid w:val="004A1955"/>
    <w:rsid w:val="004A7ED9"/>
    <w:rsid w:val="004B65B7"/>
    <w:rsid w:val="004C35B5"/>
    <w:rsid w:val="004D2FD8"/>
    <w:rsid w:val="004E15E5"/>
    <w:rsid w:val="004E6057"/>
    <w:rsid w:val="004F5C57"/>
    <w:rsid w:val="00501A8E"/>
    <w:rsid w:val="00501FF0"/>
    <w:rsid w:val="005118D5"/>
    <w:rsid w:val="00531A7B"/>
    <w:rsid w:val="00535826"/>
    <w:rsid w:val="00536B4A"/>
    <w:rsid w:val="0054192B"/>
    <w:rsid w:val="00565F20"/>
    <w:rsid w:val="00566A31"/>
    <w:rsid w:val="00575CB0"/>
    <w:rsid w:val="00577CEB"/>
    <w:rsid w:val="00582894"/>
    <w:rsid w:val="00586D6C"/>
    <w:rsid w:val="00587120"/>
    <w:rsid w:val="00591F23"/>
    <w:rsid w:val="00593550"/>
    <w:rsid w:val="00595B61"/>
    <w:rsid w:val="005A4394"/>
    <w:rsid w:val="005B2018"/>
    <w:rsid w:val="005B7521"/>
    <w:rsid w:val="005C0EA1"/>
    <w:rsid w:val="005D246F"/>
    <w:rsid w:val="005E22CC"/>
    <w:rsid w:val="005E788D"/>
    <w:rsid w:val="005F3C51"/>
    <w:rsid w:val="005F427E"/>
    <w:rsid w:val="005F5FCF"/>
    <w:rsid w:val="005F62D0"/>
    <w:rsid w:val="00600191"/>
    <w:rsid w:val="00604028"/>
    <w:rsid w:val="00621075"/>
    <w:rsid w:val="006311FE"/>
    <w:rsid w:val="00633829"/>
    <w:rsid w:val="006408AC"/>
    <w:rsid w:val="00640D24"/>
    <w:rsid w:val="00641199"/>
    <w:rsid w:val="006558D1"/>
    <w:rsid w:val="0066519D"/>
    <w:rsid w:val="0066739C"/>
    <w:rsid w:val="00673AB1"/>
    <w:rsid w:val="00677500"/>
    <w:rsid w:val="0068247E"/>
    <w:rsid w:val="006917B2"/>
    <w:rsid w:val="006918E5"/>
    <w:rsid w:val="00692095"/>
    <w:rsid w:val="006B0759"/>
    <w:rsid w:val="006B0AB1"/>
    <w:rsid w:val="006B605B"/>
    <w:rsid w:val="006B6B93"/>
    <w:rsid w:val="006C2F05"/>
    <w:rsid w:val="006E3026"/>
    <w:rsid w:val="006E56FD"/>
    <w:rsid w:val="006E6880"/>
    <w:rsid w:val="006F43E5"/>
    <w:rsid w:val="00706500"/>
    <w:rsid w:val="00711C72"/>
    <w:rsid w:val="0071243A"/>
    <w:rsid w:val="00715D53"/>
    <w:rsid w:val="00721B30"/>
    <w:rsid w:val="00725090"/>
    <w:rsid w:val="0073450F"/>
    <w:rsid w:val="00744ED3"/>
    <w:rsid w:val="0075384B"/>
    <w:rsid w:val="00757D49"/>
    <w:rsid w:val="00760195"/>
    <w:rsid w:val="007625F7"/>
    <w:rsid w:val="007666CD"/>
    <w:rsid w:val="00776C24"/>
    <w:rsid w:val="00777E99"/>
    <w:rsid w:val="00783F94"/>
    <w:rsid w:val="00792A1B"/>
    <w:rsid w:val="00792F48"/>
    <w:rsid w:val="007A0045"/>
    <w:rsid w:val="007A3795"/>
    <w:rsid w:val="007B65DB"/>
    <w:rsid w:val="007C0BDD"/>
    <w:rsid w:val="007C1656"/>
    <w:rsid w:val="007C75E0"/>
    <w:rsid w:val="007D5FA2"/>
    <w:rsid w:val="007E0CD5"/>
    <w:rsid w:val="007E3D5F"/>
    <w:rsid w:val="007F67B4"/>
    <w:rsid w:val="00805CBB"/>
    <w:rsid w:val="00806CE0"/>
    <w:rsid w:val="00811F58"/>
    <w:rsid w:val="0081418B"/>
    <w:rsid w:val="008227A5"/>
    <w:rsid w:val="00824E61"/>
    <w:rsid w:val="008263E5"/>
    <w:rsid w:val="008272ED"/>
    <w:rsid w:val="00835AA8"/>
    <w:rsid w:val="0084692A"/>
    <w:rsid w:val="00853F9D"/>
    <w:rsid w:val="00854577"/>
    <w:rsid w:val="0085667F"/>
    <w:rsid w:val="008604EA"/>
    <w:rsid w:val="008617F3"/>
    <w:rsid w:val="008677D7"/>
    <w:rsid w:val="00870FD6"/>
    <w:rsid w:val="00877320"/>
    <w:rsid w:val="008808CB"/>
    <w:rsid w:val="008859E6"/>
    <w:rsid w:val="00887516"/>
    <w:rsid w:val="008934F5"/>
    <w:rsid w:val="008A048D"/>
    <w:rsid w:val="008A39B7"/>
    <w:rsid w:val="008A5CEE"/>
    <w:rsid w:val="008D220D"/>
    <w:rsid w:val="008E40E2"/>
    <w:rsid w:val="008F3866"/>
    <w:rsid w:val="009143FD"/>
    <w:rsid w:val="00920A51"/>
    <w:rsid w:val="00922542"/>
    <w:rsid w:val="009251E3"/>
    <w:rsid w:val="0093582A"/>
    <w:rsid w:val="0094670B"/>
    <w:rsid w:val="00965127"/>
    <w:rsid w:val="00972325"/>
    <w:rsid w:val="00975273"/>
    <w:rsid w:val="009761A8"/>
    <w:rsid w:val="00980A42"/>
    <w:rsid w:val="00982254"/>
    <w:rsid w:val="009951C9"/>
    <w:rsid w:val="00995E59"/>
    <w:rsid w:val="009965C9"/>
    <w:rsid w:val="009976B3"/>
    <w:rsid w:val="009A3792"/>
    <w:rsid w:val="009A5A7E"/>
    <w:rsid w:val="009B0CF1"/>
    <w:rsid w:val="009B0E22"/>
    <w:rsid w:val="009B1FBF"/>
    <w:rsid w:val="009B2181"/>
    <w:rsid w:val="009B2F1F"/>
    <w:rsid w:val="009B422E"/>
    <w:rsid w:val="009B4D6F"/>
    <w:rsid w:val="009C0E86"/>
    <w:rsid w:val="009C5328"/>
    <w:rsid w:val="009D2938"/>
    <w:rsid w:val="009E6BB7"/>
    <w:rsid w:val="009F2003"/>
    <w:rsid w:val="009F3126"/>
    <w:rsid w:val="009F73FA"/>
    <w:rsid w:val="00A02B7A"/>
    <w:rsid w:val="00A039CA"/>
    <w:rsid w:val="00A11F12"/>
    <w:rsid w:val="00A1206A"/>
    <w:rsid w:val="00A13D00"/>
    <w:rsid w:val="00A1746F"/>
    <w:rsid w:val="00A2442D"/>
    <w:rsid w:val="00A338AA"/>
    <w:rsid w:val="00A358E8"/>
    <w:rsid w:val="00A512A5"/>
    <w:rsid w:val="00A512C9"/>
    <w:rsid w:val="00A539E4"/>
    <w:rsid w:val="00A62073"/>
    <w:rsid w:val="00A63E3C"/>
    <w:rsid w:val="00A665A2"/>
    <w:rsid w:val="00A75650"/>
    <w:rsid w:val="00A76562"/>
    <w:rsid w:val="00A82F58"/>
    <w:rsid w:val="00A845B1"/>
    <w:rsid w:val="00A96517"/>
    <w:rsid w:val="00A96DE3"/>
    <w:rsid w:val="00AA24A4"/>
    <w:rsid w:val="00AA2CB7"/>
    <w:rsid w:val="00AA4766"/>
    <w:rsid w:val="00AB1711"/>
    <w:rsid w:val="00AB29A9"/>
    <w:rsid w:val="00AB3F5B"/>
    <w:rsid w:val="00AB5ED5"/>
    <w:rsid w:val="00AB66A5"/>
    <w:rsid w:val="00AC02F9"/>
    <w:rsid w:val="00AC2621"/>
    <w:rsid w:val="00AC630C"/>
    <w:rsid w:val="00AC7636"/>
    <w:rsid w:val="00AE6600"/>
    <w:rsid w:val="00AE7D13"/>
    <w:rsid w:val="00AE7D57"/>
    <w:rsid w:val="00AF4052"/>
    <w:rsid w:val="00AF47CA"/>
    <w:rsid w:val="00B066E2"/>
    <w:rsid w:val="00B07102"/>
    <w:rsid w:val="00B07556"/>
    <w:rsid w:val="00B105AA"/>
    <w:rsid w:val="00B1165D"/>
    <w:rsid w:val="00B16AB3"/>
    <w:rsid w:val="00B20440"/>
    <w:rsid w:val="00B22F44"/>
    <w:rsid w:val="00B25F15"/>
    <w:rsid w:val="00B277E4"/>
    <w:rsid w:val="00B3168E"/>
    <w:rsid w:val="00B327C0"/>
    <w:rsid w:val="00B33082"/>
    <w:rsid w:val="00B43CC6"/>
    <w:rsid w:val="00B44DC5"/>
    <w:rsid w:val="00B4772C"/>
    <w:rsid w:val="00B51209"/>
    <w:rsid w:val="00B538DD"/>
    <w:rsid w:val="00B55086"/>
    <w:rsid w:val="00B627E0"/>
    <w:rsid w:val="00B63280"/>
    <w:rsid w:val="00B6629C"/>
    <w:rsid w:val="00B70C0E"/>
    <w:rsid w:val="00B80DE8"/>
    <w:rsid w:val="00B8161D"/>
    <w:rsid w:val="00B81980"/>
    <w:rsid w:val="00B84EBC"/>
    <w:rsid w:val="00B90C14"/>
    <w:rsid w:val="00B9691D"/>
    <w:rsid w:val="00BB56D3"/>
    <w:rsid w:val="00BC6222"/>
    <w:rsid w:val="00BD201F"/>
    <w:rsid w:val="00BD3371"/>
    <w:rsid w:val="00BD7BF7"/>
    <w:rsid w:val="00BF2A29"/>
    <w:rsid w:val="00BF6DA2"/>
    <w:rsid w:val="00C04295"/>
    <w:rsid w:val="00C045B7"/>
    <w:rsid w:val="00C12AF0"/>
    <w:rsid w:val="00C13C29"/>
    <w:rsid w:val="00C17310"/>
    <w:rsid w:val="00C302E1"/>
    <w:rsid w:val="00C3235B"/>
    <w:rsid w:val="00C336F7"/>
    <w:rsid w:val="00C34E40"/>
    <w:rsid w:val="00C3599E"/>
    <w:rsid w:val="00C41328"/>
    <w:rsid w:val="00C4159A"/>
    <w:rsid w:val="00C61312"/>
    <w:rsid w:val="00C720C8"/>
    <w:rsid w:val="00C75CCE"/>
    <w:rsid w:val="00C92434"/>
    <w:rsid w:val="00CA0A32"/>
    <w:rsid w:val="00CA1354"/>
    <w:rsid w:val="00CA6C68"/>
    <w:rsid w:val="00CB0360"/>
    <w:rsid w:val="00CC7DE2"/>
    <w:rsid w:val="00CD7F25"/>
    <w:rsid w:val="00CF0393"/>
    <w:rsid w:val="00CF1B20"/>
    <w:rsid w:val="00CF30C4"/>
    <w:rsid w:val="00CF6CFA"/>
    <w:rsid w:val="00CF794F"/>
    <w:rsid w:val="00D02DC0"/>
    <w:rsid w:val="00D243E7"/>
    <w:rsid w:val="00D24469"/>
    <w:rsid w:val="00D24893"/>
    <w:rsid w:val="00D2701B"/>
    <w:rsid w:val="00D312D2"/>
    <w:rsid w:val="00D33AD1"/>
    <w:rsid w:val="00D36A76"/>
    <w:rsid w:val="00D43612"/>
    <w:rsid w:val="00D45DFD"/>
    <w:rsid w:val="00D52CBF"/>
    <w:rsid w:val="00D576CA"/>
    <w:rsid w:val="00D66F04"/>
    <w:rsid w:val="00D71AF3"/>
    <w:rsid w:val="00D75213"/>
    <w:rsid w:val="00D75724"/>
    <w:rsid w:val="00D80FA6"/>
    <w:rsid w:val="00D83D1B"/>
    <w:rsid w:val="00D873C4"/>
    <w:rsid w:val="00D979C6"/>
    <w:rsid w:val="00DA4AB8"/>
    <w:rsid w:val="00DA5E6E"/>
    <w:rsid w:val="00DB302B"/>
    <w:rsid w:val="00DB4085"/>
    <w:rsid w:val="00DB69FE"/>
    <w:rsid w:val="00DC50E2"/>
    <w:rsid w:val="00DC54A0"/>
    <w:rsid w:val="00DC6C9C"/>
    <w:rsid w:val="00DD0624"/>
    <w:rsid w:val="00DD13B0"/>
    <w:rsid w:val="00DD31BA"/>
    <w:rsid w:val="00DD3AF7"/>
    <w:rsid w:val="00DE13B8"/>
    <w:rsid w:val="00DE42E2"/>
    <w:rsid w:val="00DF7145"/>
    <w:rsid w:val="00DF7327"/>
    <w:rsid w:val="00E12488"/>
    <w:rsid w:val="00E13CDE"/>
    <w:rsid w:val="00E2190B"/>
    <w:rsid w:val="00E228C9"/>
    <w:rsid w:val="00E2489D"/>
    <w:rsid w:val="00E2682A"/>
    <w:rsid w:val="00E2701E"/>
    <w:rsid w:val="00E27678"/>
    <w:rsid w:val="00E31AAB"/>
    <w:rsid w:val="00E340A7"/>
    <w:rsid w:val="00E34208"/>
    <w:rsid w:val="00E37290"/>
    <w:rsid w:val="00E41C6F"/>
    <w:rsid w:val="00E47E02"/>
    <w:rsid w:val="00E52467"/>
    <w:rsid w:val="00E52D98"/>
    <w:rsid w:val="00E54B1B"/>
    <w:rsid w:val="00E571E1"/>
    <w:rsid w:val="00E60A37"/>
    <w:rsid w:val="00E62221"/>
    <w:rsid w:val="00E62923"/>
    <w:rsid w:val="00E730A5"/>
    <w:rsid w:val="00E811F3"/>
    <w:rsid w:val="00E85F91"/>
    <w:rsid w:val="00E926CE"/>
    <w:rsid w:val="00EB06F5"/>
    <w:rsid w:val="00EB407B"/>
    <w:rsid w:val="00ED16E6"/>
    <w:rsid w:val="00EE0ED9"/>
    <w:rsid w:val="00EE2E55"/>
    <w:rsid w:val="00EF1C05"/>
    <w:rsid w:val="00EF25C7"/>
    <w:rsid w:val="00EF3951"/>
    <w:rsid w:val="00EF772F"/>
    <w:rsid w:val="00F02006"/>
    <w:rsid w:val="00F0574A"/>
    <w:rsid w:val="00F16577"/>
    <w:rsid w:val="00F23722"/>
    <w:rsid w:val="00F33A99"/>
    <w:rsid w:val="00F56D4C"/>
    <w:rsid w:val="00F658F3"/>
    <w:rsid w:val="00F6649D"/>
    <w:rsid w:val="00F721AA"/>
    <w:rsid w:val="00F8016B"/>
    <w:rsid w:val="00F804E1"/>
    <w:rsid w:val="00F87F88"/>
    <w:rsid w:val="00F90A9F"/>
    <w:rsid w:val="00F91DF6"/>
    <w:rsid w:val="00F962E3"/>
    <w:rsid w:val="00FA3F66"/>
    <w:rsid w:val="00FB2706"/>
    <w:rsid w:val="00FB3374"/>
    <w:rsid w:val="00FB67DE"/>
    <w:rsid w:val="00FD6371"/>
    <w:rsid w:val="00FD68B9"/>
    <w:rsid w:val="00FD6CB9"/>
    <w:rsid w:val="00FE3081"/>
    <w:rsid w:val="00FE3E3B"/>
    <w:rsid w:val="00F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25D06F"/>
  <w15:chartTrackingRefBased/>
  <w15:docId w15:val="{9332FC52-46D9-4696-B6E7-7FE4E86C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86"/>
    <w:pPr>
      <w:spacing w:before="120" w:after="120"/>
    </w:pPr>
    <w:rPr>
      <w:rFonts w:ascii="Arial" w:hAnsi="Arial"/>
      <w:snapToGrid w:val="0"/>
      <w:lang w:val="sv-SE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Naslov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Naslov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slov6">
    <w:name w:val="heading 6"/>
    <w:basedOn w:val="Normal"/>
    <w:next w:val="Normal"/>
    <w:qFormat/>
    <w:pPr>
      <w:numPr>
        <w:ilvl w:val="5"/>
        <w:numId w:val="1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Naslov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slov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Podnaslov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Uvuenotijeloteksta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Tijeloteksta">
    <w:name w:val="Body Text"/>
    <w:basedOn w:val="Normal"/>
  </w:style>
  <w:style w:type="paragraph" w:styleId="Tijeloteksta-uvlaka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Tijeloteksta-uvlaka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Zaglavlje">
    <w:name w:val="header"/>
    <w:basedOn w:val="Normal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styleId="Tijeloteksta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iperveza">
    <w:name w:val="Hyperlink"/>
    <w:rPr>
      <w:color w:val="0000FF"/>
      <w:u w:val="single"/>
    </w:rPr>
  </w:style>
  <w:style w:type="paragraph" w:styleId="Tekstfusnote">
    <w:name w:val="footnote text"/>
    <w:basedOn w:val="Normal"/>
    <w:semiHidden/>
    <w:rPr>
      <w:lang w:val="fr-FR"/>
    </w:rPr>
  </w:style>
  <w:style w:type="character" w:styleId="Referencafusnote">
    <w:name w:val="footnote reference"/>
    <w:semiHidden/>
    <w:rPr>
      <w:vertAlign w:val="superscript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Naslov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Sadraj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Sadraj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Naglaeno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Sadraj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Sadraj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Sadraj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Sadraj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Sadraj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Sadraj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Sadraj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SlijeenaHiperveza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Reetkatablice">
    <w:name w:val="Table Grid"/>
    <w:basedOn w:val="Obinatablica"/>
    <w:rsid w:val="00F90A9F"/>
    <w:rPr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Tekstbalonia">
    <w:name w:val="Balloon Text"/>
    <w:basedOn w:val="Normal"/>
    <w:semiHidden/>
    <w:rsid w:val="00DE13B8"/>
    <w:rPr>
      <w:rFonts w:ascii="Tahoma" w:hAnsi="Tahoma" w:cs="Tahoma"/>
      <w:sz w:val="16"/>
      <w:szCs w:val="16"/>
    </w:rPr>
  </w:style>
  <w:style w:type="character" w:styleId="Referencakomentara">
    <w:name w:val="annotation reference"/>
    <w:rsid w:val="00B25F15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25F15"/>
  </w:style>
  <w:style w:type="character" w:customStyle="1" w:styleId="TekstkomentaraChar">
    <w:name w:val="Tekst komentara Char"/>
    <w:link w:val="Tekstkomentara"/>
    <w:rsid w:val="00B25F15"/>
    <w:rPr>
      <w:rFonts w:ascii="Arial" w:hAnsi="Arial"/>
      <w:snapToGrid w:val="0"/>
      <w:lang w:val="sv-SE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B25F15"/>
    <w:rPr>
      <w:b/>
      <w:bCs/>
    </w:rPr>
  </w:style>
  <w:style w:type="character" w:customStyle="1" w:styleId="PredmetkomentaraChar">
    <w:name w:val="Predmet komentara Char"/>
    <w:link w:val="Predmetkomentara"/>
    <w:rsid w:val="00B25F15"/>
    <w:rPr>
      <w:rFonts w:ascii="Arial" w:hAnsi="Arial"/>
      <w:b/>
      <w:bCs/>
      <w:snapToGrid w:val="0"/>
      <w:lang w:val="sv-SE" w:eastAsia="en-US"/>
    </w:rPr>
  </w:style>
  <w:style w:type="paragraph" w:styleId="Odlomakpopisa">
    <w:name w:val="List Paragraph"/>
    <w:basedOn w:val="Normal"/>
    <w:uiPriority w:val="34"/>
    <w:qFormat/>
    <w:rsid w:val="00965127"/>
    <w:pPr>
      <w:ind w:left="720"/>
      <w:contextualSpacing/>
    </w:pPr>
  </w:style>
  <w:style w:type="paragraph" w:styleId="HTMLunaprijedoblikovano">
    <w:name w:val="HTML Preformatted"/>
    <w:basedOn w:val="Normal"/>
    <w:link w:val="HTMLunaprijedoblikovanoChar"/>
    <w:rsid w:val="00A338AA"/>
    <w:pPr>
      <w:spacing w:before="0" w:after="0"/>
    </w:pPr>
    <w:rPr>
      <w:rFonts w:ascii="Consolas" w:hAnsi="Consolas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A338AA"/>
    <w:rPr>
      <w:rFonts w:ascii="Consolas" w:hAnsi="Consolas"/>
      <w:snapToGrid w:val="0"/>
      <w:lang w:val="sv-SE"/>
    </w:rPr>
  </w:style>
  <w:style w:type="character" w:styleId="Nerijeenospominjanje">
    <w:name w:val="Unresolved Mention"/>
    <w:basedOn w:val="Zadanifontodlomka"/>
    <w:uiPriority w:val="99"/>
    <w:semiHidden/>
    <w:unhideWhenUsed/>
    <w:rsid w:val="00975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ntrikom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office.com/r/kXiTqyp93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office.com/r/rF50MP5eV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3BD71-92AD-481A-A9DA-6189E0F6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TO TENDERERS</vt:lpstr>
      <vt:lpstr>INSTRUCTIONS TO TENDERERS</vt:lpstr>
    </vt:vector>
  </TitlesOfParts>
  <Company>European Commission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Korisnik</cp:lastModifiedBy>
  <cp:revision>5</cp:revision>
  <cp:lastPrinted>2021-02-01T12:33:00Z</cp:lastPrinted>
  <dcterms:created xsi:type="dcterms:W3CDTF">2022-01-13T12:54:00Z</dcterms:created>
  <dcterms:modified xsi:type="dcterms:W3CDTF">2022-01-17T12:31:00Z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1110239034</vt:i4>
  </property>
  <property fmtid="{D5CDD505-2E9C-101B-9397-08002B2CF9AE}" pid="3" name="_EmailSubject">
    <vt:lpwstr>Suministros/ Traduction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