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5DDBF" w14:textId="77777777" w:rsidR="00253364" w:rsidRPr="00DF079C" w:rsidRDefault="00253364" w:rsidP="00253364">
      <w:pPr>
        <w:spacing w:after="200" w:line="240" w:lineRule="auto"/>
        <w:rPr>
          <w:rFonts w:ascii="Book Antiqua" w:hAnsi="Book Antiqua"/>
        </w:rPr>
      </w:pPr>
      <w:r w:rsidRPr="00DF079C">
        <w:rPr>
          <w:rFonts w:ascii="Book Antiqua" w:hAnsi="Book Antiqua"/>
          <w:i/>
          <w:noProof/>
        </w:rPr>
        <w:t xml:space="preserve">           </w:t>
      </w:r>
      <w:r w:rsidRPr="00DF079C">
        <w:rPr>
          <w:rFonts w:ascii="Book Antiqua" w:hAnsi="Book Antiqua"/>
          <w:i/>
          <w:noProof/>
        </w:rPr>
        <w:drawing>
          <wp:inline distT="0" distB="0" distL="0" distR="0" wp14:anchorId="31FCE427" wp14:editId="2498127A">
            <wp:extent cx="609600" cy="798022"/>
            <wp:effectExtent l="0" t="0" r="0" b="2540"/>
            <wp:docPr id="1" name="Slika 1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28" cy="799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079C">
        <w:rPr>
          <w:rFonts w:ascii="Book Antiqua" w:hAnsi="Book Antiqua"/>
          <w:i/>
          <w:noProof/>
        </w:rPr>
        <w:t xml:space="preserve">     </w:t>
      </w:r>
    </w:p>
    <w:p w14:paraId="1638BBEF" w14:textId="77777777" w:rsidR="00253364" w:rsidRPr="00DF079C" w:rsidRDefault="00253364" w:rsidP="00253364">
      <w:pPr>
        <w:spacing w:after="0" w:line="240" w:lineRule="auto"/>
        <w:rPr>
          <w:rFonts w:ascii="Book Antiqua" w:hAnsi="Book Antiqua"/>
        </w:rPr>
      </w:pPr>
      <w:r w:rsidRPr="00DF079C">
        <w:rPr>
          <w:rFonts w:ascii="Book Antiqua" w:hAnsi="Book Antiqua"/>
        </w:rPr>
        <w:t>REPUBLIKA HRVATSKA</w:t>
      </w:r>
    </w:p>
    <w:p w14:paraId="198E879C" w14:textId="77777777" w:rsidR="00253364" w:rsidRPr="00DF079C" w:rsidRDefault="00253364" w:rsidP="00253364">
      <w:pPr>
        <w:spacing w:after="0" w:line="240" w:lineRule="auto"/>
        <w:rPr>
          <w:rFonts w:ascii="Book Antiqua" w:hAnsi="Book Antiqua"/>
        </w:rPr>
      </w:pPr>
      <w:r w:rsidRPr="00DF079C">
        <w:rPr>
          <w:rFonts w:ascii="Book Antiqua" w:hAnsi="Book Antiqua"/>
        </w:rPr>
        <w:t>VUKOVARSKO-SRIJEMSKA ŽUPANIJA</w:t>
      </w:r>
    </w:p>
    <w:p w14:paraId="0BF51F9A" w14:textId="77777777" w:rsidR="00253364" w:rsidRPr="00DF079C" w:rsidRDefault="00253364" w:rsidP="00253364">
      <w:pPr>
        <w:spacing w:after="0" w:line="240" w:lineRule="auto"/>
        <w:rPr>
          <w:rFonts w:ascii="Book Antiqua" w:hAnsi="Book Antiqua"/>
        </w:rPr>
      </w:pPr>
      <w:r w:rsidRPr="00DF079C">
        <w:rPr>
          <w:rFonts w:ascii="Book Antiqua" w:hAnsi="Book Antiqua"/>
          <w:b/>
          <w:bCs/>
        </w:rPr>
        <w:t>OPĆINA TOVARNIK</w:t>
      </w:r>
    </w:p>
    <w:p w14:paraId="55CA05B3" w14:textId="77777777" w:rsidR="00253364" w:rsidRPr="00DF079C" w:rsidRDefault="00253364" w:rsidP="00253364">
      <w:pPr>
        <w:spacing w:after="0" w:line="240" w:lineRule="auto"/>
        <w:rPr>
          <w:rFonts w:ascii="Book Antiqua" w:hAnsi="Book Antiqua"/>
          <w:b/>
          <w:bCs/>
        </w:rPr>
      </w:pPr>
      <w:r w:rsidRPr="00DF079C">
        <w:rPr>
          <w:rFonts w:ascii="Book Antiqua" w:hAnsi="Book Antiqua"/>
          <w:b/>
          <w:bCs/>
        </w:rPr>
        <w:t>OPĆINSKO VIJEĆE</w:t>
      </w:r>
    </w:p>
    <w:p w14:paraId="42498B0E" w14:textId="77777777" w:rsidR="00253364" w:rsidRPr="00DF079C" w:rsidRDefault="00253364" w:rsidP="00253364">
      <w:pPr>
        <w:spacing w:after="0" w:line="240" w:lineRule="auto"/>
        <w:rPr>
          <w:rFonts w:ascii="Book Antiqua" w:hAnsi="Book Antiqua"/>
        </w:rPr>
      </w:pPr>
    </w:p>
    <w:p w14:paraId="1A686890" w14:textId="77777777" w:rsidR="00253364" w:rsidRPr="00DF079C" w:rsidRDefault="00253364" w:rsidP="00253364">
      <w:pPr>
        <w:spacing w:after="0" w:line="240" w:lineRule="auto"/>
        <w:rPr>
          <w:rFonts w:ascii="Book Antiqua" w:hAnsi="Book Antiqua"/>
        </w:rPr>
      </w:pPr>
    </w:p>
    <w:p w14:paraId="328012F0" w14:textId="05BA4709" w:rsidR="00253364" w:rsidRPr="00DF079C" w:rsidRDefault="00253364" w:rsidP="00253364">
      <w:pPr>
        <w:spacing w:after="0" w:line="240" w:lineRule="auto"/>
        <w:rPr>
          <w:rFonts w:ascii="Book Antiqua" w:hAnsi="Book Antiqua"/>
        </w:rPr>
      </w:pPr>
      <w:r w:rsidRPr="00DF079C">
        <w:rPr>
          <w:rFonts w:ascii="Book Antiqua" w:hAnsi="Book Antiqua"/>
        </w:rPr>
        <w:t>KLASA: 021-05/21-02/0</w:t>
      </w:r>
      <w:r w:rsidR="00DF079C" w:rsidRPr="00DF079C">
        <w:rPr>
          <w:rFonts w:ascii="Book Antiqua" w:hAnsi="Book Antiqua"/>
        </w:rPr>
        <w:t>7</w:t>
      </w:r>
    </w:p>
    <w:p w14:paraId="7663449F" w14:textId="77777777" w:rsidR="00253364" w:rsidRPr="00DF079C" w:rsidRDefault="00253364" w:rsidP="00253364">
      <w:pPr>
        <w:spacing w:after="0" w:line="240" w:lineRule="auto"/>
        <w:rPr>
          <w:rFonts w:ascii="Book Antiqua" w:hAnsi="Book Antiqua"/>
        </w:rPr>
      </w:pPr>
      <w:r w:rsidRPr="00DF079C">
        <w:rPr>
          <w:rFonts w:ascii="Book Antiqua" w:hAnsi="Book Antiqua"/>
        </w:rPr>
        <w:t>URBROJ: 2188/12-04/01-21-1</w:t>
      </w:r>
    </w:p>
    <w:p w14:paraId="594C73E2" w14:textId="0B439E53" w:rsidR="00253364" w:rsidRPr="00DF079C" w:rsidRDefault="00253364" w:rsidP="00253364">
      <w:pPr>
        <w:spacing w:after="0" w:line="240" w:lineRule="auto"/>
        <w:rPr>
          <w:rFonts w:ascii="Book Antiqua" w:hAnsi="Book Antiqua"/>
        </w:rPr>
      </w:pPr>
      <w:r w:rsidRPr="00DF079C">
        <w:rPr>
          <w:rFonts w:ascii="Book Antiqua" w:hAnsi="Book Antiqua"/>
        </w:rPr>
        <w:t xml:space="preserve">Tovarnik, </w:t>
      </w:r>
      <w:r w:rsidR="000F27C9">
        <w:rPr>
          <w:rFonts w:ascii="Book Antiqua" w:hAnsi="Book Antiqua"/>
        </w:rPr>
        <w:t xml:space="preserve">1.12. </w:t>
      </w:r>
      <w:r w:rsidRPr="00DF079C">
        <w:rPr>
          <w:rFonts w:ascii="Book Antiqua" w:hAnsi="Book Antiqua"/>
        </w:rPr>
        <w:t xml:space="preserve">2021. </w:t>
      </w:r>
    </w:p>
    <w:p w14:paraId="65068322" w14:textId="77777777" w:rsidR="00253364" w:rsidRPr="00DF079C" w:rsidRDefault="00253364" w:rsidP="00253364">
      <w:pPr>
        <w:spacing w:after="0" w:line="240" w:lineRule="auto"/>
        <w:jc w:val="right"/>
        <w:rPr>
          <w:rFonts w:ascii="Book Antiqua" w:hAnsi="Book Antiqua"/>
        </w:rPr>
      </w:pPr>
    </w:p>
    <w:p w14:paraId="45E1ADFB" w14:textId="77777777" w:rsidR="00253364" w:rsidRPr="00DF079C" w:rsidRDefault="00253364" w:rsidP="00253364">
      <w:pPr>
        <w:spacing w:after="0" w:line="240" w:lineRule="auto"/>
        <w:jc w:val="right"/>
        <w:rPr>
          <w:rFonts w:ascii="Book Antiqua" w:hAnsi="Book Antiqua"/>
        </w:rPr>
      </w:pPr>
      <w:r w:rsidRPr="00DF079C">
        <w:rPr>
          <w:rFonts w:ascii="Book Antiqua" w:hAnsi="Book Antiqua"/>
        </w:rPr>
        <w:t>POZIV</w:t>
      </w:r>
    </w:p>
    <w:p w14:paraId="7DDC4EF8" w14:textId="77777777" w:rsidR="00253364" w:rsidRPr="00DF079C" w:rsidRDefault="00253364" w:rsidP="00253364">
      <w:pPr>
        <w:spacing w:after="0" w:line="240" w:lineRule="auto"/>
        <w:jc w:val="right"/>
        <w:rPr>
          <w:rFonts w:ascii="Book Antiqua" w:hAnsi="Book Antiqua"/>
        </w:rPr>
      </w:pPr>
      <w:r w:rsidRPr="00DF079C">
        <w:rPr>
          <w:rFonts w:ascii="Book Antiqua" w:hAnsi="Book Antiqua"/>
        </w:rPr>
        <w:t>VIJEĆNICIMA OPĆINSKOG  VIJEĆA</w:t>
      </w:r>
    </w:p>
    <w:p w14:paraId="07CE89AA" w14:textId="77777777" w:rsidR="00253364" w:rsidRPr="00DF079C" w:rsidRDefault="00253364" w:rsidP="00253364">
      <w:pPr>
        <w:spacing w:after="0" w:line="240" w:lineRule="auto"/>
        <w:jc w:val="right"/>
        <w:rPr>
          <w:rFonts w:ascii="Book Antiqua" w:hAnsi="Book Antiqua"/>
        </w:rPr>
      </w:pPr>
      <w:r w:rsidRPr="00DF079C">
        <w:rPr>
          <w:rFonts w:ascii="Book Antiqua" w:hAnsi="Book Antiqua"/>
        </w:rPr>
        <w:t>OPĆINE TOVARNIK</w:t>
      </w:r>
    </w:p>
    <w:p w14:paraId="1984051E" w14:textId="77777777" w:rsidR="00253364" w:rsidRPr="00DF079C" w:rsidRDefault="00253364" w:rsidP="00253364">
      <w:pPr>
        <w:spacing w:after="0" w:line="240" w:lineRule="auto"/>
        <w:jc w:val="right"/>
        <w:rPr>
          <w:rFonts w:ascii="Book Antiqua" w:hAnsi="Book Antiqua"/>
        </w:rPr>
      </w:pPr>
      <w:r w:rsidRPr="00DF079C">
        <w:rPr>
          <w:rFonts w:ascii="Book Antiqua" w:hAnsi="Book Antiqua"/>
        </w:rPr>
        <w:t xml:space="preserve">                                                                                                                     </w:t>
      </w:r>
    </w:p>
    <w:p w14:paraId="78C518E0" w14:textId="77777777" w:rsidR="00253364" w:rsidRPr="00DF079C" w:rsidRDefault="00253364" w:rsidP="00253364">
      <w:pPr>
        <w:spacing w:after="0" w:line="240" w:lineRule="auto"/>
        <w:jc w:val="right"/>
        <w:rPr>
          <w:rFonts w:ascii="Book Antiqua" w:hAnsi="Book Antiqua"/>
        </w:rPr>
      </w:pPr>
      <w:r w:rsidRPr="00DF079C">
        <w:rPr>
          <w:rFonts w:ascii="Book Antiqua" w:hAnsi="Book Antiqua"/>
        </w:rPr>
        <w:t xml:space="preserve">- </w:t>
      </w:r>
      <w:r w:rsidRPr="00DF079C">
        <w:rPr>
          <w:rFonts w:ascii="Book Antiqua" w:hAnsi="Book Antiqua"/>
          <w:i/>
        </w:rPr>
        <w:t>svima -</w:t>
      </w:r>
    </w:p>
    <w:p w14:paraId="3C58466E" w14:textId="77777777" w:rsidR="00253364" w:rsidRPr="00DF079C" w:rsidRDefault="00253364" w:rsidP="00253364">
      <w:pPr>
        <w:spacing w:after="0" w:line="240" w:lineRule="auto"/>
        <w:jc w:val="right"/>
        <w:rPr>
          <w:rFonts w:ascii="Book Antiqua" w:hAnsi="Book Antiqua"/>
        </w:rPr>
      </w:pPr>
    </w:p>
    <w:p w14:paraId="2192C9F2" w14:textId="77777777" w:rsidR="00253364" w:rsidRPr="00DF079C" w:rsidRDefault="00253364" w:rsidP="00DF079C">
      <w:pPr>
        <w:spacing w:after="0" w:line="240" w:lineRule="auto"/>
        <w:jc w:val="both"/>
        <w:rPr>
          <w:rFonts w:ascii="Book Antiqua" w:hAnsi="Book Antiqua"/>
        </w:rPr>
      </w:pPr>
      <w:r w:rsidRPr="00DF079C">
        <w:rPr>
          <w:rFonts w:ascii="Book Antiqua" w:hAnsi="Book Antiqua"/>
        </w:rPr>
        <w:t xml:space="preserve">Na temelju članka </w:t>
      </w:r>
      <w:r w:rsidRPr="00DF079C">
        <w:rPr>
          <w:rFonts w:ascii="Book Antiqua" w:hAnsi="Book Antiqua"/>
          <w:iCs/>
        </w:rPr>
        <w:t>33.</w:t>
      </w:r>
      <w:r w:rsidRPr="00DF079C">
        <w:rPr>
          <w:rFonts w:ascii="Book Antiqua" w:hAnsi="Book Antiqua"/>
        </w:rPr>
        <w:t xml:space="preserve"> Statuta Općine Tovarnik („Službeni vjesnik“ Vukovarsko </w:t>
      </w:r>
    </w:p>
    <w:p w14:paraId="175A168B" w14:textId="1869B79E" w:rsidR="00253364" w:rsidRPr="00DF079C" w:rsidRDefault="00253364" w:rsidP="00DF079C">
      <w:pPr>
        <w:spacing w:after="0" w:line="240" w:lineRule="auto"/>
        <w:jc w:val="both"/>
        <w:rPr>
          <w:rFonts w:ascii="Book Antiqua" w:hAnsi="Book Antiqua"/>
        </w:rPr>
      </w:pPr>
      <w:r w:rsidRPr="00DF079C">
        <w:rPr>
          <w:rFonts w:ascii="Book Antiqua" w:hAnsi="Book Antiqua"/>
        </w:rPr>
        <w:t>srijemske- županije, broj 3/21 ) i članka 60. Poslovnika Općinskog vijeća Općine Tovarnik („Službeni  vjesnik“   Vukovarsko srijemske- županije,  broj 3/21   ),  s a z i v a m</w:t>
      </w:r>
    </w:p>
    <w:p w14:paraId="761F8CDD" w14:textId="77777777" w:rsidR="00253364" w:rsidRPr="00DF079C" w:rsidRDefault="00253364" w:rsidP="00253364">
      <w:pPr>
        <w:spacing w:after="0" w:line="240" w:lineRule="auto"/>
        <w:jc w:val="both"/>
        <w:rPr>
          <w:rFonts w:ascii="Book Antiqua" w:hAnsi="Book Antiqua"/>
        </w:rPr>
      </w:pPr>
    </w:p>
    <w:p w14:paraId="336BE73B" w14:textId="77777777" w:rsidR="00253364" w:rsidRPr="00DF079C" w:rsidRDefault="00253364" w:rsidP="00253364">
      <w:pPr>
        <w:spacing w:after="0" w:line="240" w:lineRule="auto"/>
        <w:jc w:val="center"/>
        <w:rPr>
          <w:rFonts w:ascii="Book Antiqua" w:hAnsi="Book Antiqua"/>
        </w:rPr>
      </w:pPr>
    </w:p>
    <w:p w14:paraId="4D92A078" w14:textId="5FF51DF3" w:rsidR="00253364" w:rsidRPr="00DF079C" w:rsidRDefault="00253364" w:rsidP="00253364">
      <w:pPr>
        <w:spacing w:after="0" w:line="240" w:lineRule="auto"/>
        <w:jc w:val="center"/>
        <w:rPr>
          <w:rFonts w:ascii="Book Antiqua" w:hAnsi="Book Antiqua"/>
          <w:b/>
          <w:bCs/>
        </w:rPr>
      </w:pPr>
      <w:r w:rsidRPr="00DF079C">
        <w:rPr>
          <w:rFonts w:ascii="Book Antiqua" w:hAnsi="Book Antiqua"/>
          <w:b/>
          <w:bCs/>
        </w:rPr>
        <w:t>4. SJEDNICU</w:t>
      </w:r>
    </w:p>
    <w:p w14:paraId="0D22F3DD" w14:textId="77777777" w:rsidR="00253364" w:rsidRPr="00DF079C" w:rsidRDefault="00253364" w:rsidP="00253364">
      <w:pPr>
        <w:autoSpaceDE w:val="0"/>
        <w:autoSpaceDN w:val="0"/>
        <w:adjustRightInd w:val="0"/>
        <w:spacing w:after="200" w:line="240" w:lineRule="auto"/>
        <w:jc w:val="center"/>
        <w:rPr>
          <w:rFonts w:ascii="Book Antiqua" w:hAnsi="Book Antiqua"/>
          <w:b/>
          <w:bCs/>
        </w:rPr>
      </w:pPr>
      <w:r w:rsidRPr="00DF079C">
        <w:rPr>
          <w:rFonts w:ascii="Book Antiqua" w:hAnsi="Book Antiqua"/>
          <w:b/>
          <w:bCs/>
        </w:rPr>
        <w:t>OPĆINSKOG VIJEĆA OPĆINE TOVARNIK</w:t>
      </w:r>
    </w:p>
    <w:p w14:paraId="10F217B7" w14:textId="77777777" w:rsidR="00253364" w:rsidRPr="00DF079C" w:rsidRDefault="00253364" w:rsidP="00253364">
      <w:pPr>
        <w:autoSpaceDE w:val="0"/>
        <w:autoSpaceDN w:val="0"/>
        <w:adjustRightInd w:val="0"/>
        <w:spacing w:after="200" w:line="240" w:lineRule="auto"/>
        <w:jc w:val="center"/>
        <w:rPr>
          <w:rFonts w:ascii="Book Antiqua" w:hAnsi="Book Antiqua"/>
          <w:color w:val="000000"/>
        </w:rPr>
      </w:pPr>
      <w:r w:rsidRPr="00DF079C">
        <w:rPr>
          <w:rFonts w:ascii="Book Antiqua" w:hAnsi="Book Antiqua"/>
          <w:color w:val="000000"/>
        </w:rPr>
        <w:t>koja će se održati</w:t>
      </w:r>
    </w:p>
    <w:p w14:paraId="32848453" w14:textId="05567971" w:rsidR="00253364" w:rsidRPr="00DF079C" w:rsidRDefault="00D47552" w:rsidP="00253364">
      <w:pPr>
        <w:autoSpaceDE w:val="0"/>
        <w:autoSpaceDN w:val="0"/>
        <w:adjustRightInd w:val="0"/>
        <w:spacing w:after="200" w:line="240" w:lineRule="auto"/>
        <w:jc w:val="center"/>
        <w:rPr>
          <w:rFonts w:ascii="Book Antiqua" w:hAnsi="Book Antiqua"/>
        </w:rPr>
      </w:pPr>
      <w:r w:rsidRPr="00DF079C">
        <w:rPr>
          <w:rFonts w:ascii="Book Antiqua" w:hAnsi="Book Antiqua"/>
          <w:u w:val="single"/>
        </w:rPr>
        <w:t>6</w:t>
      </w:r>
      <w:r w:rsidR="00253364" w:rsidRPr="00DF079C">
        <w:rPr>
          <w:rFonts w:ascii="Book Antiqua" w:hAnsi="Book Antiqua"/>
          <w:u w:val="single"/>
        </w:rPr>
        <w:t>.12. (</w:t>
      </w:r>
      <w:r w:rsidR="00430AB3" w:rsidRPr="00DF079C">
        <w:rPr>
          <w:rFonts w:ascii="Book Antiqua" w:hAnsi="Book Antiqua"/>
          <w:u w:val="single"/>
        </w:rPr>
        <w:t xml:space="preserve"> </w:t>
      </w:r>
      <w:r w:rsidRPr="00DF079C">
        <w:rPr>
          <w:rFonts w:ascii="Book Antiqua" w:hAnsi="Book Antiqua"/>
          <w:u w:val="single"/>
        </w:rPr>
        <w:t xml:space="preserve"> </w:t>
      </w:r>
      <w:r w:rsidR="00430AB3" w:rsidRPr="00DF079C">
        <w:rPr>
          <w:rFonts w:ascii="Book Antiqua" w:hAnsi="Book Antiqua"/>
          <w:u w:val="single"/>
        </w:rPr>
        <w:t xml:space="preserve">ponedjeljak  </w:t>
      </w:r>
      <w:r w:rsidR="00253364" w:rsidRPr="00DF079C">
        <w:rPr>
          <w:rFonts w:ascii="Book Antiqua" w:hAnsi="Book Antiqua"/>
          <w:u w:val="single"/>
        </w:rPr>
        <w:t xml:space="preserve"> ) u  1</w:t>
      </w:r>
      <w:r w:rsidR="00DF079C" w:rsidRPr="00DF079C">
        <w:rPr>
          <w:rFonts w:ascii="Book Antiqua" w:hAnsi="Book Antiqua"/>
          <w:u w:val="single"/>
        </w:rPr>
        <w:t>8</w:t>
      </w:r>
      <w:r w:rsidR="00253364" w:rsidRPr="00DF079C">
        <w:rPr>
          <w:rFonts w:ascii="Book Antiqua" w:hAnsi="Book Antiqua"/>
          <w:u w:val="single"/>
        </w:rPr>
        <w:t xml:space="preserve"> h, u vijećnici Općine Tovarnik</w:t>
      </w:r>
      <w:r w:rsidR="00253364" w:rsidRPr="00DF079C">
        <w:rPr>
          <w:rFonts w:ascii="Book Antiqua" w:hAnsi="Book Antiqua"/>
        </w:rPr>
        <w:tab/>
      </w:r>
    </w:p>
    <w:p w14:paraId="20D52A83" w14:textId="77777777" w:rsidR="00253364" w:rsidRPr="00DF079C" w:rsidRDefault="00253364" w:rsidP="00253364">
      <w:pPr>
        <w:tabs>
          <w:tab w:val="left" w:pos="3975"/>
        </w:tabs>
        <w:spacing w:after="0" w:line="276" w:lineRule="auto"/>
        <w:ind w:left="644"/>
        <w:jc w:val="center"/>
        <w:rPr>
          <w:rFonts w:ascii="Book Antiqua" w:hAnsi="Book Antiqua"/>
        </w:rPr>
      </w:pPr>
    </w:p>
    <w:p w14:paraId="2CCCAC92" w14:textId="77777777" w:rsidR="00253364" w:rsidRPr="00DF079C" w:rsidRDefault="00253364" w:rsidP="00253364">
      <w:pPr>
        <w:tabs>
          <w:tab w:val="left" w:pos="3975"/>
        </w:tabs>
        <w:spacing w:after="0" w:line="276" w:lineRule="auto"/>
        <w:ind w:left="644"/>
        <w:jc w:val="center"/>
        <w:rPr>
          <w:rFonts w:ascii="Book Antiqua" w:hAnsi="Book Antiqua"/>
          <w:b/>
          <w:bCs/>
        </w:rPr>
      </w:pPr>
      <w:r w:rsidRPr="00DF079C">
        <w:rPr>
          <w:rFonts w:ascii="Book Antiqua" w:hAnsi="Book Antiqua"/>
          <w:b/>
          <w:bCs/>
        </w:rPr>
        <w:t>DNEVNI RED</w:t>
      </w:r>
    </w:p>
    <w:p w14:paraId="430533BB" w14:textId="77777777" w:rsidR="00253364" w:rsidRPr="00DF079C" w:rsidRDefault="00253364" w:rsidP="00253364">
      <w:pPr>
        <w:tabs>
          <w:tab w:val="left" w:pos="3975"/>
        </w:tabs>
        <w:spacing w:after="0" w:line="276" w:lineRule="auto"/>
        <w:ind w:left="644"/>
        <w:rPr>
          <w:rFonts w:ascii="Book Antiqua" w:hAnsi="Book Antiqua"/>
        </w:rPr>
      </w:pPr>
    </w:p>
    <w:p w14:paraId="399E6CD8" w14:textId="5B50AC16" w:rsidR="00253364" w:rsidRPr="00DF079C" w:rsidRDefault="00253364" w:rsidP="00253364">
      <w:pPr>
        <w:numPr>
          <w:ilvl w:val="0"/>
          <w:numId w:val="1"/>
        </w:numPr>
        <w:spacing w:after="0" w:line="276" w:lineRule="auto"/>
        <w:jc w:val="both"/>
        <w:rPr>
          <w:rFonts w:ascii="Book Antiqua" w:hAnsi="Book Antiqua"/>
        </w:rPr>
      </w:pPr>
      <w:r w:rsidRPr="00DF079C">
        <w:rPr>
          <w:rFonts w:ascii="Book Antiqua" w:hAnsi="Book Antiqua"/>
        </w:rPr>
        <w:t xml:space="preserve">Usvajanje zapisnika sa </w:t>
      </w:r>
      <w:r w:rsidR="00A34692" w:rsidRPr="00DF079C">
        <w:rPr>
          <w:rFonts w:ascii="Book Antiqua" w:hAnsi="Book Antiqua"/>
        </w:rPr>
        <w:t>2</w:t>
      </w:r>
      <w:r w:rsidRPr="00DF079C">
        <w:rPr>
          <w:rFonts w:ascii="Book Antiqua" w:hAnsi="Book Antiqua"/>
        </w:rPr>
        <w:t>. sjednice Općinskog vijeća Općine Tovarnik od 30. 9. 2021.</w:t>
      </w:r>
    </w:p>
    <w:p w14:paraId="40E6ABCC" w14:textId="0127E026" w:rsidR="00A34692" w:rsidRPr="00DF079C" w:rsidRDefault="00A34692" w:rsidP="00253364">
      <w:pPr>
        <w:numPr>
          <w:ilvl w:val="0"/>
          <w:numId w:val="1"/>
        </w:numPr>
        <w:spacing w:after="0" w:line="276" w:lineRule="auto"/>
        <w:jc w:val="both"/>
        <w:rPr>
          <w:rFonts w:ascii="Book Antiqua" w:hAnsi="Book Antiqua"/>
        </w:rPr>
      </w:pPr>
      <w:r w:rsidRPr="00DF079C">
        <w:rPr>
          <w:rFonts w:ascii="Book Antiqua" w:hAnsi="Book Antiqua"/>
        </w:rPr>
        <w:t xml:space="preserve">Usvajanje zapisnika sa 3. sjednice Općinskog vijeća Općina Tovarnik od 27.10.2021. </w:t>
      </w:r>
    </w:p>
    <w:p w14:paraId="71CEB1F2" w14:textId="3CE515F8" w:rsidR="00A26F48" w:rsidRPr="008E7234" w:rsidRDefault="00A26F48" w:rsidP="00253364">
      <w:pPr>
        <w:numPr>
          <w:ilvl w:val="0"/>
          <w:numId w:val="1"/>
        </w:numPr>
        <w:spacing w:after="0" w:line="276" w:lineRule="auto"/>
        <w:jc w:val="both"/>
        <w:rPr>
          <w:rFonts w:ascii="Book Antiqua" w:hAnsi="Book Antiqua"/>
        </w:rPr>
      </w:pPr>
      <w:r w:rsidRPr="008E7234">
        <w:rPr>
          <w:rFonts w:ascii="Book Antiqua" w:hAnsi="Book Antiqua"/>
        </w:rPr>
        <w:t xml:space="preserve">Odluka o načinu pružanja usluge sakupljanja komunalnog otpada na području Općine Tovarnik </w:t>
      </w:r>
    </w:p>
    <w:p w14:paraId="3B88A502" w14:textId="27AA77A8" w:rsidR="008632AD" w:rsidRPr="008E7234" w:rsidRDefault="008632AD" w:rsidP="00253364">
      <w:pPr>
        <w:numPr>
          <w:ilvl w:val="0"/>
          <w:numId w:val="1"/>
        </w:numPr>
        <w:spacing w:after="0" w:line="276" w:lineRule="auto"/>
        <w:jc w:val="both"/>
        <w:rPr>
          <w:rFonts w:ascii="Book Antiqua" w:hAnsi="Book Antiqua"/>
        </w:rPr>
      </w:pPr>
      <w:r w:rsidRPr="008E7234">
        <w:rPr>
          <w:rFonts w:ascii="Book Antiqua" w:hAnsi="Book Antiqua"/>
        </w:rPr>
        <w:t xml:space="preserve">Odluka o naknadama članovima radnih tijela koje imenuje Općinsko vijeće i općinski načelnik </w:t>
      </w:r>
    </w:p>
    <w:p w14:paraId="3E95B09B" w14:textId="3E9B0041" w:rsidR="00A26F48" w:rsidRPr="008E7234" w:rsidRDefault="00A26F48" w:rsidP="00253364">
      <w:pPr>
        <w:numPr>
          <w:ilvl w:val="0"/>
          <w:numId w:val="1"/>
        </w:numPr>
        <w:spacing w:after="0" w:line="276" w:lineRule="auto"/>
        <w:jc w:val="both"/>
        <w:rPr>
          <w:rFonts w:ascii="Book Antiqua" w:hAnsi="Book Antiqua"/>
        </w:rPr>
      </w:pPr>
      <w:r w:rsidRPr="008E7234">
        <w:rPr>
          <w:rFonts w:ascii="Book Antiqua" w:hAnsi="Book Antiqua"/>
        </w:rPr>
        <w:t xml:space="preserve">Odluka o zonama sanitarne zaštite izvorišta „Sajmište„ Tovarnik </w:t>
      </w:r>
    </w:p>
    <w:p w14:paraId="3B99A6A7" w14:textId="4182B29C" w:rsidR="0020607B" w:rsidRPr="008E7234" w:rsidRDefault="0020607B" w:rsidP="00253364">
      <w:pPr>
        <w:numPr>
          <w:ilvl w:val="0"/>
          <w:numId w:val="1"/>
        </w:numPr>
        <w:spacing w:after="0" w:line="276" w:lineRule="auto"/>
        <w:jc w:val="both"/>
        <w:rPr>
          <w:rFonts w:ascii="Book Antiqua" w:hAnsi="Book Antiqua"/>
        </w:rPr>
      </w:pPr>
      <w:r w:rsidRPr="008E7234">
        <w:rPr>
          <w:rFonts w:ascii="Book Antiqua" w:hAnsi="Book Antiqua"/>
        </w:rPr>
        <w:t xml:space="preserve">Odluka o usvajanju Plana djelovanja u području prirodnih nepogoda za 2022. god. </w:t>
      </w:r>
    </w:p>
    <w:p w14:paraId="4E0AE961" w14:textId="72068DC2" w:rsidR="004635E5" w:rsidRPr="008E7234" w:rsidRDefault="004635E5" w:rsidP="00253364">
      <w:pPr>
        <w:numPr>
          <w:ilvl w:val="0"/>
          <w:numId w:val="1"/>
        </w:numPr>
        <w:spacing w:after="0" w:line="276" w:lineRule="auto"/>
        <w:jc w:val="both"/>
        <w:rPr>
          <w:rFonts w:ascii="Book Antiqua" w:hAnsi="Book Antiqua"/>
        </w:rPr>
      </w:pPr>
      <w:r w:rsidRPr="008E7234">
        <w:rPr>
          <w:rFonts w:ascii="Book Antiqua" w:hAnsi="Book Antiqua"/>
        </w:rPr>
        <w:t xml:space="preserve">Odluka o imenovanju povjerenstva za stipendije </w:t>
      </w:r>
    </w:p>
    <w:p w14:paraId="007941B8" w14:textId="5230D9E5" w:rsidR="000F27C9" w:rsidRPr="00DF079C" w:rsidRDefault="000F27C9" w:rsidP="00253364">
      <w:pPr>
        <w:numPr>
          <w:ilvl w:val="0"/>
          <w:numId w:val="1"/>
        </w:numPr>
        <w:spacing w:after="0" w:line="276" w:lineRule="auto"/>
        <w:jc w:val="both"/>
        <w:rPr>
          <w:rFonts w:ascii="Book Antiqua" w:hAnsi="Book Antiqua"/>
        </w:rPr>
      </w:pPr>
      <w:r w:rsidRPr="008E7234">
        <w:rPr>
          <w:rFonts w:ascii="Book Antiqua" w:hAnsi="Book Antiqua"/>
        </w:rPr>
        <w:t xml:space="preserve">Odluka o imenovanju povjerenstva za provedbu javnog natječaja za zakup </w:t>
      </w:r>
      <w:r>
        <w:rPr>
          <w:rFonts w:ascii="Book Antiqua" w:hAnsi="Book Antiqua"/>
        </w:rPr>
        <w:t xml:space="preserve">neizgrađenog građevinskog zemljišta koje je po uporabnom svojstvu poljoprivredno zemljište u vlasništvu RH </w:t>
      </w:r>
    </w:p>
    <w:p w14:paraId="3D817F23" w14:textId="631113CF" w:rsidR="005E03D1" w:rsidRPr="008E7234" w:rsidRDefault="005E03D1" w:rsidP="00253364">
      <w:pPr>
        <w:numPr>
          <w:ilvl w:val="0"/>
          <w:numId w:val="1"/>
        </w:numPr>
        <w:spacing w:after="0" w:line="276" w:lineRule="auto"/>
        <w:jc w:val="both"/>
        <w:rPr>
          <w:rFonts w:ascii="Book Antiqua" w:hAnsi="Book Antiqua"/>
        </w:rPr>
      </w:pPr>
      <w:r w:rsidRPr="008E7234">
        <w:rPr>
          <w:rFonts w:ascii="Book Antiqua" w:hAnsi="Book Antiqua"/>
        </w:rPr>
        <w:lastRenderedPageBreak/>
        <w:t>Odluka o raspisivanju natječaja za zakup</w:t>
      </w:r>
      <w:r w:rsidR="00DF079C" w:rsidRPr="008E7234">
        <w:rPr>
          <w:rFonts w:ascii="Book Antiqua" w:hAnsi="Book Antiqua"/>
        </w:rPr>
        <w:t xml:space="preserve"> </w:t>
      </w:r>
      <w:r w:rsidR="00DF079C" w:rsidRPr="008E7234">
        <w:rPr>
          <w:rFonts w:ascii="Book Antiqua" w:eastAsia="Times New Roman" w:hAnsi="Book Antiqua"/>
          <w:bCs/>
        </w:rPr>
        <w:t>neizgrađenog građevinskog zemljišta koje je po uporabnom svojstvu poljoprivredno zemljište</w:t>
      </w:r>
      <w:r w:rsidR="00DF079C" w:rsidRPr="008E7234">
        <w:rPr>
          <w:rFonts w:ascii="Book Antiqua" w:eastAsia="Times New Roman" w:hAnsi="Book Antiqua"/>
          <w:b/>
        </w:rPr>
        <w:t xml:space="preserve">  </w:t>
      </w:r>
      <w:r w:rsidRPr="008E7234">
        <w:rPr>
          <w:rFonts w:ascii="Book Antiqua" w:hAnsi="Book Antiqua"/>
        </w:rPr>
        <w:t xml:space="preserve"> </w:t>
      </w:r>
      <w:r w:rsidR="000215CC" w:rsidRPr="008E7234">
        <w:rPr>
          <w:rFonts w:ascii="Book Antiqua" w:hAnsi="Book Antiqua"/>
        </w:rPr>
        <w:t xml:space="preserve">u vlasništvu RH </w:t>
      </w:r>
      <w:r w:rsidRPr="008E7234">
        <w:rPr>
          <w:rFonts w:ascii="Book Antiqua" w:hAnsi="Book Antiqua"/>
        </w:rPr>
        <w:t xml:space="preserve">unutar građevinskog područja </w:t>
      </w:r>
    </w:p>
    <w:p w14:paraId="3177CB4D" w14:textId="036C84DE" w:rsidR="00A34692" w:rsidRPr="00DF079C" w:rsidRDefault="00A34692" w:rsidP="00253364">
      <w:pPr>
        <w:numPr>
          <w:ilvl w:val="0"/>
          <w:numId w:val="1"/>
        </w:numPr>
        <w:spacing w:after="0" w:line="276" w:lineRule="auto"/>
        <w:jc w:val="both"/>
        <w:rPr>
          <w:rFonts w:ascii="Book Antiqua" w:hAnsi="Book Antiqua"/>
        </w:rPr>
      </w:pPr>
      <w:r w:rsidRPr="00DF079C">
        <w:rPr>
          <w:rFonts w:ascii="Book Antiqua" w:hAnsi="Book Antiqua"/>
        </w:rPr>
        <w:t xml:space="preserve">Odluka o prvim izmjenama i dopunama </w:t>
      </w:r>
      <w:r w:rsidR="00CC6485" w:rsidRPr="00DF079C">
        <w:rPr>
          <w:rFonts w:ascii="Book Antiqua" w:hAnsi="Book Antiqua"/>
        </w:rPr>
        <w:t xml:space="preserve">proračuna Općine Tovarnik za 2021. god. </w:t>
      </w:r>
    </w:p>
    <w:p w14:paraId="7531E84D" w14:textId="6DCBA274" w:rsidR="008A139C" w:rsidRPr="00DF079C" w:rsidRDefault="008A139C" w:rsidP="00253364">
      <w:pPr>
        <w:numPr>
          <w:ilvl w:val="0"/>
          <w:numId w:val="1"/>
        </w:numPr>
        <w:spacing w:after="0" w:line="276" w:lineRule="auto"/>
        <w:jc w:val="both"/>
        <w:rPr>
          <w:rFonts w:ascii="Book Antiqua" w:hAnsi="Book Antiqua"/>
        </w:rPr>
      </w:pPr>
      <w:r w:rsidRPr="00DF079C">
        <w:rPr>
          <w:rFonts w:ascii="Book Antiqua" w:hAnsi="Book Antiqua"/>
        </w:rPr>
        <w:t xml:space="preserve">Odluka o prvim izmjenama i dopunama Plana razvojnih programa  2021-2023. god. </w:t>
      </w:r>
    </w:p>
    <w:p w14:paraId="7E6B598B" w14:textId="77E2F2D4" w:rsidR="00CC6485" w:rsidRPr="00DF079C" w:rsidRDefault="00A26F48" w:rsidP="00253364">
      <w:pPr>
        <w:numPr>
          <w:ilvl w:val="0"/>
          <w:numId w:val="1"/>
        </w:numPr>
        <w:spacing w:after="0" w:line="276" w:lineRule="auto"/>
        <w:jc w:val="both"/>
        <w:rPr>
          <w:rFonts w:ascii="Book Antiqua" w:hAnsi="Book Antiqua"/>
        </w:rPr>
      </w:pPr>
      <w:r w:rsidRPr="00DF079C">
        <w:rPr>
          <w:rFonts w:ascii="Book Antiqua" w:hAnsi="Book Antiqua"/>
        </w:rPr>
        <w:t>Odluka o prvim izmjenama i dopunama programa gradnje komunalne infrastrukture za 2021</w:t>
      </w:r>
      <w:r w:rsidR="00884487" w:rsidRPr="00DF079C">
        <w:rPr>
          <w:rFonts w:ascii="Book Antiqua" w:hAnsi="Book Antiqua"/>
        </w:rPr>
        <w:t xml:space="preserve">. god. </w:t>
      </w:r>
    </w:p>
    <w:p w14:paraId="4264D2F1" w14:textId="195047A1" w:rsidR="00A26F48" w:rsidRPr="00DF079C" w:rsidRDefault="00A26F48" w:rsidP="00A26F48">
      <w:pPr>
        <w:numPr>
          <w:ilvl w:val="0"/>
          <w:numId w:val="1"/>
        </w:numPr>
        <w:spacing w:after="0" w:line="276" w:lineRule="auto"/>
        <w:jc w:val="both"/>
        <w:rPr>
          <w:rFonts w:ascii="Book Antiqua" w:hAnsi="Book Antiqua"/>
        </w:rPr>
      </w:pPr>
      <w:r w:rsidRPr="00DF079C">
        <w:rPr>
          <w:rFonts w:ascii="Book Antiqua" w:hAnsi="Book Antiqua"/>
        </w:rPr>
        <w:t>Odluka o prvim izmjenama i dopunama programa održavanja  komunalne infrastrukture za 2021</w:t>
      </w:r>
      <w:r w:rsidR="00884487" w:rsidRPr="00DF079C">
        <w:rPr>
          <w:rFonts w:ascii="Book Antiqua" w:hAnsi="Book Antiqua"/>
        </w:rPr>
        <w:t xml:space="preserve">. god. </w:t>
      </w:r>
    </w:p>
    <w:p w14:paraId="15A556FD" w14:textId="1FC855D9" w:rsidR="00A26F48" w:rsidRPr="00DF079C" w:rsidRDefault="00A26F48" w:rsidP="00A26F48">
      <w:pPr>
        <w:numPr>
          <w:ilvl w:val="0"/>
          <w:numId w:val="1"/>
        </w:numPr>
        <w:spacing w:after="0" w:line="276" w:lineRule="auto"/>
        <w:jc w:val="both"/>
        <w:rPr>
          <w:rFonts w:ascii="Book Antiqua" w:hAnsi="Book Antiqua"/>
        </w:rPr>
      </w:pPr>
      <w:r w:rsidRPr="00DF079C">
        <w:rPr>
          <w:rFonts w:ascii="Book Antiqua" w:hAnsi="Book Antiqua"/>
        </w:rPr>
        <w:t>Odluka o prvim izmjenama i dopunama programa utroška sredstava od poljoprivrednog zemljišta  za 2021</w:t>
      </w:r>
      <w:r w:rsidR="00884487" w:rsidRPr="00DF079C">
        <w:rPr>
          <w:rFonts w:ascii="Book Antiqua" w:hAnsi="Book Antiqua"/>
        </w:rPr>
        <w:t xml:space="preserve">. god. </w:t>
      </w:r>
    </w:p>
    <w:p w14:paraId="38D7BB00" w14:textId="6F2046D7" w:rsidR="00A26F48" w:rsidRPr="00DF079C" w:rsidRDefault="0017088A" w:rsidP="00253364">
      <w:pPr>
        <w:numPr>
          <w:ilvl w:val="0"/>
          <w:numId w:val="1"/>
        </w:numPr>
        <w:spacing w:after="0" w:line="276" w:lineRule="auto"/>
        <w:jc w:val="both"/>
        <w:rPr>
          <w:rFonts w:ascii="Book Antiqua" w:hAnsi="Book Antiqua"/>
        </w:rPr>
      </w:pPr>
      <w:r w:rsidRPr="00DF079C">
        <w:rPr>
          <w:rFonts w:ascii="Book Antiqua" w:hAnsi="Book Antiqua"/>
        </w:rPr>
        <w:t xml:space="preserve">Odluka o prvim izmjenama i dopunama socijalnog programa za 2021. god. </w:t>
      </w:r>
    </w:p>
    <w:p w14:paraId="4155335E" w14:textId="669FE99C" w:rsidR="00A34692" w:rsidRPr="00DF079C" w:rsidRDefault="0017088A" w:rsidP="00DF079C">
      <w:pPr>
        <w:numPr>
          <w:ilvl w:val="0"/>
          <w:numId w:val="1"/>
        </w:numPr>
        <w:spacing w:after="0" w:line="276" w:lineRule="auto"/>
        <w:jc w:val="both"/>
        <w:rPr>
          <w:rFonts w:ascii="Book Antiqua" w:hAnsi="Book Antiqua"/>
        </w:rPr>
      </w:pPr>
      <w:r w:rsidRPr="00DF079C">
        <w:rPr>
          <w:rFonts w:ascii="Book Antiqua" w:hAnsi="Book Antiqua"/>
        </w:rPr>
        <w:t>Odluka o prvim izmjenama programa o utrošku sredstava od naknade za zadržavanje nezakonito izgrađenih građevina</w:t>
      </w:r>
      <w:r w:rsidR="005449A4" w:rsidRPr="00DF079C">
        <w:rPr>
          <w:rFonts w:ascii="Book Antiqua" w:hAnsi="Book Antiqua"/>
        </w:rPr>
        <w:t xml:space="preserve"> za 2021. </w:t>
      </w:r>
      <w:r w:rsidR="00884487" w:rsidRPr="00DF079C">
        <w:rPr>
          <w:rFonts w:ascii="Book Antiqua" w:hAnsi="Book Antiqua"/>
        </w:rPr>
        <w:t xml:space="preserve">god. </w:t>
      </w:r>
    </w:p>
    <w:p w14:paraId="3064619D" w14:textId="7B16CBDD" w:rsidR="00A34692" w:rsidRPr="00DF079C" w:rsidRDefault="00A34692" w:rsidP="00253364">
      <w:pPr>
        <w:numPr>
          <w:ilvl w:val="0"/>
          <w:numId w:val="1"/>
        </w:numPr>
        <w:spacing w:after="0" w:line="276" w:lineRule="auto"/>
        <w:jc w:val="both"/>
        <w:rPr>
          <w:rFonts w:ascii="Book Antiqua" w:hAnsi="Book Antiqua"/>
        </w:rPr>
      </w:pPr>
      <w:r w:rsidRPr="00DF079C">
        <w:rPr>
          <w:rFonts w:ascii="Book Antiqua" w:hAnsi="Book Antiqua"/>
        </w:rPr>
        <w:t xml:space="preserve">Razno </w:t>
      </w:r>
    </w:p>
    <w:p w14:paraId="423383C4" w14:textId="1FD1EF19" w:rsidR="000A068F" w:rsidRPr="00DF079C" w:rsidRDefault="000A068F">
      <w:pPr>
        <w:rPr>
          <w:rFonts w:ascii="Book Antiqua" w:hAnsi="Book Antiqua"/>
        </w:rPr>
      </w:pPr>
    </w:p>
    <w:p w14:paraId="53CE5B5C" w14:textId="2E93CAFD" w:rsidR="00DF079C" w:rsidRPr="00DF079C" w:rsidRDefault="00DF079C" w:rsidP="00DF079C">
      <w:pPr>
        <w:rPr>
          <w:rFonts w:ascii="Book Antiqua" w:hAnsi="Book Antiqua"/>
        </w:rPr>
      </w:pPr>
    </w:p>
    <w:p w14:paraId="76DF1B55" w14:textId="498E3BCD" w:rsidR="00DF079C" w:rsidRPr="00DF079C" w:rsidRDefault="00DF079C" w:rsidP="00DF079C">
      <w:pPr>
        <w:tabs>
          <w:tab w:val="left" w:pos="1080"/>
        </w:tabs>
        <w:jc w:val="right"/>
        <w:rPr>
          <w:rFonts w:ascii="Book Antiqua" w:hAnsi="Book Antiqua"/>
        </w:rPr>
      </w:pPr>
      <w:r w:rsidRPr="00DF079C">
        <w:rPr>
          <w:rFonts w:ascii="Book Antiqua" w:hAnsi="Book Antiqua"/>
        </w:rPr>
        <w:tab/>
        <w:t>PREDSJEDNIK OPĆINSKOG VIJEĆA</w:t>
      </w:r>
    </w:p>
    <w:p w14:paraId="7098FDB6" w14:textId="0A0F6C18" w:rsidR="00DF079C" w:rsidRDefault="00DF079C" w:rsidP="00DF079C">
      <w:pPr>
        <w:tabs>
          <w:tab w:val="left" w:pos="1080"/>
        </w:tabs>
        <w:jc w:val="right"/>
        <w:rPr>
          <w:rFonts w:ascii="Book Antiqua" w:hAnsi="Book Antiqua"/>
        </w:rPr>
      </w:pPr>
      <w:r w:rsidRPr="00DF079C">
        <w:rPr>
          <w:rFonts w:ascii="Book Antiqua" w:hAnsi="Book Antiqua"/>
        </w:rPr>
        <w:t>Dubravko Blašković</w:t>
      </w:r>
    </w:p>
    <w:p w14:paraId="0CB29490" w14:textId="39FA027F" w:rsidR="00DF079C" w:rsidRPr="00DF079C" w:rsidRDefault="00DF079C" w:rsidP="00DF079C">
      <w:pPr>
        <w:rPr>
          <w:rFonts w:ascii="Book Antiqua" w:hAnsi="Book Antiqua"/>
        </w:rPr>
      </w:pPr>
    </w:p>
    <w:p w14:paraId="473EA617" w14:textId="4976A608" w:rsidR="00DF079C" w:rsidRPr="00DF079C" w:rsidRDefault="00DF079C" w:rsidP="00DF079C">
      <w:pPr>
        <w:rPr>
          <w:rFonts w:ascii="Book Antiqua" w:hAnsi="Book Antiqua"/>
        </w:rPr>
      </w:pPr>
    </w:p>
    <w:p w14:paraId="7496E84C" w14:textId="45BE0E7A" w:rsidR="00DF079C" w:rsidRPr="00EA454E" w:rsidRDefault="00DF079C" w:rsidP="00DF079C">
      <w:pPr>
        <w:spacing w:after="0" w:line="276" w:lineRule="auto"/>
        <w:jc w:val="both"/>
        <w:rPr>
          <w:rFonts w:ascii="Book Antiqua" w:hAnsi="Book Antiqua"/>
          <w:sz w:val="24"/>
          <w:szCs w:val="24"/>
        </w:rPr>
      </w:pPr>
      <w:r w:rsidRPr="00EA454E">
        <w:rPr>
          <w:rFonts w:ascii="Book Antiqua" w:hAnsi="Book Antiqua"/>
          <w:sz w:val="24"/>
          <w:szCs w:val="24"/>
          <w:u w:val="single"/>
        </w:rPr>
        <w:t>Za vrijeme trajanja proglašene epidemije COVID-19, svi nazočni na sjednici Općinskog vijeća obvezni su pridržavati se posebnih preporuka i uputa Hrvatskog zavoda za javno zdravstvo (obvezna dezinfekcija ruku na ulazu u Vijećnicu</w:t>
      </w:r>
      <w:r>
        <w:rPr>
          <w:rFonts w:ascii="Book Antiqua" w:hAnsi="Book Antiqua"/>
          <w:sz w:val="24"/>
          <w:szCs w:val="24"/>
          <w:u w:val="single"/>
        </w:rPr>
        <w:t xml:space="preserve">, </w:t>
      </w:r>
      <w:r w:rsidRPr="00EA454E">
        <w:rPr>
          <w:rFonts w:ascii="Book Antiqua" w:hAnsi="Book Antiqua"/>
          <w:sz w:val="24"/>
          <w:szCs w:val="24"/>
          <w:u w:val="single"/>
        </w:rPr>
        <w:t xml:space="preserve"> obavezno nošenje zaštitnih maski za lice</w:t>
      </w:r>
      <w:r>
        <w:rPr>
          <w:rFonts w:ascii="Book Antiqua" w:hAnsi="Book Antiqua"/>
          <w:sz w:val="24"/>
          <w:szCs w:val="24"/>
          <w:u w:val="single"/>
        </w:rPr>
        <w:t xml:space="preserve">, </w:t>
      </w:r>
      <w:proofErr w:type="spellStart"/>
      <w:r>
        <w:rPr>
          <w:rFonts w:ascii="Book Antiqua" w:hAnsi="Book Antiqua"/>
          <w:sz w:val="24"/>
          <w:szCs w:val="24"/>
          <w:u w:val="single"/>
        </w:rPr>
        <w:t>covid</w:t>
      </w:r>
      <w:proofErr w:type="spellEnd"/>
      <w:r>
        <w:rPr>
          <w:rFonts w:ascii="Book Antiqua" w:hAnsi="Book Antiqua"/>
          <w:sz w:val="24"/>
          <w:szCs w:val="24"/>
          <w:u w:val="single"/>
        </w:rPr>
        <w:t xml:space="preserve"> potvrda kojom se dokazuje da je osoba preboljela, cijepljena ili testirana</w:t>
      </w:r>
      <w:r w:rsidRPr="00EA454E">
        <w:rPr>
          <w:rFonts w:ascii="Book Antiqua" w:hAnsi="Book Antiqua"/>
          <w:sz w:val="24"/>
          <w:szCs w:val="24"/>
          <w:u w:val="single"/>
        </w:rPr>
        <w:t xml:space="preserve"> ) </w:t>
      </w:r>
    </w:p>
    <w:p w14:paraId="67CC6D66" w14:textId="288DE2DC" w:rsidR="00DF079C" w:rsidRDefault="00DF079C" w:rsidP="00DF079C">
      <w:pPr>
        <w:rPr>
          <w:rFonts w:ascii="Book Antiqua" w:hAnsi="Book Antiqua"/>
        </w:rPr>
      </w:pPr>
    </w:p>
    <w:p w14:paraId="6644CE9D" w14:textId="287EB883" w:rsidR="00DF079C" w:rsidRPr="00DF079C" w:rsidRDefault="00DF079C" w:rsidP="00DF079C">
      <w:pPr>
        <w:tabs>
          <w:tab w:val="left" w:pos="930"/>
        </w:tabs>
        <w:rPr>
          <w:rFonts w:ascii="Book Antiqua" w:hAnsi="Book Antiqua"/>
        </w:rPr>
      </w:pPr>
    </w:p>
    <w:sectPr w:rsidR="00DF079C" w:rsidRPr="00DF07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01480" w14:textId="77777777" w:rsidR="00CC78D8" w:rsidRDefault="00CC78D8" w:rsidP="0001724E">
      <w:pPr>
        <w:spacing w:after="0" w:line="240" w:lineRule="auto"/>
      </w:pPr>
      <w:r>
        <w:separator/>
      </w:r>
    </w:p>
  </w:endnote>
  <w:endnote w:type="continuationSeparator" w:id="0">
    <w:p w14:paraId="4131A1B2" w14:textId="77777777" w:rsidR="00CC78D8" w:rsidRDefault="00CC78D8" w:rsidP="00017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altName w:val="Book Antiqua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54C10" w14:textId="77777777" w:rsidR="00CC78D8" w:rsidRDefault="00CC78D8" w:rsidP="0001724E">
      <w:pPr>
        <w:spacing w:after="0" w:line="240" w:lineRule="auto"/>
      </w:pPr>
      <w:r>
        <w:separator/>
      </w:r>
    </w:p>
  </w:footnote>
  <w:footnote w:type="continuationSeparator" w:id="0">
    <w:p w14:paraId="03B401BA" w14:textId="77777777" w:rsidR="00CC78D8" w:rsidRDefault="00CC78D8" w:rsidP="000172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5785E"/>
    <w:multiLevelType w:val="hybridMultilevel"/>
    <w:tmpl w:val="060C72D6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364"/>
    <w:rsid w:val="0001724E"/>
    <w:rsid w:val="000215CC"/>
    <w:rsid w:val="000A068F"/>
    <w:rsid w:val="000F27C9"/>
    <w:rsid w:val="00131069"/>
    <w:rsid w:val="0017088A"/>
    <w:rsid w:val="00197CFC"/>
    <w:rsid w:val="0020607B"/>
    <w:rsid w:val="00253364"/>
    <w:rsid w:val="002E12AD"/>
    <w:rsid w:val="00430AB3"/>
    <w:rsid w:val="00443CD7"/>
    <w:rsid w:val="004635E5"/>
    <w:rsid w:val="005449A4"/>
    <w:rsid w:val="005E03D1"/>
    <w:rsid w:val="008603D3"/>
    <w:rsid w:val="008632AD"/>
    <w:rsid w:val="00884487"/>
    <w:rsid w:val="008A139C"/>
    <w:rsid w:val="008E7234"/>
    <w:rsid w:val="009A1237"/>
    <w:rsid w:val="00A26F48"/>
    <w:rsid w:val="00A33179"/>
    <w:rsid w:val="00A34692"/>
    <w:rsid w:val="00CC6485"/>
    <w:rsid w:val="00CC78D8"/>
    <w:rsid w:val="00D47552"/>
    <w:rsid w:val="00DF079C"/>
    <w:rsid w:val="00F2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696AB"/>
  <w15:chartTrackingRefBased/>
  <w15:docId w15:val="{60E835E9-0600-4BD9-A106-D63681A46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3364"/>
    <w:rPr>
      <w:rFonts w:eastAsiaTheme="minorEastAsia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17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1724E"/>
    <w:rPr>
      <w:rFonts w:eastAsiaTheme="minorEastAsia" w:cs="Times New Roman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017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1724E"/>
    <w:rPr>
      <w:rFonts w:eastAsiaTheme="minorEastAsia" w:cs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1359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Tovarnik</dc:creator>
  <cp:keywords/>
  <dc:description/>
  <cp:lastModifiedBy>Opcina Tovarnik</cp:lastModifiedBy>
  <cp:revision>5</cp:revision>
  <cp:lastPrinted>2021-11-30T13:35:00Z</cp:lastPrinted>
  <dcterms:created xsi:type="dcterms:W3CDTF">2021-11-23T07:12:00Z</dcterms:created>
  <dcterms:modified xsi:type="dcterms:W3CDTF">2021-12-01T13:02:00Z</dcterms:modified>
</cp:coreProperties>
</file>