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49" w:rsidRPr="002823DE" w:rsidRDefault="00123149">
      <w:pPr>
        <w:rPr>
          <w:sz w:val="22"/>
          <w:szCs w:val="22"/>
        </w:rPr>
      </w:pPr>
      <w:r w:rsidRPr="002823DE">
        <w:rPr>
          <w:noProof/>
          <w:sz w:val="22"/>
          <w:szCs w:val="22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1504950</wp:posOffset>
            </wp:positionH>
            <wp:positionV relativeFrom="page">
              <wp:posOffset>504825</wp:posOffset>
            </wp:positionV>
            <wp:extent cx="450215" cy="581025"/>
            <wp:effectExtent l="0" t="0" r="6985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3149" w:rsidRPr="002823DE" w:rsidRDefault="00123149" w:rsidP="00123149">
      <w:pPr>
        <w:jc w:val="both"/>
        <w:rPr>
          <w:sz w:val="22"/>
          <w:szCs w:val="22"/>
        </w:rPr>
      </w:pPr>
    </w:p>
    <w:p w:rsidR="00123149" w:rsidRPr="002823DE" w:rsidRDefault="00123149" w:rsidP="00123149">
      <w:pPr>
        <w:jc w:val="both"/>
        <w:rPr>
          <w:rFonts w:ascii="Times New Roman" w:hAnsi="Times New Roman"/>
          <w:sz w:val="22"/>
          <w:szCs w:val="22"/>
        </w:rPr>
      </w:pPr>
      <w:r w:rsidRPr="002823DE">
        <w:rPr>
          <w:rFonts w:ascii="Times New Roman" w:hAnsi="Times New Roman"/>
          <w:sz w:val="22"/>
          <w:szCs w:val="22"/>
        </w:rPr>
        <w:t>REPUBLIKA HRVATSKA</w:t>
      </w:r>
    </w:p>
    <w:p w:rsidR="00123149" w:rsidRPr="002823DE" w:rsidRDefault="00123149" w:rsidP="00123149">
      <w:pPr>
        <w:jc w:val="both"/>
        <w:rPr>
          <w:rFonts w:ascii="Times New Roman" w:hAnsi="Times New Roman"/>
          <w:sz w:val="22"/>
          <w:szCs w:val="22"/>
        </w:rPr>
      </w:pPr>
      <w:r w:rsidRPr="002823DE">
        <w:rPr>
          <w:rFonts w:ascii="Times New Roman" w:hAnsi="Times New Roman"/>
          <w:sz w:val="22"/>
          <w:szCs w:val="22"/>
        </w:rPr>
        <w:t>VUKOVARSKO-SRIJEMSKA ŽUPANIJA</w:t>
      </w:r>
    </w:p>
    <w:p w:rsidR="00123149" w:rsidRPr="002823DE" w:rsidRDefault="00F663FE" w:rsidP="00123149">
      <w:pPr>
        <w:jc w:val="both"/>
        <w:rPr>
          <w:rFonts w:ascii="Times New Roman" w:hAnsi="Times New Roman"/>
          <w:sz w:val="22"/>
          <w:szCs w:val="22"/>
        </w:rPr>
      </w:pPr>
      <w:r w:rsidRPr="002823DE">
        <w:rPr>
          <w:rFonts w:ascii="Times New Roman" w:hAnsi="Times New Roman"/>
          <w:noProof/>
          <w:sz w:val="22"/>
          <w:szCs w:val="22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340360" cy="428625"/>
            <wp:effectExtent l="19050" t="0" r="254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3149" w:rsidRPr="002823DE">
        <w:rPr>
          <w:rFonts w:ascii="Times New Roman" w:hAnsi="Times New Roman"/>
          <w:sz w:val="22"/>
          <w:szCs w:val="22"/>
        </w:rPr>
        <w:t xml:space="preserve">OPĆINA TOVARNIK </w:t>
      </w:r>
    </w:p>
    <w:p w:rsidR="00123149" w:rsidRPr="002823DE" w:rsidRDefault="00123149" w:rsidP="00123149">
      <w:pPr>
        <w:jc w:val="both"/>
        <w:rPr>
          <w:rFonts w:ascii="Times New Roman" w:hAnsi="Times New Roman"/>
          <w:sz w:val="22"/>
          <w:szCs w:val="22"/>
        </w:rPr>
      </w:pPr>
      <w:r w:rsidRPr="002823DE">
        <w:rPr>
          <w:rFonts w:ascii="Times New Roman" w:hAnsi="Times New Roman"/>
          <w:sz w:val="22"/>
          <w:szCs w:val="22"/>
        </w:rPr>
        <w:t>NAČELNICA OPĆINE</w:t>
      </w:r>
    </w:p>
    <w:p w:rsidR="00F663FE" w:rsidRPr="002823DE" w:rsidRDefault="00F663FE" w:rsidP="00123149">
      <w:pPr>
        <w:jc w:val="both"/>
        <w:rPr>
          <w:rFonts w:ascii="Times New Roman" w:hAnsi="Times New Roman"/>
          <w:b/>
          <w:sz w:val="22"/>
          <w:szCs w:val="22"/>
        </w:rPr>
      </w:pPr>
    </w:p>
    <w:p w:rsidR="00123149" w:rsidRPr="002823DE" w:rsidRDefault="00123149" w:rsidP="0012314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KLASA:</w:t>
      </w:r>
      <w:r w:rsidR="008A5DFE">
        <w:rPr>
          <w:rFonts w:ascii="Times New Roman" w:hAnsi="Times New Roman" w:cs="Times New Roman"/>
          <w:sz w:val="22"/>
          <w:szCs w:val="22"/>
        </w:rPr>
        <w:t xml:space="preserve"> </w:t>
      </w:r>
      <w:r w:rsidR="001979ED" w:rsidRPr="002823DE">
        <w:rPr>
          <w:rFonts w:ascii="Times New Roman" w:hAnsi="Times New Roman" w:cs="Times New Roman"/>
          <w:sz w:val="22"/>
          <w:szCs w:val="22"/>
        </w:rPr>
        <w:t>320</w:t>
      </w:r>
      <w:r w:rsidR="0006558B" w:rsidRPr="002823DE">
        <w:rPr>
          <w:rFonts w:ascii="Times New Roman" w:hAnsi="Times New Roman" w:cs="Times New Roman"/>
          <w:sz w:val="22"/>
          <w:szCs w:val="22"/>
        </w:rPr>
        <w:t>-01/21</w:t>
      </w:r>
      <w:r w:rsidR="00FD0435" w:rsidRPr="002823DE">
        <w:rPr>
          <w:rFonts w:ascii="Times New Roman" w:hAnsi="Times New Roman" w:cs="Times New Roman"/>
          <w:sz w:val="22"/>
          <w:szCs w:val="22"/>
        </w:rPr>
        <w:t>-01/</w:t>
      </w:r>
      <w:r w:rsidR="0006558B" w:rsidRPr="002823DE">
        <w:rPr>
          <w:rFonts w:ascii="Times New Roman" w:hAnsi="Times New Roman" w:cs="Times New Roman"/>
          <w:sz w:val="22"/>
          <w:szCs w:val="22"/>
        </w:rPr>
        <w:t>3</w:t>
      </w:r>
    </w:p>
    <w:p w:rsidR="00123149" w:rsidRPr="002823DE" w:rsidRDefault="00123149" w:rsidP="00123149">
      <w:pPr>
        <w:jc w:val="both"/>
        <w:rPr>
          <w:rFonts w:ascii="Times New Roman" w:eastAsia="Times New Roman" w:hAnsi="Times New Roman" w:cs="Times New Roman"/>
          <w:sz w:val="22"/>
          <w:szCs w:val="22"/>
          <w:lang w:eastAsia="hr-HR"/>
        </w:rPr>
      </w:pPr>
      <w:r w:rsidRPr="002823DE">
        <w:rPr>
          <w:rFonts w:ascii="Times New Roman" w:hAnsi="Times New Roman" w:cs="Times New Roman"/>
          <w:sz w:val="22"/>
          <w:szCs w:val="22"/>
        </w:rPr>
        <w:t>URBROJ:</w:t>
      </w:r>
      <w:r w:rsidR="008A5DFE">
        <w:rPr>
          <w:rFonts w:ascii="Times New Roman" w:hAnsi="Times New Roman" w:cs="Times New Roman"/>
          <w:sz w:val="22"/>
          <w:szCs w:val="22"/>
        </w:rPr>
        <w:t xml:space="preserve"> </w:t>
      </w:r>
      <w:r w:rsidR="00452E0C" w:rsidRPr="002823DE">
        <w:rPr>
          <w:rFonts w:ascii="Times New Roman" w:hAnsi="Times New Roman" w:cs="Times New Roman"/>
          <w:sz w:val="22"/>
          <w:szCs w:val="22"/>
        </w:rPr>
        <w:t>2188/</w:t>
      </w:r>
      <w:r w:rsidR="0006558B" w:rsidRPr="002823DE">
        <w:rPr>
          <w:rFonts w:ascii="Times New Roman" w:hAnsi="Times New Roman" w:cs="Times New Roman"/>
          <w:sz w:val="22"/>
          <w:szCs w:val="22"/>
        </w:rPr>
        <w:t>12-03/01-21</w:t>
      </w:r>
      <w:r w:rsidR="00354745">
        <w:rPr>
          <w:rFonts w:ascii="Times New Roman" w:hAnsi="Times New Roman" w:cs="Times New Roman"/>
          <w:sz w:val="22"/>
          <w:szCs w:val="22"/>
        </w:rPr>
        <w:t>-12</w:t>
      </w:r>
    </w:p>
    <w:p w:rsidR="00123149" w:rsidRPr="002823DE" w:rsidRDefault="00123149" w:rsidP="00123149">
      <w:pPr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 xml:space="preserve">Tovarnik, </w:t>
      </w:r>
      <w:r w:rsidR="008210BD">
        <w:rPr>
          <w:rFonts w:ascii="Times New Roman" w:hAnsi="Times New Roman" w:cs="Times New Roman"/>
          <w:sz w:val="22"/>
          <w:szCs w:val="22"/>
        </w:rPr>
        <w:t>21</w:t>
      </w:r>
      <w:r w:rsidR="0006558B" w:rsidRPr="002823DE">
        <w:rPr>
          <w:rFonts w:ascii="Times New Roman" w:hAnsi="Times New Roman" w:cs="Times New Roman"/>
          <w:sz w:val="22"/>
          <w:szCs w:val="22"/>
        </w:rPr>
        <w:t>. travnja 2021</w:t>
      </w:r>
      <w:r w:rsidR="00452E0C" w:rsidRPr="002823DE">
        <w:rPr>
          <w:rFonts w:ascii="Times New Roman" w:hAnsi="Times New Roman" w:cs="Times New Roman"/>
          <w:sz w:val="22"/>
          <w:szCs w:val="22"/>
        </w:rPr>
        <w:t>.</w:t>
      </w:r>
    </w:p>
    <w:p w:rsidR="00452E0C" w:rsidRPr="002823DE" w:rsidRDefault="00452E0C" w:rsidP="0012314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52E0C" w:rsidRPr="002823DE" w:rsidRDefault="00FF42BF" w:rsidP="00123149">
      <w:pPr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ab/>
      </w:r>
      <w:r w:rsidR="00577CCA">
        <w:rPr>
          <w:rFonts w:ascii="Times New Roman" w:hAnsi="Times New Roman" w:cs="Times New Roman"/>
          <w:sz w:val="22"/>
          <w:szCs w:val="22"/>
        </w:rPr>
        <w:t>Temeljem čl.</w:t>
      </w:r>
      <w:r w:rsidR="00BF0DBD">
        <w:rPr>
          <w:rFonts w:ascii="Times New Roman" w:hAnsi="Times New Roman" w:cs="Times New Roman"/>
          <w:sz w:val="22"/>
          <w:szCs w:val="22"/>
        </w:rPr>
        <w:t xml:space="preserve"> 14</w:t>
      </w:r>
      <w:r w:rsidR="00577CCA">
        <w:rPr>
          <w:rFonts w:ascii="Times New Roman" w:hAnsi="Times New Roman" w:cs="Times New Roman"/>
          <w:sz w:val="22"/>
          <w:szCs w:val="22"/>
        </w:rPr>
        <w:t xml:space="preserve">. i čl. </w:t>
      </w:r>
      <w:r w:rsidR="0006558B" w:rsidRPr="002823DE">
        <w:rPr>
          <w:rFonts w:ascii="Times New Roman" w:hAnsi="Times New Roman" w:cs="Times New Roman"/>
          <w:sz w:val="22"/>
          <w:szCs w:val="22"/>
        </w:rPr>
        <w:t>20</w:t>
      </w:r>
      <w:r w:rsidRPr="002823DE">
        <w:rPr>
          <w:rFonts w:ascii="Times New Roman" w:hAnsi="Times New Roman" w:cs="Times New Roman"/>
          <w:sz w:val="22"/>
          <w:szCs w:val="22"/>
        </w:rPr>
        <w:t xml:space="preserve">.  Programa potpora poljoprivredi na </w:t>
      </w:r>
      <w:r w:rsidR="00FD0435" w:rsidRPr="002823DE">
        <w:rPr>
          <w:rFonts w:ascii="Times New Roman" w:hAnsi="Times New Roman" w:cs="Times New Roman"/>
          <w:sz w:val="22"/>
          <w:szCs w:val="22"/>
        </w:rPr>
        <w:t xml:space="preserve">području Općine </w:t>
      </w:r>
      <w:r w:rsidR="0006558B" w:rsidRPr="002823DE">
        <w:rPr>
          <w:rFonts w:ascii="Times New Roman" w:hAnsi="Times New Roman" w:cs="Times New Roman"/>
          <w:sz w:val="22"/>
          <w:szCs w:val="22"/>
        </w:rPr>
        <w:t>Tovarnik za 2021. godinu (</w:t>
      </w:r>
      <w:r w:rsidR="00F1760C" w:rsidRPr="002823DE">
        <w:rPr>
          <w:rFonts w:ascii="Times New Roman" w:hAnsi="Times New Roman" w:cs="Times New Roman"/>
          <w:sz w:val="22"/>
          <w:szCs w:val="22"/>
        </w:rPr>
        <w:t>„</w:t>
      </w:r>
      <w:r w:rsidRPr="002823DE">
        <w:rPr>
          <w:rFonts w:ascii="Times New Roman" w:hAnsi="Times New Roman" w:cs="Times New Roman"/>
          <w:sz w:val="22"/>
          <w:szCs w:val="22"/>
        </w:rPr>
        <w:t>Službeni vjesnik</w:t>
      </w:r>
      <w:r w:rsidR="00F1760C" w:rsidRPr="002823DE">
        <w:rPr>
          <w:rFonts w:ascii="Times New Roman" w:hAnsi="Times New Roman" w:cs="Times New Roman"/>
          <w:sz w:val="22"/>
          <w:szCs w:val="22"/>
        </w:rPr>
        <w:t>“</w:t>
      </w:r>
      <w:r w:rsidRPr="002823DE">
        <w:rPr>
          <w:rFonts w:ascii="Times New Roman" w:hAnsi="Times New Roman" w:cs="Times New Roman"/>
          <w:sz w:val="22"/>
          <w:szCs w:val="22"/>
        </w:rPr>
        <w:t xml:space="preserve"> Vuk</w:t>
      </w:r>
      <w:r w:rsidR="0006558B" w:rsidRPr="002823DE">
        <w:rPr>
          <w:rFonts w:ascii="Times New Roman" w:hAnsi="Times New Roman" w:cs="Times New Roman"/>
          <w:sz w:val="22"/>
          <w:szCs w:val="22"/>
        </w:rPr>
        <w:t>ovarsko-srijemske županije br. 18</w:t>
      </w:r>
      <w:r w:rsidR="00D71737" w:rsidRPr="002823DE">
        <w:rPr>
          <w:rFonts w:ascii="Times New Roman" w:hAnsi="Times New Roman" w:cs="Times New Roman"/>
          <w:sz w:val="22"/>
          <w:szCs w:val="22"/>
        </w:rPr>
        <w:t>/20</w:t>
      </w:r>
      <w:r w:rsidR="00577CCA">
        <w:rPr>
          <w:rFonts w:ascii="Times New Roman" w:hAnsi="Times New Roman" w:cs="Times New Roman"/>
          <w:sz w:val="22"/>
          <w:szCs w:val="22"/>
        </w:rPr>
        <w:t xml:space="preserve">), načelnica Općine </w:t>
      </w:r>
      <w:r w:rsidRPr="002823DE">
        <w:rPr>
          <w:rFonts w:ascii="Times New Roman" w:hAnsi="Times New Roman" w:cs="Times New Roman"/>
          <w:sz w:val="22"/>
          <w:szCs w:val="22"/>
        </w:rPr>
        <w:t>Tovarnik objavljuje</w:t>
      </w:r>
    </w:p>
    <w:p w:rsidR="0063478E" w:rsidRPr="002823DE" w:rsidRDefault="0063478E" w:rsidP="0012314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F42BF" w:rsidRPr="002823DE" w:rsidRDefault="00FF42BF" w:rsidP="00FF42BF">
      <w:pPr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JAVNI POZIV</w:t>
      </w:r>
    </w:p>
    <w:p w:rsidR="00FF42BF" w:rsidRPr="002823DE" w:rsidRDefault="00FF42BF" w:rsidP="00FF42BF">
      <w:pPr>
        <w:rPr>
          <w:rFonts w:ascii="Times New Roman" w:hAnsi="Times New Roman" w:cs="Times New Roman"/>
          <w:b/>
          <w:sz w:val="22"/>
          <w:szCs w:val="22"/>
        </w:rPr>
      </w:pPr>
    </w:p>
    <w:p w:rsidR="0006558B" w:rsidRPr="002823DE" w:rsidRDefault="00FF42BF" w:rsidP="00421143">
      <w:pPr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za podnošenje zahtjeva za dodjelu potpora male vr</w:t>
      </w:r>
      <w:r w:rsidR="0006558B" w:rsidRPr="002823DE">
        <w:rPr>
          <w:rFonts w:ascii="Times New Roman" w:hAnsi="Times New Roman" w:cs="Times New Roman"/>
          <w:b/>
          <w:sz w:val="22"/>
          <w:szCs w:val="22"/>
        </w:rPr>
        <w:t>ijednosti u poljoprivredi</w:t>
      </w:r>
    </w:p>
    <w:p w:rsidR="0006558B" w:rsidRPr="002823DE" w:rsidRDefault="0006558B" w:rsidP="00421143">
      <w:pPr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u 2021</w:t>
      </w:r>
      <w:r w:rsidR="00FF42BF" w:rsidRPr="002823DE">
        <w:rPr>
          <w:rFonts w:ascii="Times New Roman" w:hAnsi="Times New Roman" w:cs="Times New Roman"/>
          <w:b/>
          <w:sz w:val="22"/>
          <w:szCs w:val="22"/>
        </w:rPr>
        <w:t xml:space="preserve">. godini temeljem Uredbe </w:t>
      </w:r>
      <w:r w:rsidR="00FF42BF" w:rsidRPr="002823DE">
        <w:rPr>
          <w:rFonts w:ascii="Times New Roman" w:hAnsi="Times New Roman" w:cs="Times New Roman"/>
          <w:b/>
          <w:i/>
          <w:sz w:val="22"/>
          <w:szCs w:val="22"/>
        </w:rPr>
        <w:t xml:space="preserve">de </w:t>
      </w:r>
      <w:proofErr w:type="spellStart"/>
      <w:r w:rsidR="00FF42BF" w:rsidRPr="002823DE">
        <w:rPr>
          <w:rFonts w:ascii="Times New Roman" w:hAnsi="Times New Roman" w:cs="Times New Roman"/>
          <w:b/>
          <w:i/>
          <w:sz w:val="22"/>
          <w:szCs w:val="22"/>
        </w:rPr>
        <w:t>minimis</w:t>
      </w:r>
      <w:proofErr w:type="spellEnd"/>
      <w:r w:rsidR="00FF42BF" w:rsidRPr="002823DE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FF42BF" w:rsidRPr="002823DE">
        <w:rPr>
          <w:rFonts w:ascii="Times New Roman" w:hAnsi="Times New Roman" w:cs="Times New Roman"/>
          <w:b/>
          <w:sz w:val="22"/>
          <w:szCs w:val="22"/>
        </w:rPr>
        <w:t xml:space="preserve">u sklopu </w:t>
      </w:r>
      <w:r w:rsidR="00BF0DBD">
        <w:rPr>
          <w:rFonts w:ascii="Times New Roman" w:hAnsi="Times New Roman" w:cs="Times New Roman"/>
          <w:b/>
          <w:sz w:val="22"/>
          <w:szCs w:val="22"/>
        </w:rPr>
        <w:t>Mjere 10</w:t>
      </w:r>
      <w:r w:rsidR="00127190">
        <w:rPr>
          <w:rFonts w:ascii="Times New Roman" w:hAnsi="Times New Roman" w:cs="Times New Roman"/>
          <w:b/>
          <w:sz w:val="22"/>
          <w:szCs w:val="22"/>
        </w:rPr>
        <w:t>:</w:t>
      </w:r>
    </w:p>
    <w:p w:rsidR="00FF42BF" w:rsidRPr="002823DE" w:rsidRDefault="00292F58" w:rsidP="00421143">
      <w:pPr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  <w:u w:val="single"/>
        </w:rPr>
        <w:t xml:space="preserve">Sufinanciranje </w:t>
      </w:r>
      <w:r w:rsidR="00BF0DBD">
        <w:rPr>
          <w:rFonts w:ascii="Times New Roman" w:hAnsi="Times New Roman" w:cs="Times New Roman"/>
          <w:b/>
          <w:sz w:val="22"/>
          <w:szCs w:val="22"/>
          <w:u w:val="single"/>
        </w:rPr>
        <w:t>sustava za navodnjavanje i kopanje bunara</w:t>
      </w:r>
      <w:r w:rsidR="00421143" w:rsidRPr="002823D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F1760C" w:rsidRPr="002823DE" w:rsidRDefault="00F1760C" w:rsidP="000F0058">
      <w:pPr>
        <w:rPr>
          <w:rFonts w:ascii="Times New Roman" w:hAnsi="Times New Roman" w:cs="Times New Roman"/>
          <w:b/>
          <w:sz w:val="22"/>
          <w:szCs w:val="22"/>
        </w:rPr>
      </w:pPr>
    </w:p>
    <w:p w:rsidR="00FF42BF" w:rsidRPr="002823DE" w:rsidRDefault="004016F6" w:rsidP="000F0058">
      <w:pPr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Članak 1.</w:t>
      </w:r>
    </w:p>
    <w:p w:rsidR="00550CFF" w:rsidRPr="002823DE" w:rsidRDefault="00550CFF" w:rsidP="000F005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Korisnici potpora mogu bit</w:t>
      </w:r>
      <w:r w:rsidR="0006558B" w:rsidRPr="002823DE">
        <w:rPr>
          <w:rFonts w:ascii="Times New Roman" w:hAnsi="Times New Roman" w:cs="Times New Roman"/>
          <w:sz w:val="22"/>
          <w:szCs w:val="22"/>
        </w:rPr>
        <w:t>i poljoprivredna gospodarstva (</w:t>
      </w:r>
      <w:r w:rsidRPr="002823DE">
        <w:rPr>
          <w:rFonts w:ascii="Times New Roman" w:hAnsi="Times New Roman" w:cs="Times New Roman"/>
          <w:sz w:val="22"/>
          <w:szCs w:val="22"/>
        </w:rPr>
        <w:t xml:space="preserve">OPG, obrt, </w:t>
      </w:r>
      <w:r w:rsidR="00D71737" w:rsidRPr="002823DE">
        <w:rPr>
          <w:rFonts w:ascii="Times New Roman" w:hAnsi="Times New Roman" w:cs="Times New Roman"/>
          <w:sz w:val="22"/>
          <w:szCs w:val="22"/>
        </w:rPr>
        <w:t xml:space="preserve">d.o.o., </w:t>
      </w:r>
      <w:r w:rsidRPr="002823DE">
        <w:rPr>
          <w:rFonts w:ascii="Times New Roman" w:hAnsi="Times New Roman" w:cs="Times New Roman"/>
          <w:sz w:val="22"/>
          <w:szCs w:val="22"/>
        </w:rPr>
        <w:t>udruga ili branit</w:t>
      </w:r>
      <w:r w:rsidR="00D71737" w:rsidRPr="002823DE">
        <w:rPr>
          <w:rFonts w:ascii="Times New Roman" w:hAnsi="Times New Roman" w:cs="Times New Roman"/>
          <w:sz w:val="22"/>
          <w:szCs w:val="22"/>
        </w:rPr>
        <w:t xml:space="preserve">eljska zadruga koja se </w:t>
      </w:r>
      <w:r w:rsidRPr="002823DE">
        <w:rPr>
          <w:rFonts w:ascii="Times New Roman" w:hAnsi="Times New Roman" w:cs="Times New Roman"/>
          <w:sz w:val="22"/>
          <w:szCs w:val="22"/>
        </w:rPr>
        <w:t xml:space="preserve">bavi poljoprivrednom </w:t>
      </w:r>
      <w:r w:rsidR="000F0058" w:rsidRPr="002823DE">
        <w:rPr>
          <w:rFonts w:ascii="Times New Roman" w:hAnsi="Times New Roman" w:cs="Times New Roman"/>
          <w:sz w:val="22"/>
          <w:szCs w:val="22"/>
        </w:rPr>
        <w:t>proizvodnjom</w:t>
      </w:r>
      <w:r w:rsidRPr="002823DE">
        <w:rPr>
          <w:rFonts w:ascii="Times New Roman" w:hAnsi="Times New Roman" w:cs="Times New Roman"/>
          <w:sz w:val="22"/>
          <w:szCs w:val="22"/>
        </w:rPr>
        <w:t xml:space="preserve">) sa sjedištem, odnosno prebivalištem na području Općine Tovarnik. </w:t>
      </w:r>
    </w:p>
    <w:p w:rsidR="00754487" w:rsidRDefault="006E066E" w:rsidP="0075448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Suf</w:t>
      </w:r>
      <w:r w:rsidR="00292F58" w:rsidRPr="002823DE">
        <w:rPr>
          <w:rFonts w:ascii="Times New Roman" w:hAnsi="Times New Roman" w:cs="Times New Roman"/>
          <w:sz w:val="22"/>
          <w:szCs w:val="22"/>
        </w:rPr>
        <w:t>inancira se</w:t>
      </w:r>
      <w:r>
        <w:rPr>
          <w:rFonts w:ascii="Times New Roman" w:hAnsi="Times New Roman" w:cs="Times New Roman"/>
          <w:sz w:val="22"/>
          <w:szCs w:val="22"/>
        </w:rPr>
        <w:t xml:space="preserve"> nabavka različitih sustava za navodnjavanje, te kopanje bunara, za voćarsku i povrtlarsku proizvodnju (pumpe za navodnjavanje, cijevi za navodnjavanje – „kap na kap“, rezervoari za skladištenje vode, raspršivači, dovod vode iz vodovoda – hidranti i sl., te kopanje bunara</w:t>
      </w:r>
      <w:r w:rsidR="00254E4F">
        <w:rPr>
          <w:rFonts w:ascii="Times New Roman" w:hAnsi="Times New Roman" w:cs="Times New Roman"/>
          <w:sz w:val="22"/>
          <w:szCs w:val="22"/>
        </w:rPr>
        <w:t>.</w:t>
      </w:r>
    </w:p>
    <w:p w:rsidR="00754487" w:rsidRDefault="00754487" w:rsidP="0075448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54487" w:rsidRPr="00754487" w:rsidRDefault="00754487" w:rsidP="0075448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2</w:t>
      </w:r>
      <w:r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754487" w:rsidRDefault="00754487" w:rsidP="00754487">
      <w:pPr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ab/>
        <w:t>Ukupni proračunski trošak Općin</w:t>
      </w:r>
      <w:r>
        <w:rPr>
          <w:rFonts w:ascii="Times New Roman" w:hAnsi="Times New Roman" w:cs="Times New Roman"/>
          <w:sz w:val="22"/>
          <w:szCs w:val="22"/>
        </w:rPr>
        <w:t>e Tovarnik za ovu mjeru je 35</w:t>
      </w:r>
      <w:r w:rsidRPr="002823DE">
        <w:rPr>
          <w:rFonts w:ascii="Times New Roman" w:hAnsi="Times New Roman" w:cs="Times New Roman"/>
          <w:sz w:val="22"/>
          <w:szCs w:val="22"/>
        </w:rPr>
        <w:t>.000,00 kuna.</w:t>
      </w:r>
    </w:p>
    <w:p w:rsidR="00292F58" w:rsidRDefault="00FF23F9" w:rsidP="000F005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M</w:t>
      </w:r>
      <w:r w:rsidR="00292F58" w:rsidRPr="002823DE">
        <w:rPr>
          <w:rFonts w:ascii="Times New Roman" w:hAnsi="Times New Roman" w:cs="Times New Roman"/>
          <w:sz w:val="22"/>
          <w:szCs w:val="22"/>
        </w:rPr>
        <w:t>aksimalni iznos po jednom poljoprivrednom gospodarstvu je</w:t>
      </w:r>
      <w:r w:rsidR="003E38DF">
        <w:rPr>
          <w:rFonts w:ascii="Times New Roman" w:hAnsi="Times New Roman" w:cs="Times New Roman"/>
          <w:sz w:val="22"/>
          <w:szCs w:val="22"/>
        </w:rPr>
        <w:t xml:space="preserve"> </w:t>
      </w:r>
      <w:r w:rsidR="006E066E">
        <w:rPr>
          <w:rFonts w:ascii="Times New Roman" w:hAnsi="Times New Roman" w:cs="Times New Roman"/>
          <w:sz w:val="22"/>
          <w:szCs w:val="22"/>
        </w:rPr>
        <w:t>70% troška, do maksimalno 7.0</w:t>
      </w:r>
      <w:r w:rsidR="003E38DF">
        <w:rPr>
          <w:rFonts w:ascii="Times New Roman" w:hAnsi="Times New Roman" w:cs="Times New Roman"/>
          <w:sz w:val="22"/>
          <w:szCs w:val="22"/>
        </w:rPr>
        <w:t>00 kn</w:t>
      </w:r>
      <w:r w:rsidRPr="002823DE">
        <w:rPr>
          <w:rFonts w:ascii="Times New Roman" w:hAnsi="Times New Roman" w:cs="Times New Roman"/>
          <w:sz w:val="22"/>
          <w:szCs w:val="22"/>
        </w:rPr>
        <w:t>.</w:t>
      </w:r>
      <w:r w:rsidR="00292F58" w:rsidRPr="002823DE">
        <w:rPr>
          <w:rFonts w:ascii="Times New Roman" w:hAnsi="Times New Roman" w:cs="Times New Roman"/>
          <w:sz w:val="22"/>
          <w:szCs w:val="22"/>
        </w:rPr>
        <w:t xml:space="preserve"> </w:t>
      </w:r>
      <w:r w:rsidR="00754487">
        <w:rPr>
          <w:rFonts w:ascii="Times New Roman" w:hAnsi="Times New Roman" w:cs="Times New Roman"/>
          <w:sz w:val="22"/>
          <w:szCs w:val="22"/>
        </w:rPr>
        <w:t>Sredstva se dodjeljuju redoslijedom prijavljivanja dok se ne iskoriste sva sredstva.</w:t>
      </w:r>
    </w:p>
    <w:p w:rsidR="00754487" w:rsidRPr="00105021" w:rsidRDefault="00754487" w:rsidP="00754487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105021">
        <w:rPr>
          <w:rFonts w:ascii="Times New Roman" w:hAnsi="Times New Roman" w:cs="Times New Roman"/>
          <w:szCs w:val="24"/>
        </w:rPr>
        <w:t>Minimalna površina koja je upisana u Upisnik poljoprivrednih gospodarstava iz koje je vidljivo da se gospodarstvo bavi voćarskom/povrtlarskom proizvodnjom je 0,2 ha.</w:t>
      </w:r>
    </w:p>
    <w:p w:rsidR="00754487" w:rsidRPr="00754487" w:rsidRDefault="00754487" w:rsidP="00754487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0F0B0A">
        <w:rPr>
          <w:rFonts w:ascii="Times New Roman" w:hAnsi="Times New Roman" w:cs="Times New Roman"/>
          <w:szCs w:val="24"/>
        </w:rPr>
        <w:t xml:space="preserve">Korisnik potpore dužan je baviti se voćarskom ili povrtlarskom proizvodnjom minimalno tri godine, osim u slučaju više sile. U protivnom dužan je vratiti potporu. </w:t>
      </w:r>
    </w:p>
    <w:p w:rsidR="000F0058" w:rsidRPr="002823DE" w:rsidRDefault="000F0058" w:rsidP="00F45F04">
      <w:pPr>
        <w:ind w:firstLine="708"/>
        <w:rPr>
          <w:rFonts w:ascii="Times New Roman" w:hAnsi="Times New Roman" w:cs="Times New Roman"/>
          <w:sz w:val="22"/>
          <w:szCs w:val="22"/>
        </w:rPr>
      </w:pPr>
    </w:p>
    <w:p w:rsidR="000F0058" w:rsidRPr="002823DE" w:rsidRDefault="00754487" w:rsidP="000F0058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3</w:t>
      </w:r>
      <w:r w:rsidR="000F0058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F45F04" w:rsidRPr="002823DE" w:rsidRDefault="00F45F04" w:rsidP="000F005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 xml:space="preserve">Pozivaju se poljoprivredna gospodarstva sa sjedištem, odnosno prebivalištem na području Općine Tovarnik </w:t>
      </w:r>
      <w:r w:rsidRPr="002823DE">
        <w:rPr>
          <w:rFonts w:ascii="Times New Roman" w:hAnsi="Times New Roman" w:cs="Times New Roman"/>
          <w:b/>
          <w:sz w:val="22"/>
          <w:szCs w:val="22"/>
        </w:rPr>
        <w:t xml:space="preserve">da podnesu zahtjeve za dodjelu potpore </w:t>
      </w:r>
      <w:r w:rsidR="00730329" w:rsidRPr="002823DE">
        <w:rPr>
          <w:rFonts w:ascii="Times New Roman" w:hAnsi="Times New Roman" w:cs="Times New Roman"/>
          <w:sz w:val="22"/>
          <w:szCs w:val="22"/>
        </w:rPr>
        <w:t xml:space="preserve">iz članka 1. ovog </w:t>
      </w:r>
      <w:r w:rsidRPr="002823DE">
        <w:rPr>
          <w:rFonts w:ascii="Times New Roman" w:hAnsi="Times New Roman" w:cs="Times New Roman"/>
          <w:sz w:val="22"/>
          <w:szCs w:val="22"/>
        </w:rPr>
        <w:t>Javnog poziva.</w:t>
      </w:r>
    </w:p>
    <w:p w:rsidR="00EE6F02" w:rsidRPr="002823DE" w:rsidRDefault="00EE6F02" w:rsidP="000F0058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92F58" w:rsidRPr="002823DE" w:rsidRDefault="00301384" w:rsidP="000F005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5F04" w:rsidRPr="00454B1B">
        <w:rPr>
          <w:rFonts w:ascii="Times New Roman" w:hAnsi="Times New Roman" w:cs="Times New Roman"/>
          <w:sz w:val="22"/>
          <w:szCs w:val="22"/>
          <w:u w:val="single"/>
        </w:rPr>
        <w:t>Zahtjev, koji je sastavni dio ovog Javno</w:t>
      </w:r>
      <w:r w:rsidRPr="00454B1B">
        <w:rPr>
          <w:rFonts w:ascii="Times New Roman" w:hAnsi="Times New Roman" w:cs="Times New Roman"/>
          <w:sz w:val="22"/>
          <w:szCs w:val="22"/>
          <w:u w:val="single"/>
        </w:rPr>
        <w:t xml:space="preserve">g poziva, podnosi se na obrascu </w:t>
      </w:r>
      <w:r w:rsidR="009A4A6A" w:rsidRPr="00454B1B">
        <w:rPr>
          <w:rFonts w:ascii="Times New Roman" w:hAnsi="Times New Roman" w:cs="Times New Roman"/>
          <w:b/>
          <w:sz w:val="22"/>
          <w:szCs w:val="22"/>
          <w:u w:val="single"/>
        </w:rPr>
        <w:t>PMV</w:t>
      </w:r>
      <w:r w:rsidR="00F45F04" w:rsidRPr="00454B1B">
        <w:rPr>
          <w:rFonts w:ascii="Times New Roman" w:hAnsi="Times New Roman" w:cs="Times New Roman"/>
          <w:b/>
          <w:sz w:val="22"/>
          <w:szCs w:val="22"/>
          <w:u w:val="single"/>
        </w:rPr>
        <w:t>-1</w:t>
      </w:r>
      <w:r w:rsidR="00F45F04" w:rsidRPr="002823DE">
        <w:rPr>
          <w:rFonts w:ascii="Times New Roman" w:hAnsi="Times New Roman" w:cs="Times New Roman"/>
          <w:sz w:val="22"/>
          <w:szCs w:val="22"/>
        </w:rPr>
        <w:t>; Zahtjev za dodjelu potpore male vrijednosti</w:t>
      </w:r>
      <w:r w:rsidR="0027377C">
        <w:rPr>
          <w:rFonts w:ascii="Times New Roman" w:hAnsi="Times New Roman" w:cs="Times New Roman"/>
          <w:sz w:val="22"/>
          <w:szCs w:val="22"/>
        </w:rPr>
        <w:t xml:space="preserve"> – </w:t>
      </w:r>
      <w:r w:rsidR="008210BD">
        <w:rPr>
          <w:rFonts w:ascii="Times New Roman" w:hAnsi="Times New Roman" w:cs="Times New Roman"/>
          <w:sz w:val="22"/>
          <w:szCs w:val="22"/>
        </w:rPr>
        <w:t xml:space="preserve">Mjera 10: </w:t>
      </w:r>
      <w:bookmarkStart w:id="0" w:name="_GoBack"/>
      <w:bookmarkEnd w:id="0"/>
      <w:r w:rsidR="0027377C">
        <w:rPr>
          <w:rFonts w:ascii="Times New Roman" w:hAnsi="Times New Roman" w:cs="Times New Roman"/>
          <w:sz w:val="22"/>
          <w:szCs w:val="22"/>
        </w:rPr>
        <w:t>su</w:t>
      </w:r>
      <w:r w:rsidR="00292F58" w:rsidRPr="002823DE">
        <w:rPr>
          <w:rFonts w:ascii="Times New Roman" w:hAnsi="Times New Roman" w:cs="Times New Roman"/>
          <w:sz w:val="22"/>
          <w:szCs w:val="22"/>
        </w:rPr>
        <w:t>fina</w:t>
      </w:r>
      <w:r w:rsidR="008A5DFE">
        <w:rPr>
          <w:rFonts w:ascii="Times New Roman" w:hAnsi="Times New Roman" w:cs="Times New Roman"/>
          <w:sz w:val="22"/>
          <w:szCs w:val="22"/>
        </w:rPr>
        <w:t>nciranje sustava za navodnjavanje i kopanje bunara</w:t>
      </w:r>
      <w:r w:rsidR="00FF23F9" w:rsidRPr="002823DE">
        <w:rPr>
          <w:rFonts w:ascii="Times New Roman" w:hAnsi="Times New Roman" w:cs="Times New Roman"/>
          <w:sz w:val="22"/>
          <w:szCs w:val="22"/>
        </w:rPr>
        <w:t>.</w:t>
      </w:r>
    </w:p>
    <w:p w:rsidR="00F1760C" w:rsidRPr="002823DE" w:rsidRDefault="00EF6D3D" w:rsidP="002823DE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Obrazac zahtjeva može se dobiti u Općini Tovarnik, A.G.</w:t>
      </w:r>
      <w:r w:rsidR="0027377C">
        <w:rPr>
          <w:rFonts w:ascii="Times New Roman" w:hAnsi="Times New Roman" w:cs="Times New Roman"/>
          <w:sz w:val="22"/>
          <w:szCs w:val="22"/>
        </w:rPr>
        <w:t xml:space="preserve"> </w:t>
      </w:r>
      <w:r w:rsidRPr="002823DE">
        <w:rPr>
          <w:rFonts w:ascii="Times New Roman" w:hAnsi="Times New Roman" w:cs="Times New Roman"/>
          <w:sz w:val="22"/>
          <w:szCs w:val="22"/>
        </w:rPr>
        <w:t>Matoša 2, Tovarnik ili na web stranici Općine Tovarnik</w:t>
      </w:r>
      <w:r w:rsidR="00BB3BCC" w:rsidRPr="002823DE">
        <w:rPr>
          <w:rFonts w:ascii="Times New Roman" w:hAnsi="Times New Roman" w:cs="Times New Roman"/>
          <w:sz w:val="22"/>
          <w:szCs w:val="22"/>
        </w:rPr>
        <w:t>.</w:t>
      </w:r>
    </w:p>
    <w:p w:rsidR="00F1760C" w:rsidRPr="00754487" w:rsidRDefault="00F1760C" w:rsidP="00123149">
      <w:pPr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EF6D3D" w:rsidRPr="002823DE" w:rsidRDefault="00EF6D3D" w:rsidP="00123149">
      <w:pPr>
        <w:jc w:val="left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Uz zahtjev je potrebno dostaviti sljedeću dokumentaciju:</w:t>
      </w:r>
    </w:p>
    <w:p w:rsidR="00EF6D3D" w:rsidRPr="002823DE" w:rsidRDefault="00EF6D3D" w:rsidP="00123149">
      <w:pPr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8A5DFE" w:rsidRDefault="00EF6D3D" w:rsidP="00F30736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8A5DFE">
        <w:rPr>
          <w:rFonts w:ascii="Times New Roman" w:hAnsi="Times New Roman" w:cs="Times New Roman"/>
          <w:sz w:val="22"/>
          <w:szCs w:val="22"/>
        </w:rPr>
        <w:t>Rješenje o upisu poljoprivrednog gospodarstva u Upisnik poljoprivrednih gospodarstava</w:t>
      </w:r>
      <w:r w:rsidR="008169F6" w:rsidRPr="008A5DFE">
        <w:rPr>
          <w:rFonts w:ascii="Times New Roman" w:hAnsi="Times New Roman" w:cs="Times New Roman"/>
          <w:sz w:val="22"/>
          <w:szCs w:val="22"/>
        </w:rPr>
        <w:t xml:space="preserve"> ili kopija iskaznice</w:t>
      </w:r>
    </w:p>
    <w:p w:rsidR="008A5DFE" w:rsidRDefault="00EF6D3D" w:rsidP="008D6FCF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8A5DFE">
        <w:rPr>
          <w:rFonts w:ascii="Times New Roman" w:hAnsi="Times New Roman" w:cs="Times New Roman"/>
          <w:sz w:val="22"/>
          <w:szCs w:val="22"/>
        </w:rPr>
        <w:t>Obostrana preslika osobne iskaznice nositelja poljoprivrednog gospodarstva – podnositelja zahtjeva</w:t>
      </w:r>
    </w:p>
    <w:p w:rsidR="008A5DFE" w:rsidRDefault="00EF6D3D" w:rsidP="0069004D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8A5DFE">
        <w:rPr>
          <w:rFonts w:ascii="Times New Roman" w:hAnsi="Times New Roman" w:cs="Times New Roman"/>
          <w:sz w:val="22"/>
          <w:szCs w:val="22"/>
        </w:rPr>
        <w:t>Izjava o iznosima dodijeljenih potpora male vrijednosti u sektoru poljoprivred</w:t>
      </w:r>
      <w:r w:rsidR="0055030B" w:rsidRPr="008A5DFE">
        <w:rPr>
          <w:rFonts w:ascii="Times New Roman" w:hAnsi="Times New Roman" w:cs="Times New Roman"/>
          <w:sz w:val="22"/>
          <w:szCs w:val="22"/>
        </w:rPr>
        <w:t>e iz drugih izvora (</w:t>
      </w:r>
      <w:r w:rsidR="00D71737" w:rsidRPr="008A5DFE">
        <w:rPr>
          <w:rFonts w:ascii="Times New Roman" w:hAnsi="Times New Roman" w:cs="Times New Roman"/>
          <w:sz w:val="22"/>
          <w:szCs w:val="22"/>
        </w:rPr>
        <w:t>obrazac PMV</w:t>
      </w:r>
      <w:r w:rsidRPr="008A5DFE">
        <w:rPr>
          <w:rFonts w:ascii="Times New Roman" w:hAnsi="Times New Roman" w:cs="Times New Roman"/>
          <w:sz w:val="22"/>
          <w:szCs w:val="22"/>
        </w:rPr>
        <w:t>-2</w:t>
      </w:r>
      <w:r w:rsidR="0055030B" w:rsidRPr="008A5DFE">
        <w:rPr>
          <w:rFonts w:ascii="Times New Roman" w:hAnsi="Times New Roman" w:cs="Times New Roman"/>
          <w:sz w:val="22"/>
          <w:szCs w:val="22"/>
        </w:rPr>
        <w:t>)</w:t>
      </w:r>
    </w:p>
    <w:p w:rsidR="008A5DFE" w:rsidRDefault="00EF6D3D" w:rsidP="00831F0F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8A5DFE">
        <w:rPr>
          <w:rFonts w:ascii="Times New Roman" w:hAnsi="Times New Roman" w:cs="Times New Roman"/>
          <w:sz w:val="22"/>
          <w:szCs w:val="22"/>
        </w:rPr>
        <w:lastRenderedPageBreak/>
        <w:t xml:space="preserve">Izjava da podnositelj zahtjeva nije za istu svrhu primio potporu iz </w:t>
      </w:r>
      <w:r w:rsidR="0055030B" w:rsidRPr="008A5DFE">
        <w:rPr>
          <w:rFonts w:ascii="Times New Roman" w:hAnsi="Times New Roman" w:cs="Times New Roman"/>
          <w:sz w:val="22"/>
          <w:szCs w:val="22"/>
        </w:rPr>
        <w:t>drugih izvora (</w:t>
      </w:r>
      <w:r w:rsidR="0015212C" w:rsidRPr="008A5DFE">
        <w:rPr>
          <w:rFonts w:ascii="Times New Roman" w:hAnsi="Times New Roman" w:cs="Times New Roman"/>
          <w:sz w:val="22"/>
          <w:szCs w:val="22"/>
        </w:rPr>
        <w:t>obraza</w:t>
      </w:r>
      <w:r w:rsidR="00D71737" w:rsidRPr="008A5DFE">
        <w:rPr>
          <w:rFonts w:ascii="Times New Roman" w:hAnsi="Times New Roman" w:cs="Times New Roman"/>
          <w:sz w:val="22"/>
          <w:szCs w:val="22"/>
        </w:rPr>
        <w:t>c PMV</w:t>
      </w:r>
      <w:r w:rsidRPr="008A5DFE">
        <w:rPr>
          <w:rFonts w:ascii="Times New Roman" w:hAnsi="Times New Roman" w:cs="Times New Roman"/>
          <w:sz w:val="22"/>
          <w:szCs w:val="22"/>
        </w:rPr>
        <w:t>-3</w:t>
      </w:r>
      <w:r w:rsidR="0055030B" w:rsidRPr="008A5DFE">
        <w:rPr>
          <w:rFonts w:ascii="Times New Roman" w:hAnsi="Times New Roman" w:cs="Times New Roman"/>
          <w:sz w:val="22"/>
          <w:szCs w:val="22"/>
        </w:rPr>
        <w:t>)</w:t>
      </w:r>
    </w:p>
    <w:p w:rsidR="008A5DFE" w:rsidRDefault="007B7B5B" w:rsidP="00800982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8A5DFE">
        <w:rPr>
          <w:rFonts w:ascii="Times New Roman" w:hAnsi="Times New Roman" w:cs="Times New Roman"/>
          <w:sz w:val="22"/>
          <w:szCs w:val="22"/>
        </w:rPr>
        <w:t xml:space="preserve">Kopije računa </w:t>
      </w:r>
      <w:r w:rsidR="00555389" w:rsidRPr="008A5DFE">
        <w:rPr>
          <w:rFonts w:ascii="Times New Roman" w:hAnsi="Times New Roman" w:cs="Times New Roman"/>
          <w:sz w:val="22"/>
          <w:szCs w:val="22"/>
        </w:rPr>
        <w:t xml:space="preserve">(izvod iz banke) </w:t>
      </w:r>
      <w:r w:rsidR="00D71737" w:rsidRPr="008A5DFE">
        <w:rPr>
          <w:rFonts w:ascii="Times New Roman" w:hAnsi="Times New Roman" w:cs="Times New Roman"/>
          <w:sz w:val="22"/>
          <w:szCs w:val="22"/>
        </w:rPr>
        <w:t>ili drugi dokaz o uplati</w:t>
      </w:r>
      <w:r w:rsidR="00D94EF4">
        <w:rPr>
          <w:rFonts w:ascii="Times New Roman" w:hAnsi="Times New Roman" w:cs="Times New Roman"/>
          <w:sz w:val="22"/>
          <w:szCs w:val="22"/>
        </w:rPr>
        <w:t xml:space="preserve"> sufinanciranog troška</w:t>
      </w:r>
    </w:p>
    <w:p w:rsidR="009605F3" w:rsidRPr="008A5DFE" w:rsidRDefault="00FF23F9" w:rsidP="00800982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8A5DFE">
        <w:rPr>
          <w:rFonts w:ascii="Times New Roman" w:hAnsi="Times New Roman" w:cs="Times New Roman"/>
          <w:sz w:val="22"/>
          <w:szCs w:val="22"/>
        </w:rPr>
        <w:t xml:space="preserve">IBAN </w:t>
      </w:r>
      <w:r w:rsidR="009605F3" w:rsidRPr="008A5DFE">
        <w:rPr>
          <w:rFonts w:ascii="Times New Roman" w:hAnsi="Times New Roman" w:cs="Times New Roman"/>
          <w:sz w:val="22"/>
          <w:szCs w:val="22"/>
        </w:rPr>
        <w:t>žiro-računa</w:t>
      </w:r>
      <w:r w:rsidR="00BD1D2E" w:rsidRPr="008A5DFE">
        <w:rPr>
          <w:rFonts w:ascii="Times New Roman" w:hAnsi="Times New Roman" w:cs="Times New Roman"/>
          <w:sz w:val="22"/>
          <w:szCs w:val="22"/>
        </w:rPr>
        <w:t>.</w:t>
      </w:r>
    </w:p>
    <w:p w:rsidR="00254E4F" w:rsidRPr="00754487" w:rsidRDefault="003419A8" w:rsidP="00123149">
      <w:pPr>
        <w:jc w:val="left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ab/>
      </w:r>
    </w:p>
    <w:p w:rsidR="003419A8" w:rsidRPr="002823DE" w:rsidRDefault="003419A8" w:rsidP="00123149">
      <w:pPr>
        <w:jc w:val="left"/>
        <w:rPr>
          <w:rFonts w:ascii="Times New Roman" w:hAnsi="Times New Roman" w:cs="Times New Roman"/>
          <w:sz w:val="22"/>
          <w:szCs w:val="22"/>
          <w:u w:val="single"/>
        </w:rPr>
      </w:pPr>
      <w:r w:rsidRPr="002823DE">
        <w:rPr>
          <w:rFonts w:ascii="Times New Roman" w:hAnsi="Times New Roman" w:cs="Times New Roman"/>
          <w:sz w:val="22"/>
          <w:szCs w:val="22"/>
          <w:u w:val="single"/>
        </w:rPr>
        <w:t>Zahtjevi se dostavljaju poštom ili osobno u zatvorenim omotnicama, na adresu</w:t>
      </w:r>
      <w:r w:rsidR="00661641" w:rsidRPr="002823DE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2823D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3419A8" w:rsidRPr="002823DE" w:rsidRDefault="003419A8" w:rsidP="00123149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3419A8" w:rsidRPr="002823DE" w:rsidRDefault="003419A8" w:rsidP="00123149">
      <w:pPr>
        <w:jc w:val="left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ab/>
      </w:r>
      <w:r w:rsidRPr="002823DE">
        <w:rPr>
          <w:rFonts w:ascii="Times New Roman" w:hAnsi="Times New Roman" w:cs="Times New Roman"/>
          <w:b/>
          <w:sz w:val="22"/>
          <w:szCs w:val="22"/>
        </w:rPr>
        <w:t>Općina Tovarnik</w:t>
      </w:r>
      <w:r w:rsidR="00A128E1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2823DE">
        <w:rPr>
          <w:rFonts w:ascii="Times New Roman" w:hAnsi="Times New Roman" w:cs="Times New Roman"/>
          <w:b/>
          <w:sz w:val="22"/>
          <w:szCs w:val="22"/>
        </w:rPr>
        <w:t>A.G.</w:t>
      </w:r>
      <w:r w:rsidR="00B1067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823DE">
        <w:rPr>
          <w:rFonts w:ascii="Times New Roman" w:hAnsi="Times New Roman" w:cs="Times New Roman"/>
          <w:b/>
          <w:sz w:val="22"/>
          <w:szCs w:val="22"/>
        </w:rPr>
        <w:t>Matoša 2</w:t>
      </w:r>
      <w:r w:rsidR="00A128E1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2823DE">
        <w:rPr>
          <w:rFonts w:ascii="Times New Roman" w:hAnsi="Times New Roman" w:cs="Times New Roman"/>
          <w:b/>
          <w:sz w:val="22"/>
          <w:szCs w:val="22"/>
        </w:rPr>
        <w:t>32249 Tovarnik</w:t>
      </w:r>
      <w:r w:rsidR="00A04222" w:rsidRPr="002823DE">
        <w:rPr>
          <w:rFonts w:ascii="Times New Roman" w:hAnsi="Times New Roman" w:cs="Times New Roman"/>
          <w:b/>
          <w:sz w:val="22"/>
          <w:szCs w:val="22"/>
        </w:rPr>
        <w:t>,</w:t>
      </w:r>
      <w:r w:rsidR="00AB16A7">
        <w:rPr>
          <w:rFonts w:ascii="Times New Roman" w:hAnsi="Times New Roman" w:cs="Times New Roman"/>
          <w:sz w:val="22"/>
          <w:szCs w:val="22"/>
        </w:rPr>
        <w:t xml:space="preserve"> ( </w:t>
      </w:r>
      <w:r w:rsidRPr="002823DE">
        <w:rPr>
          <w:rFonts w:ascii="Times New Roman" w:hAnsi="Times New Roman" w:cs="Times New Roman"/>
          <w:sz w:val="22"/>
          <w:szCs w:val="22"/>
        </w:rPr>
        <w:t>s naznakom</w:t>
      </w:r>
      <w:r w:rsidR="00AB16A7">
        <w:rPr>
          <w:rFonts w:ascii="Times New Roman" w:hAnsi="Times New Roman" w:cs="Times New Roman"/>
          <w:sz w:val="22"/>
          <w:szCs w:val="22"/>
        </w:rPr>
        <w:t xml:space="preserve"> )</w:t>
      </w:r>
    </w:p>
    <w:p w:rsidR="003419A8" w:rsidRPr="002823DE" w:rsidRDefault="003419A8" w:rsidP="00123149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A04222" w:rsidRPr="002823DE" w:rsidRDefault="003419A8" w:rsidP="00123149">
      <w:pPr>
        <w:jc w:val="left"/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ab/>
      </w:r>
      <w:r w:rsidRPr="002823DE">
        <w:rPr>
          <w:rFonts w:ascii="Times New Roman" w:hAnsi="Times New Roman" w:cs="Times New Roman"/>
          <w:b/>
          <w:sz w:val="22"/>
          <w:szCs w:val="22"/>
        </w:rPr>
        <w:t>„Zahtjev za dodjelu</w:t>
      </w:r>
      <w:r w:rsidR="009A4A6A" w:rsidRPr="002823DE">
        <w:rPr>
          <w:rFonts w:ascii="Times New Roman" w:hAnsi="Times New Roman" w:cs="Times New Roman"/>
          <w:b/>
          <w:sz w:val="22"/>
          <w:szCs w:val="22"/>
        </w:rPr>
        <w:t xml:space="preserve"> potpore u poljopri</w:t>
      </w:r>
      <w:r w:rsidR="007B7B5B" w:rsidRPr="002823DE">
        <w:rPr>
          <w:rFonts w:ascii="Times New Roman" w:hAnsi="Times New Roman" w:cs="Times New Roman"/>
          <w:b/>
          <w:sz w:val="22"/>
          <w:szCs w:val="22"/>
        </w:rPr>
        <w:t>vredi</w:t>
      </w:r>
      <w:r w:rsidR="00636020" w:rsidRPr="002823D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14277" w:rsidRPr="002823DE">
        <w:rPr>
          <w:rFonts w:ascii="Times New Roman" w:hAnsi="Times New Roman" w:cs="Times New Roman"/>
          <w:b/>
          <w:sz w:val="22"/>
          <w:szCs w:val="22"/>
        </w:rPr>
        <w:t>–</w:t>
      </w:r>
      <w:r w:rsidR="00636020" w:rsidRPr="002823D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7628A">
        <w:rPr>
          <w:rFonts w:ascii="Times New Roman" w:hAnsi="Times New Roman" w:cs="Times New Roman"/>
          <w:b/>
          <w:sz w:val="22"/>
          <w:szCs w:val="22"/>
        </w:rPr>
        <w:t>Mjera 10</w:t>
      </w:r>
      <w:r w:rsidR="00F1760C" w:rsidRPr="002823DE">
        <w:rPr>
          <w:rFonts w:ascii="Times New Roman" w:hAnsi="Times New Roman" w:cs="Times New Roman"/>
          <w:b/>
          <w:sz w:val="22"/>
          <w:szCs w:val="22"/>
        </w:rPr>
        <w:t>.</w:t>
      </w:r>
      <w:r w:rsidRPr="002823DE">
        <w:rPr>
          <w:rFonts w:ascii="Times New Roman" w:hAnsi="Times New Roman" w:cs="Times New Roman"/>
          <w:b/>
          <w:sz w:val="22"/>
          <w:szCs w:val="22"/>
        </w:rPr>
        <w:t>“</w:t>
      </w:r>
      <w:r w:rsidR="00AB16A7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F1760C" w:rsidRPr="002823DE">
        <w:rPr>
          <w:rFonts w:ascii="Times New Roman" w:hAnsi="Times New Roman" w:cs="Times New Roman"/>
          <w:b/>
          <w:sz w:val="22"/>
          <w:szCs w:val="22"/>
        </w:rPr>
        <w:t>-</w:t>
      </w:r>
      <w:r w:rsidR="00A04222" w:rsidRPr="002823DE">
        <w:rPr>
          <w:rFonts w:ascii="Times New Roman" w:hAnsi="Times New Roman" w:cs="Times New Roman"/>
          <w:b/>
          <w:sz w:val="22"/>
          <w:szCs w:val="22"/>
        </w:rPr>
        <w:t xml:space="preserve"> ne otvaraj-</w:t>
      </w:r>
    </w:p>
    <w:p w:rsidR="00A04222" w:rsidRPr="002823DE" w:rsidRDefault="00A04222" w:rsidP="00123149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CC01B1" w:rsidRDefault="00CC01B1" w:rsidP="00CC01B1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859E7">
        <w:rPr>
          <w:rFonts w:ascii="Times New Roman" w:hAnsi="Times New Roman" w:cs="Times New Roman"/>
          <w:sz w:val="22"/>
          <w:szCs w:val="22"/>
        </w:rPr>
        <w:t xml:space="preserve">Zahtjeve je potrebno dostaviti </w:t>
      </w:r>
      <w:r w:rsidRPr="007859E7">
        <w:rPr>
          <w:rFonts w:ascii="Times New Roman" w:hAnsi="Times New Roman" w:cs="Times New Roman"/>
          <w:b/>
          <w:sz w:val="22"/>
          <w:szCs w:val="22"/>
        </w:rPr>
        <w:t>do 12</w:t>
      </w:r>
      <w:r>
        <w:rPr>
          <w:rFonts w:ascii="Times New Roman" w:hAnsi="Times New Roman" w:cs="Times New Roman"/>
          <w:b/>
          <w:sz w:val="22"/>
          <w:szCs w:val="22"/>
        </w:rPr>
        <w:t>.11.</w:t>
      </w:r>
      <w:r w:rsidRPr="007859E7">
        <w:rPr>
          <w:rFonts w:ascii="Times New Roman" w:hAnsi="Times New Roman" w:cs="Times New Roman"/>
          <w:b/>
          <w:sz w:val="22"/>
          <w:szCs w:val="22"/>
        </w:rPr>
        <w:t>2021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 w:rsidRPr="007859E7">
        <w:rPr>
          <w:rFonts w:ascii="Times New Roman" w:hAnsi="Times New Roman" w:cs="Times New Roman"/>
          <w:b/>
          <w:sz w:val="22"/>
          <w:szCs w:val="22"/>
        </w:rPr>
        <w:t>,</w:t>
      </w:r>
      <w:r w:rsidRPr="007859E7">
        <w:rPr>
          <w:rFonts w:ascii="Times New Roman" w:hAnsi="Times New Roman" w:cs="Times New Roman"/>
          <w:sz w:val="22"/>
          <w:szCs w:val="22"/>
        </w:rPr>
        <w:t xml:space="preserve"> bez  obzira na način dostave.</w:t>
      </w:r>
    </w:p>
    <w:p w:rsidR="00CD56BE" w:rsidRPr="002823DE" w:rsidRDefault="00A04222" w:rsidP="0075448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Nepravovremeni zahtjevi neće se raz</w:t>
      </w:r>
      <w:r w:rsidR="00303EA3">
        <w:rPr>
          <w:rFonts w:ascii="Times New Roman" w:hAnsi="Times New Roman" w:cs="Times New Roman"/>
          <w:sz w:val="22"/>
          <w:szCs w:val="22"/>
        </w:rPr>
        <w:t xml:space="preserve">matrati. Povjerenstvo za provedbu Javnog poziva </w:t>
      </w:r>
      <w:r w:rsidRPr="002823DE">
        <w:rPr>
          <w:rFonts w:ascii="Times New Roman" w:hAnsi="Times New Roman" w:cs="Times New Roman"/>
          <w:sz w:val="22"/>
          <w:szCs w:val="22"/>
        </w:rPr>
        <w:t xml:space="preserve">može tražiti </w:t>
      </w:r>
      <w:r w:rsidR="00D12CF8">
        <w:rPr>
          <w:rFonts w:ascii="Times New Roman" w:hAnsi="Times New Roman" w:cs="Times New Roman"/>
          <w:sz w:val="22"/>
          <w:szCs w:val="22"/>
        </w:rPr>
        <w:t>nadopunu dokumentacije.</w:t>
      </w:r>
    </w:p>
    <w:p w:rsidR="0028251E" w:rsidRPr="007859E7" w:rsidRDefault="0028251E" w:rsidP="0028251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3</w:t>
      </w:r>
      <w:r w:rsidRPr="007859E7">
        <w:rPr>
          <w:rFonts w:ascii="Times New Roman" w:hAnsi="Times New Roman" w:cs="Times New Roman"/>
          <w:b/>
          <w:sz w:val="22"/>
          <w:szCs w:val="22"/>
        </w:rPr>
        <w:t>.</w:t>
      </w:r>
    </w:p>
    <w:p w:rsidR="0028251E" w:rsidRPr="007859E7" w:rsidRDefault="0028251E" w:rsidP="0028251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859E7">
        <w:rPr>
          <w:rFonts w:ascii="Times New Roman" w:hAnsi="Times New Roman" w:cs="Times New Roman"/>
          <w:sz w:val="22"/>
          <w:szCs w:val="22"/>
        </w:rPr>
        <w:t>Potpore po ovom javnom pozivu dodjeljuju se sukladno kriterijima Programa potpora u poljoprivred</w:t>
      </w:r>
      <w:r>
        <w:rPr>
          <w:rFonts w:ascii="Times New Roman" w:hAnsi="Times New Roman" w:cs="Times New Roman"/>
          <w:sz w:val="22"/>
          <w:szCs w:val="22"/>
        </w:rPr>
        <w:t>i na području Općine Tovarnik („</w:t>
      </w:r>
      <w:r w:rsidRPr="007859E7">
        <w:rPr>
          <w:rFonts w:ascii="Times New Roman" w:hAnsi="Times New Roman" w:cs="Times New Roman"/>
          <w:sz w:val="22"/>
          <w:szCs w:val="22"/>
        </w:rPr>
        <w:t>Službeni vjesnik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7859E7">
        <w:rPr>
          <w:rFonts w:ascii="Times New Roman" w:hAnsi="Times New Roman" w:cs="Times New Roman"/>
          <w:sz w:val="22"/>
          <w:szCs w:val="22"/>
        </w:rPr>
        <w:t xml:space="preserve"> Vukovarsko-srijemske županije br</w:t>
      </w:r>
      <w:r>
        <w:rPr>
          <w:rFonts w:ascii="Times New Roman" w:hAnsi="Times New Roman" w:cs="Times New Roman"/>
          <w:sz w:val="22"/>
          <w:szCs w:val="22"/>
        </w:rPr>
        <w:t>. 18</w:t>
      </w:r>
      <w:r w:rsidRPr="007859E7">
        <w:rPr>
          <w:rFonts w:ascii="Times New Roman" w:hAnsi="Times New Roman" w:cs="Times New Roman"/>
          <w:sz w:val="22"/>
          <w:szCs w:val="22"/>
        </w:rPr>
        <w:t>/20)</w:t>
      </w:r>
      <w:r w:rsidR="00454B1B">
        <w:rPr>
          <w:rFonts w:ascii="Times New Roman" w:hAnsi="Times New Roman" w:cs="Times New Roman"/>
          <w:sz w:val="22"/>
          <w:szCs w:val="22"/>
        </w:rPr>
        <w:t>,</w:t>
      </w:r>
      <w:r w:rsidRPr="007859E7">
        <w:rPr>
          <w:rFonts w:ascii="Times New Roman" w:hAnsi="Times New Roman" w:cs="Times New Roman"/>
          <w:sz w:val="22"/>
          <w:szCs w:val="22"/>
        </w:rPr>
        <w:t xml:space="preserve"> odobrenom od strane Ministarstva poljoprivrede. </w:t>
      </w:r>
    </w:p>
    <w:p w:rsidR="0028251E" w:rsidRDefault="0028251E" w:rsidP="009605F3">
      <w:pPr>
        <w:rPr>
          <w:rFonts w:ascii="Times New Roman" w:hAnsi="Times New Roman" w:cs="Times New Roman"/>
          <w:b/>
          <w:sz w:val="22"/>
          <w:szCs w:val="22"/>
        </w:rPr>
      </w:pPr>
    </w:p>
    <w:p w:rsidR="003419A8" w:rsidRPr="002823DE" w:rsidRDefault="0028251E" w:rsidP="009605F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4</w:t>
      </w:r>
      <w:r w:rsidR="004016F6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4740F6" w:rsidRPr="002823DE" w:rsidRDefault="004740F6" w:rsidP="00F1760C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Podnositelj zahtjeva nema pravo na</w:t>
      </w:r>
      <w:r w:rsidR="0015212C" w:rsidRPr="002823DE">
        <w:rPr>
          <w:rFonts w:ascii="Times New Roman" w:hAnsi="Times New Roman" w:cs="Times New Roman"/>
          <w:b/>
          <w:sz w:val="22"/>
          <w:szCs w:val="22"/>
        </w:rPr>
        <w:t xml:space="preserve"> potporu </w:t>
      </w:r>
      <w:r w:rsidRPr="002823DE">
        <w:rPr>
          <w:rFonts w:ascii="Times New Roman" w:hAnsi="Times New Roman" w:cs="Times New Roman"/>
          <w:b/>
          <w:sz w:val="22"/>
          <w:szCs w:val="22"/>
        </w:rPr>
        <w:t>ukoliko je istu primio iz drugih izvora.</w:t>
      </w:r>
    </w:p>
    <w:p w:rsidR="004740F6" w:rsidRPr="002823DE" w:rsidRDefault="004740F6" w:rsidP="00F1760C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Podnositelj zahtjeva nema pravo na potporu za koju je podnio zahtjev ukoliko ukupne potpore dodijeljene podnositelju zahtjeva tijekom razdoblja od tri fiskalne godine prelaze iznos od 15.000,00 EUR</w:t>
      </w:r>
      <w:r w:rsidR="007B7B5B" w:rsidRPr="002823DE">
        <w:rPr>
          <w:rFonts w:ascii="Times New Roman" w:hAnsi="Times New Roman" w:cs="Times New Roman"/>
          <w:b/>
          <w:sz w:val="22"/>
          <w:szCs w:val="22"/>
        </w:rPr>
        <w:t>-a</w:t>
      </w:r>
      <w:r w:rsidRPr="002823DE">
        <w:rPr>
          <w:rFonts w:ascii="Times New Roman" w:hAnsi="Times New Roman" w:cs="Times New Roman"/>
          <w:b/>
          <w:sz w:val="22"/>
          <w:szCs w:val="22"/>
        </w:rPr>
        <w:t>, bez obzira na izvor javnih sredstava i program po kojem je potpora dodijeljena.</w:t>
      </w:r>
    </w:p>
    <w:p w:rsidR="004740F6" w:rsidRPr="002823DE" w:rsidRDefault="004740F6" w:rsidP="00F1760C">
      <w:pPr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ab/>
        <w:t xml:space="preserve">Sukladno članku 6. Uredbe </w:t>
      </w:r>
      <w:r w:rsidRPr="002823DE">
        <w:rPr>
          <w:rFonts w:ascii="Times New Roman" w:hAnsi="Times New Roman" w:cs="Times New Roman"/>
          <w:b/>
          <w:i/>
          <w:sz w:val="22"/>
          <w:szCs w:val="22"/>
        </w:rPr>
        <w:t xml:space="preserve">de </w:t>
      </w:r>
      <w:proofErr w:type="spellStart"/>
      <w:r w:rsidRPr="002823DE">
        <w:rPr>
          <w:rFonts w:ascii="Times New Roman" w:hAnsi="Times New Roman" w:cs="Times New Roman"/>
          <w:b/>
          <w:i/>
          <w:sz w:val="22"/>
          <w:szCs w:val="22"/>
        </w:rPr>
        <w:t>minimis</w:t>
      </w:r>
      <w:proofErr w:type="spellEnd"/>
      <w:r w:rsidRPr="002823DE"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r w:rsidRPr="002823DE">
        <w:rPr>
          <w:rFonts w:ascii="Times New Roman" w:hAnsi="Times New Roman" w:cs="Times New Roman"/>
          <w:b/>
          <w:sz w:val="22"/>
          <w:szCs w:val="22"/>
        </w:rPr>
        <w:t xml:space="preserve">podnositelj zahtjeva mora svom zahtjevu priložiti izjavu o iznosima dodijeljenih potpora male vrijednosti u sektoru poljoprivrede iz drugih izvora. Izjava se daje u svrhu provjere da potpora ne premašuje gornju granicu iz Uredbe </w:t>
      </w:r>
      <w:r w:rsidRPr="002823DE">
        <w:rPr>
          <w:rFonts w:ascii="Times New Roman" w:hAnsi="Times New Roman" w:cs="Times New Roman"/>
          <w:b/>
          <w:i/>
          <w:sz w:val="22"/>
          <w:szCs w:val="22"/>
        </w:rPr>
        <w:t xml:space="preserve">de </w:t>
      </w:r>
      <w:proofErr w:type="spellStart"/>
      <w:r w:rsidRPr="002823DE">
        <w:rPr>
          <w:rFonts w:ascii="Times New Roman" w:hAnsi="Times New Roman" w:cs="Times New Roman"/>
          <w:b/>
          <w:i/>
          <w:sz w:val="22"/>
          <w:szCs w:val="22"/>
        </w:rPr>
        <w:t>minimis</w:t>
      </w:r>
      <w:proofErr w:type="spellEnd"/>
      <w:r w:rsidRPr="002823DE"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:rsidR="00303EA3" w:rsidRDefault="00303EA3" w:rsidP="004740F6">
      <w:pPr>
        <w:rPr>
          <w:rFonts w:ascii="Times New Roman" w:hAnsi="Times New Roman" w:cs="Times New Roman"/>
          <w:b/>
          <w:sz w:val="22"/>
          <w:szCs w:val="22"/>
        </w:rPr>
      </w:pPr>
    </w:p>
    <w:p w:rsidR="004740F6" w:rsidRPr="002823DE" w:rsidRDefault="00303EA3" w:rsidP="004740F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Članak </w:t>
      </w:r>
      <w:r w:rsidR="0028251E">
        <w:rPr>
          <w:rFonts w:ascii="Times New Roman" w:hAnsi="Times New Roman" w:cs="Times New Roman"/>
          <w:b/>
          <w:sz w:val="22"/>
          <w:szCs w:val="22"/>
        </w:rPr>
        <w:t>5</w:t>
      </w:r>
      <w:r w:rsidR="004016F6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4740F6" w:rsidRPr="002823DE" w:rsidRDefault="004740F6" w:rsidP="00F1760C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 xml:space="preserve">Odluku o dodjeli potpore </w:t>
      </w:r>
      <w:r w:rsidR="003F2ED8" w:rsidRPr="002823DE">
        <w:rPr>
          <w:rFonts w:ascii="Times New Roman" w:hAnsi="Times New Roman" w:cs="Times New Roman"/>
          <w:sz w:val="22"/>
          <w:szCs w:val="22"/>
        </w:rPr>
        <w:t>male vrijednosti donosi načelnica</w:t>
      </w:r>
      <w:r w:rsidRPr="002823DE">
        <w:rPr>
          <w:rFonts w:ascii="Times New Roman" w:hAnsi="Times New Roman" w:cs="Times New Roman"/>
          <w:sz w:val="22"/>
          <w:szCs w:val="22"/>
        </w:rPr>
        <w:t xml:space="preserve"> Općine Tovarnik na prijedlog </w:t>
      </w:r>
      <w:r w:rsidR="00303EA3">
        <w:rPr>
          <w:rFonts w:ascii="Times New Roman" w:hAnsi="Times New Roman" w:cs="Times New Roman"/>
          <w:sz w:val="22"/>
          <w:szCs w:val="22"/>
        </w:rPr>
        <w:t>Povjerenstva za provedbu Javnog poziva koje</w:t>
      </w:r>
      <w:r w:rsidR="003F2ED8" w:rsidRPr="002823DE">
        <w:rPr>
          <w:rFonts w:ascii="Times New Roman" w:hAnsi="Times New Roman" w:cs="Times New Roman"/>
          <w:sz w:val="22"/>
          <w:szCs w:val="22"/>
        </w:rPr>
        <w:t xml:space="preserve"> sastavlja zapisnik o pregledu i ocjeni podnesenih zahtjeva.</w:t>
      </w:r>
    </w:p>
    <w:p w:rsidR="003F2ED8" w:rsidRPr="002823DE" w:rsidRDefault="003F2ED8" w:rsidP="00F1760C">
      <w:pPr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ab/>
        <w:t>Općina Tovarnik je dužna korisniku pot</w:t>
      </w:r>
      <w:r w:rsidR="0015212C" w:rsidRPr="002823DE">
        <w:rPr>
          <w:rFonts w:ascii="Times New Roman" w:hAnsi="Times New Roman" w:cs="Times New Roman"/>
          <w:sz w:val="22"/>
          <w:szCs w:val="22"/>
        </w:rPr>
        <w:t xml:space="preserve">pore dostaviti obavijest da mu </w:t>
      </w:r>
      <w:r w:rsidR="00301384">
        <w:rPr>
          <w:rFonts w:ascii="Times New Roman" w:hAnsi="Times New Roman" w:cs="Times New Roman"/>
          <w:sz w:val="22"/>
          <w:szCs w:val="22"/>
        </w:rPr>
        <w:t xml:space="preserve">je dodijeljena </w:t>
      </w:r>
      <w:r w:rsidRPr="002823DE">
        <w:rPr>
          <w:rFonts w:ascii="Times New Roman" w:hAnsi="Times New Roman" w:cs="Times New Roman"/>
          <w:sz w:val="22"/>
          <w:szCs w:val="22"/>
        </w:rPr>
        <w:t xml:space="preserve">potpora male vrijednosti sukladno Uredbi </w:t>
      </w:r>
      <w:r w:rsidRPr="002823DE">
        <w:rPr>
          <w:rFonts w:ascii="Times New Roman" w:hAnsi="Times New Roman" w:cs="Times New Roman"/>
          <w:i/>
          <w:sz w:val="22"/>
          <w:szCs w:val="22"/>
        </w:rPr>
        <w:t xml:space="preserve">de </w:t>
      </w:r>
      <w:proofErr w:type="spellStart"/>
      <w:r w:rsidRPr="002823DE">
        <w:rPr>
          <w:rFonts w:ascii="Times New Roman" w:hAnsi="Times New Roman" w:cs="Times New Roman"/>
          <w:i/>
          <w:sz w:val="22"/>
          <w:szCs w:val="22"/>
        </w:rPr>
        <w:t>minimis</w:t>
      </w:r>
      <w:proofErr w:type="spellEnd"/>
      <w:r w:rsidRPr="002823DE">
        <w:rPr>
          <w:rFonts w:ascii="Times New Roman" w:hAnsi="Times New Roman" w:cs="Times New Roman"/>
          <w:i/>
          <w:sz w:val="22"/>
          <w:szCs w:val="22"/>
        </w:rPr>
        <w:t>.</w:t>
      </w:r>
    </w:p>
    <w:p w:rsidR="000C68CD" w:rsidRPr="002823DE" w:rsidRDefault="000C68CD" w:rsidP="004740F6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3F2ED8" w:rsidRPr="002823DE" w:rsidRDefault="0028251E" w:rsidP="00C7067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6</w:t>
      </w:r>
      <w:r w:rsidR="004016F6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B34F11" w:rsidRPr="002823DE" w:rsidRDefault="003F2ED8" w:rsidP="0075448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Korisnik potpore dužan je u svakom trenutku omogućiti predstavnicima Općine Tovarnik nadzor i uvid u cilju provjere istinitosti dostavljene dokumentacije i namjenskog korištenja dodijeljenih sredstava.</w:t>
      </w:r>
    </w:p>
    <w:p w:rsidR="007B291C" w:rsidRPr="002823DE" w:rsidRDefault="0028251E" w:rsidP="007B7B5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7</w:t>
      </w:r>
      <w:r w:rsidR="007B7B5B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990895" w:rsidRPr="002823DE" w:rsidRDefault="00990895" w:rsidP="00F1760C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Za korisnike potpora koji su u sustavu PDV-a, troškovi PDV-a nisu prihvatljivi trošak za odobravanje potpore.</w:t>
      </w:r>
    </w:p>
    <w:p w:rsidR="00990895" w:rsidRPr="002823DE" w:rsidRDefault="00990895" w:rsidP="00076F76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990895" w:rsidRPr="002823DE" w:rsidRDefault="0028251E" w:rsidP="00661641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8</w:t>
      </w:r>
      <w:r w:rsidR="00A86570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A86570" w:rsidRPr="002823DE" w:rsidRDefault="00A86570" w:rsidP="00F176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Poljoprivredna gospodarstva, odnosno njihovi nositelji, koji udovoljavaju kriterijima javnog poziva, a koji imaju dugovanja prema Općini Tovarnik po bilo kojoj osnovi, dužni su namiriti iznos dugovanja u roku od 15 dana. U protivnom potpora neće biti isplaćena.</w:t>
      </w:r>
    </w:p>
    <w:p w:rsidR="00A86570" w:rsidRPr="002823DE" w:rsidRDefault="00A86570" w:rsidP="005C4AE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86570" w:rsidRPr="002823DE" w:rsidRDefault="00303EA3" w:rsidP="00661641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9</w:t>
      </w:r>
      <w:r w:rsidR="00A86570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076F76" w:rsidRPr="002823DE" w:rsidRDefault="00076F76" w:rsidP="00F1760C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Općina Tovarnik zadržava pravo izmjene i poništenja ovog Javnog poziva</w:t>
      </w:r>
      <w:r w:rsidR="007B7B5B" w:rsidRPr="002823DE">
        <w:rPr>
          <w:rFonts w:ascii="Times New Roman" w:hAnsi="Times New Roman" w:cs="Times New Roman"/>
          <w:sz w:val="22"/>
          <w:szCs w:val="22"/>
        </w:rPr>
        <w:t>,</w:t>
      </w:r>
      <w:r w:rsidRPr="002823DE">
        <w:rPr>
          <w:rFonts w:ascii="Times New Roman" w:hAnsi="Times New Roman" w:cs="Times New Roman"/>
          <w:sz w:val="22"/>
          <w:szCs w:val="22"/>
        </w:rPr>
        <w:t xml:space="preserve"> te pri tome  ne snosi nikakvu odgovornost prema podnositeljima zahtjeva glede troškova sudjelovanja.</w:t>
      </w:r>
    </w:p>
    <w:p w:rsidR="00D71737" w:rsidRPr="002823DE" w:rsidRDefault="00D71737" w:rsidP="00076F76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661641" w:rsidRPr="002823DE" w:rsidRDefault="00661641" w:rsidP="00076F76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076F76" w:rsidRPr="002823DE" w:rsidRDefault="00076F76" w:rsidP="00BB3BCC">
      <w:pPr>
        <w:jc w:val="right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NAČELNICA OPĆINE TOVARNIK</w:t>
      </w:r>
    </w:p>
    <w:p w:rsidR="00076F76" w:rsidRPr="002823DE" w:rsidRDefault="00076F76" w:rsidP="00076F76">
      <w:pPr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661641" w:rsidRPr="002823DE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2823DE">
        <w:rPr>
          <w:rFonts w:ascii="Times New Roman" w:hAnsi="Times New Roman" w:cs="Times New Roman"/>
          <w:sz w:val="22"/>
          <w:szCs w:val="22"/>
        </w:rPr>
        <w:t xml:space="preserve">      Ruža </w:t>
      </w:r>
      <w:proofErr w:type="spellStart"/>
      <w:r w:rsidRPr="002823DE">
        <w:rPr>
          <w:rFonts w:ascii="Times New Roman" w:hAnsi="Times New Roman" w:cs="Times New Roman"/>
          <w:sz w:val="22"/>
          <w:szCs w:val="22"/>
        </w:rPr>
        <w:t>Veselčić-Šijaković,oec</w:t>
      </w:r>
      <w:proofErr w:type="spellEnd"/>
      <w:r w:rsidRPr="002823DE">
        <w:rPr>
          <w:rFonts w:ascii="Times New Roman" w:hAnsi="Times New Roman" w:cs="Times New Roman"/>
          <w:sz w:val="22"/>
          <w:szCs w:val="22"/>
        </w:rPr>
        <w:t>.</w:t>
      </w:r>
    </w:p>
    <w:sectPr w:rsidR="00076F76" w:rsidRPr="002823DE" w:rsidSect="00A73230">
      <w:headerReference w:type="default" r:id="rId9"/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9E3" w:rsidRDefault="00E959E3" w:rsidP="00DA3A82">
      <w:r>
        <w:separator/>
      </w:r>
    </w:p>
  </w:endnote>
  <w:endnote w:type="continuationSeparator" w:id="0">
    <w:p w:rsidR="00E959E3" w:rsidRDefault="00E959E3" w:rsidP="00DA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0971"/>
      <w:docPartObj>
        <w:docPartGallery w:val="Page Numbers (Bottom of Page)"/>
        <w:docPartUnique/>
      </w:docPartObj>
    </w:sdtPr>
    <w:sdtEndPr/>
    <w:sdtContent>
      <w:p w:rsidR="00292F58" w:rsidRDefault="0023087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10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2F58" w:rsidRDefault="00292F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9E3" w:rsidRDefault="00E959E3" w:rsidP="00DA3A82">
      <w:r>
        <w:separator/>
      </w:r>
    </w:p>
  </w:footnote>
  <w:footnote w:type="continuationSeparator" w:id="0">
    <w:p w:rsidR="00E959E3" w:rsidRDefault="00E959E3" w:rsidP="00DA3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F58" w:rsidRDefault="00292F58">
    <w:pPr>
      <w:pStyle w:val="Zaglavlje"/>
      <w:jc w:val="right"/>
    </w:pPr>
  </w:p>
  <w:p w:rsidR="00292F58" w:rsidRDefault="00292F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56797"/>
    <w:multiLevelType w:val="hybridMultilevel"/>
    <w:tmpl w:val="93D603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49"/>
    <w:rsid w:val="0006558B"/>
    <w:rsid w:val="00076F76"/>
    <w:rsid w:val="00080B0F"/>
    <w:rsid w:val="000C68CD"/>
    <w:rsid w:val="000E0A71"/>
    <w:rsid w:val="000F0058"/>
    <w:rsid w:val="000F0E01"/>
    <w:rsid w:val="000F4B2D"/>
    <w:rsid w:val="000F57E0"/>
    <w:rsid w:val="001152E9"/>
    <w:rsid w:val="00123149"/>
    <w:rsid w:val="0012621C"/>
    <w:rsid w:val="00127190"/>
    <w:rsid w:val="0015212C"/>
    <w:rsid w:val="0017127D"/>
    <w:rsid w:val="00182F03"/>
    <w:rsid w:val="001979ED"/>
    <w:rsid w:val="001E1588"/>
    <w:rsid w:val="001E6334"/>
    <w:rsid w:val="00203A02"/>
    <w:rsid w:val="00207EBA"/>
    <w:rsid w:val="002253CF"/>
    <w:rsid w:val="0023087F"/>
    <w:rsid w:val="00252D91"/>
    <w:rsid w:val="00254E4F"/>
    <w:rsid w:val="0027377C"/>
    <w:rsid w:val="002808A6"/>
    <w:rsid w:val="002823DE"/>
    <w:rsid w:val="0028251E"/>
    <w:rsid w:val="00292F58"/>
    <w:rsid w:val="002A2E9C"/>
    <w:rsid w:val="002D6745"/>
    <w:rsid w:val="00301384"/>
    <w:rsid w:val="0030160C"/>
    <w:rsid w:val="00303EA3"/>
    <w:rsid w:val="00310160"/>
    <w:rsid w:val="00316E78"/>
    <w:rsid w:val="003217F1"/>
    <w:rsid w:val="00322623"/>
    <w:rsid w:val="003419A8"/>
    <w:rsid w:val="00354745"/>
    <w:rsid w:val="00381D5E"/>
    <w:rsid w:val="00387669"/>
    <w:rsid w:val="003A4978"/>
    <w:rsid w:val="003A5ED2"/>
    <w:rsid w:val="003B484B"/>
    <w:rsid w:val="003D37B4"/>
    <w:rsid w:val="003E38DF"/>
    <w:rsid w:val="003F2ED8"/>
    <w:rsid w:val="004016F6"/>
    <w:rsid w:val="00421143"/>
    <w:rsid w:val="00431777"/>
    <w:rsid w:val="00450A96"/>
    <w:rsid w:val="00452E0C"/>
    <w:rsid w:val="00454B1B"/>
    <w:rsid w:val="004740F6"/>
    <w:rsid w:val="0048464D"/>
    <w:rsid w:val="004C2A89"/>
    <w:rsid w:val="004E03CD"/>
    <w:rsid w:val="004F5C5B"/>
    <w:rsid w:val="0050696F"/>
    <w:rsid w:val="00522771"/>
    <w:rsid w:val="00527351"/>
    <w:rsid w:val="0055030B"/>
    <w:rsid w:val="00550CFF"/>
    <w:rsid w:val="00555389"/>
    <w:rsid w:val="00566731"/>
    <w:rsid w:val="00577CCA"/>
    <w:rsid w:val="00582955"/>
    <w:rsid w:val="005C0FCA"/>
    <w:rsid w:val="005C4AE8"/>
    <w:rsid w:val="005F0D41"/>
    <w:rsid w:val="0063478E"/>
    <w:rsid w:val="00636020"/>
    <w:rsid w:val="00661641"/>
    <w:rsid w:val="006D5E1A"/>
    <w:rsid w:val="006E066E"/>
    <w:rsid w:val="00715786"/>
    <w:rsid w:val="00715896"/>
    <w:rsid w:val="00730329"/>
    <w:rsid w:val="00754487"/>
    <w:rsid w:val="00771CE1"/>
    <w:rsid w:val="007B291C"/>
    <w:rsid w:val="007B73CF"/>
    <w:rsid w:val="007B7B5B"/>
    <w:rsid w:val="007D3C72"/>
    <w:rsid w:val="007E0BC3"/>
    <w:rsid w:val="007E7730"/>
    <w:rsid w:val="008169F6"/>
    <w:rsid w:val="008210BD"/>
    <w:rsid w:val="00831C78"/>
    <w:rsid w:val="008745FF"/>
    <w:rsid w:val="008A5DFE"/>
    <w:rsid w:val="008A6115"/>
    <w:rsid w:val="008F0EAE"/>
    <w:rsid w:val="008F1108"/>
    <w:rsid w:val="00901EBF"/>
    <w:rsid w:val="00914277"/>
    <w:rsid w:val="00916702"/>
    <w:rsid w:val="00945A3F"/>
    <w:rsid w:val="009605F3"/>
    <w:rsid w:val="00964DB4"/>
    <w:rsid w:val="009675ED"/>
    <w:rsid w:val="00970A26"/>
    <w:rsid w:val="0097628A"/>
    <w:rsid w:val="00990895"/>
    <w:rsid w:val="00991DBD"/>
    <w:rsid w:val="009A4A6A"/>
    <w:rsid w:val="009A6D6F"/>
    <w:rsid w:val="00A04222"/>
    <w:rsid w:val="00A128E1"/>
    <w:rsid w:val="00A17503"/>
    <w:rsid w:val="00A2005F"/>
    <w:rsid w:val="00A63086"/>
    <w:rsid w:val="00A73230"/>
    <w:rsid w:val="00A86570"/>
    <w:rsid w:val="00AB16A7"/>
    <w:rsid w:val="00AC0888"/>
    <w:rsid w:val="00B10677"/>
    <w:rsid w:val="00B26CA6"/>
    <w:rsid w:val="00B34F11"/>
    <w:rsid w:val="00BB3BCC"/>
    <w:rsid w:val="00BD1D2E"/>
    <w:rsid w:val="00BD434C"/>
    <w:rsid w:val="00BE495B"/>
    <w:rsid w:val="00BF0DBD"/>
    <w:rsid w:val="00BF1967"/>
    <w:rsid w:val="00C0336B"/>
    <w:rsid w:val="00C70676"/>
    <w:rsid w:val="00C72BC0"/>
    <w:rsid w:val="00C732ED"/>
    <w:rsid w:val="00CC01B1"/>
    <w:rsid w:val="00CD56BE"/>
    <w:rsid w:val="00CF7A70"/>
    <w:rsid w:val="00D12CF8"/>
    <w:rsid w:val="00D71737"/>
    <w:rsid w:val="00D94C39"/>
    <w:rsid w:val="00D94EF4"/>
    <w:rsid w:val="00DA3A82"/>
    <w:rsid w:val="00DB34ED"/>
    <w:rsid w:val="00DD1173"/>
    <w:rsid w:val="00E459B8"/>
    <w:rsid w:val="00E65D91"/>
    <w:rsid w:val="00E67E4E"/>
    <w:rsid w:val="00E959E3"/>
    <w:rsid w:val="00EE6F02"/>
    <w:rsid w:val="00EF6D3D"/>
    <w:rsid w:val="00F14211"/>
    <w:rsid w:val="00F1760C"/>
    <w:rsid w:val="00F20752"/>
    <w:rsid w:val="00F45F04"/>
    <w:rsid w:val="00F53D11"/>
    <w:rsid w:val="00F62AD1"/>
    <w:rsid w:val="00F663FE"/>
    <w:rsid w:val="00F723C9"/>
    <w:rsid w:val="00F91924"/>
    <w:rsid w:val="00F95C77"/>
    <w:rsid w:val="00F97988"/>
    <w:rsid w:val="00FA08DD"/>
    <w:rsid w:val="00FA09C7"/>
    <w:rsid w:val="00FD0435"/>
    <w:rsid w:val="00FD5A55"/>
    <w:rsid w:val="00FF23F9"/>
    <w:rsid w:val="00FF42BF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CB227-B25A-4B0E-A448-BB072475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3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F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A3A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A3A82"/>
  </w:style>
  <w:style w:type="paragraph" w:styleId="Podnoje">
    <w:name w:val="footer"/>
    <w:basedOn w:val="Normal"/>
    <w:link w:val="PodnojeChar"/>
    <w:uiPriority w:val="99"/>
    <w:unhideWhenUsed/>
    <w:rsid w:val="00DA3A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A3A82"/>
  </w:style>
  <w:style w:type="character" w:styleId="Hiperveza">
    <w:name w:val="Hyperlink"/>
    <w:basedOn w:val="Zadanifontodlomka"/>
    <w:uiPriority w:val="99"/>
    <w:unhideWhenUsed/>
    <w:rsid w:val="00EF6D3D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4F5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16E7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6E7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A5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13</cp:revision>
  <cp:lastPrinted>2021-04-21T09:08:00Z</cp:lastPrinted>
  <dcterms:created xsi:type="dcterms:W3CDTF">2021-04-21T09:41:00Z</dcterms:created>
  <dcterms:modified xsi:type="dcterms:W3CDTF">2021-04-22T05:17:00Z</dcterms:modified>
</cp:coreProperties>
</file>