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3" w:rsidRPr="00742463" w:rsidRDefault="00742463" w:rsidP="00742463">
      <w:pPr>
        <w:rPr>
          <w:rFonts w:ascii="Times New Roman" w:hAnsi="Times New Roman"/>
          <w:sz w:val="20"/>
          <w:szCs w:val="20"/>
        </w:rPr>
      </w:pPr>
      <w:r w:rsidRPr="00742463">
        <w:rPr>
          <w:rFonts w:ascii="Times New Roman" w:hAnsi="Times New Roman"/>
          <w:noProof/>
          <w:sz w:val="20"/>
          <w:szCs w:val="20"/>
          <w:lang w:eastAsia="hr-HR"/>
        </w:rPr>
        <w:t xml:space="preserve">                </w:t>
      </w:r>
      <w:r w:rsidR="004C0D52"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REPUBLIKA HRVATSKA</w:t>
      </w:r>
    </w:p>
    <w:p w:rsidR="00742463" w:rsidRPr="00E51766" w:rsidRDefault="00742463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VUKOVARSKO-SRIJEMSKA ŽUPANIJA</w:t>
      </w:r>
    </w:p>
    <w:p w:rsidR="00742463" w:rsidRPr="00E51766" w:rsidRDefault="004C0D52" w:rsidP="00742463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OPĆINA TOVARNIK</w:t>
      </w:r>
    </w:p>
    <w:p w:rsidR="00742463" w:rsidRPr="00E51766" w:rsidRDefault="007E295B" w:rsidP="00742463">
      <w:pPr>
        <w:spacing w:after="0"/>
        <w:rPr>
          <w:rFonts w:ascii="Book Antiqua" w:hAnsi="Book Antiqua"/>
          <w:b/>
          <w:sz w:val="20"/>
          <w:szCs w:val="20"/>
        </w:rPr>
      </w:pPr>
      <w:r w:rsidRPr="00E51766">
        <w:rPr>
          <w:rFonts w:ascii="Book Antiqua" w:hAnsi="Book Antiqua"/>
          <w:b/>
          <w:sz w:val="20"/>
          <w:szCs w:val="20"/>
        </w:rPr>
        <w:t xml:space="preserve"> OPĆINSKO VIJEĆE</w:t>
      </w:r>
      <w:r w:rsidR="00742463" w:rsidRPr="00E51766">
        <w:rPr>
          <w:rFonts w:ascii="Book Antiqua" w:hAnsi="Book Antiqua"/>
          <w:b/>
          <w:sz w:val="20"/>
          <w:szCs w:val="20"/>
        </w:rPr>
        <w:t xml:space="preserve">                                                  </w:t>
      </w:r>
    </w:p>
    <w:p w:rsidR="00742463" w:rsidRPr="00E51766" w:rsidRDefault="00742463" w:rsidP="00491EF0">
      <w:pPr>
        <w:rPr>
          <w:rFonts w:ascii="Book Antiqua" w:hAnsi="Book Antiqua"/>
          <w:sz w:val="20"/>
          <w:szCs w:val="20"/>
        </w:rPr>
      </w:pPr>
    </w:p>
    <w:p w:rsidR="000E4B88" w:rsidRPr="00E51766" w:rsidRDefault="00C23BCA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KLASA:  021</w:t>
      </w:r>
      <w:r w:rsidR="00E51766" w:rsidRPr="00E51766">
        <w:rPr>
          <w:rFonts w:ascii="Book Antiqua" w:hAnsi="Book Antiqua"/>
          <w:sz w:val="20"/>
          <w:szCs w:val="20"/>
        </w:rPr>
        <w:t>-05/20-03/39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r w:rsidRPr="00E51766">
        <w:rPr>
          <w:rFonts w:ascii="Book Antiqua" w:hAnsi="Book Antiqua"/>
          <w:sz w:val="20"/>
          <w:szCs w:val="20"/>
        </w:rPr>
        <w:t>URBROJ: 2188/12-04</w:t>
      </w:r>
      <w:r w:rsidR="007F11E0">
        <w:rPr>
          <w:rFonts w:ascii="Book Antiqua" w:hAnsi="Book Antiqua"/>
          <w:sz w:val="20"/>
          <w:szCs w:val="20"/>
        </w:rPr>
        <w:t>-20-10</w:t>
      </w:r>
    </w:p>
    <w:p w:rsidR="000E4B88" w:rsidRPr="00E51766" w:rsidRDefault="00E659F1" w:rsidP="000E4B88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E51766">
        <w:rPr>
          <w:rFonts w:ascii="Book Antiqua" w:hAnsi="Book Antiqua"/>
          <w:sz w:val="20"/>
          <w:szCs w:val="20"/>
        </w:rPr>
        <w:t>Tovarnik</w:t>
      </w:r>
      <w:proofErr w:type="spellEnd"/>
      <w:r w:rsidRPr="00E51766">
        <w:rPr>
          <w:rFonts w:ascii="Book Antiqua" w:hAnsi="Book Antiqua"/>
          <w:sz w:val="20"/>
          <w:szCs w:val="20"/>
        </w:rPr>
        <w:t xml:space="preserve">, </w:t>
      </w:r>
      <w:r w:rsidR="00E51766">
        <w:rPr>
          <w:rFonts w:ascii="Book Antiqua" w:hAnsi="Book Antiqua"/>
          <w:sz w:val="20"/>
          <w:szCs w:val="20"/>
        </w:rPr>
        <w:t>10.12.2020.</w:t>
      </w:r>
      <w:r w:rsidR="000E4B88" w:rsidRPr="00E51766">
        <w:rPr>
          <w:rFonts w:ascii="Book Antiqua" w:hAnsi="Book Antiqua"/>
          <w:sz w:val="20"/>
          <w:szCs w:val="20"/>
        </w:rPr>
        <w:t xml:space="preserve"> </w:t>
      </w:r>
    </w:p>
    <w:p w:rsidR="000E4B88" w:rsidRPr="009037C5" w:rsidRDefault="000E4B88" w:rsidP="000E4B8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7F11E0" w:rsidRDefault="007F11E0" w:rsidP="007F11E0">
      <w:pPr>
        <w:pStyle w:val="Podnoje"/>
        <w:spacing w:line="276" w:lineRule="auto"/>
        <w:rPr>
          <w:rFonts w:ascii="Book Antiqua" w:hAnsi="Book Antiqua" w:cs="Calibri"/>
          <w:sz w:val="24"/>
          <w:szCs w:val="24"/>
        </w:rPr>
      </w:pPr>
    </w:p>
    <w:p w:rsidR="007F11E0" w:rsidRPr="00AC51BC" w:rsidRDefault="007F11E0" w:rsidP="007F11E0">
      <w:pPr>
        <w:pStyle w:val="Podnoje"/>
        <w:spacing w:line="276" w:lineRule="auto"/>
        <w:rPr>
          <w:rFonts w:ascii="Book Antiqua" w:hAnsi="Book Antiqua" w:cs="Calibri"/>
          <w:sz w:val="24"/>
          <w:szCs w:val="24"/>
        </w:rPr>
      </w:pPr>
      <w:r w:rsidRPr="00AC51BC">
        <w:rPr>
          <w:rFonts w:ascii="Book Antiqua" w:hAnsi="Book Antiqua" w:cs="Calibri"/>
          <w:sz w:val="24"/>
          <w:szCs w:val="24"/>
        </w:rPr>
        <w:t xml:space="preserve">Temeljem čl. 30. st.2. Zakona o komunalnom gospodarstvu ( NN 68/18, 110/18 i 32/20) i članka 31. Statuta Općine </w:t>
      </w:r>
      <w:proofErr w:type="spellStart"/>
      <w:r w:rsidRPr="00AC51BC">
        <w:rPr>
          <w:rFonts w:ascii="Book Antiqua" w:hAnsi="Book Antiqua" w:cs="Calibri"/>
          <w:sz w:val="24"/>
          <w:szCs w:val="24"/>
        </w:rPr>
        <w:t>Tovarnik</w:t>
      </w:r>
      <w:proofErr w:type="spellEnd"/>
      <w:r w:rsidRPr="00AC51BC">
        <w:rPr>
          <w:rFonts w:ascii="Book Antiqua" w:hAnsi="Book Antiqua" w:cs="Calibri"/>
          <w:sz w:val="24"/>
          <w:szCs w:val="24"/>
        </w:rPr>
        <w:t xml:space="preserve"> („Službeni vjesnik“ Vukovarsko-srijemske županije, broj </w:t>
      </w:r>
      <w:r w:rsidRPr="00AC51BC">
        <w:rPr>
          <w:rFonts w:ascii="Book Antiqua" w:hAnsi="Book Antiqua" w:cs="Calibri"/>
          <w:sz w:val="24"/>
          <w:szCs w:val="24"/>
          <w:lang w:eastAsia="hr-HR"/>
        </w:rPr>
        <w:t>4/13,14/13, 1/1</w:t>
      </w:r>
      <w:bookmarkStart w:id="0" w:name="_GoBack"/>
      <w:bookmarkEnd w:id="0"/>
      <w:r w:rsidRPr="00AC51BC">
        <w:rPr>
          <w:rFonts w:ascii="Book Antiqua" w:hAnsi="Book Antiqua" w:cs="Calibri"/>
          <w:sz w:val="24"/>
          <w:szCs w:val="24"/>
          <w:lang w:eastAsia="hr-HR"/>
        </w:rPr>
        <w:t>8, 6/18, 3/20, pročišćeni tekst 9/20</w:t>
      </w:r>
      <w:r w:rsidRPr="00AC51BC">
        <w:rPr>
          <w:rFonts w:ascii="Book Antiqua" w:hAnsi="Book Antiqua" w:cs="Calibri"/>
          <w:sz w:val="24"/>
          <w:szCs w:val="24"/>
        </w:rPr>
        <w:t xml:space="preserve">), Općinsko vijeće Općine </w:t>
      </w:r>
      <w:proofErr w:type="spellStart"/>
      <w:r w:rsidRPr="00AC51BC">
        <w:rPr>
          <w:rFonts w:ascii="Book Antiqua" w:hAnsi="Book Antiqua" w:cs="Calibri"/>
          <w:sz w:val="24"/>
          <w:szCs w:val="24"/>
        </w:rPr>
        <w:t>Tovarnik</w:t>
      </w:r>
      <w:proofErr w:type="spellEnd"/>
      <w:r w:rsidRPr="00AC51BC">
        <w:rPr>
          <w:rFonts w:ascii="Book Antiqua" w:hAnsi="Book Antiqua" w:cs="Calibri"/>
          <w:sz w:val="24"/>
          <w:szCs w:val="24"/>
        </w:rPr>
        <w:t xml:space="preserve"> na svojoj 30. sjednici održanoj 04. prosinca 2020. godine, donosi:</w:t>
      </w:r>
    </w:p>
    <w:p w:rsidR="007F11E0" w:rsidRPr="00AC51BC" w:rsidRDefault="007F11E0" w:rsidP="007F11E0">
      <w:pPr>
        <w:autoSpaceDE w:val="0"/>
        <w:autoSpaceDN w:val="0"/>
        <w:adjustRightInd w:val="0"/>
        <w:spacing w:after="0" w:line="276" w:lineRule="auto"/>
        <w:rPr>
          <w:rFonts w:ascii="Book Antiqua" w:hAnsi="Book Antiqua" w:cs="Calibri"/>
          <w:sz w:val="24"/>
          <w:szCs w:val="24"/>
        </w:rPr>
      </w:pPr>
      <w:r w:rsidRPr="00AC51BC">
        <w:rPr>
          <w:rFonts w:ascii="Book Antiqua" w:hAnsi="Book Antiqua" w:cs="Calibri"/>
          <w:sz w:val="24"/>
          <w:szCs w:val="24"/>
        </w:rPr>
        <w:t xml:space="preserve">                              </w:t>
      </w:r>
    </w:p>
    <w:p w:rsidR="007F11E0" w:rsidRPr="00AC51BC" w:rsidRDefault="007F11E0" w:rsidP="007F11E0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AC51BC">
        <w:rPr>
          <w:rFonts w:ascii="Book Antiqua" w:hAnsi="Book Antiqua" w:cs="Calibri"/>
          <w:b/>
          <w:sz w:val="24"/>
          <w:szCs w:val="24"/>
        </w:rPr>
        <w:t>ODLUKU</w:t>
      </w:r>
    </w:p>
    <w:p w:rsidR="007F11E0" w:rsidRPr="00AC51BC" w:rsidRDefault="007F11E0" w:rsidP="007F11E0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AC51BC">
        <w:rPr>
          <w:rFonts w:ascii="Book Antiqua" w:hAnsi="Book Antiqua" w:cs="Calibri"/>
          <w:b/>
          <w:sz w:val="24"/>
          <w:szCs w:val="24"/>
        </w:rPr>
        <w:t xml:space="preserve"> O DAVANJU PRETHODNE SUGLASNOSTI NA OPĆE UVJETE OBAVLJANJA USLUGE UKOPA NA GROBLJIMA NA PODRUČJU OPĆINE TOVARNIK</w:t>
      </w:r>
    </w:p>
    <w:p w:rsidR="007F11E0" w:rsidRPr="00AC51BC" w:rsidRDefault="007F11E0" w:rsidP="007F11E0">
      <w:pPr>
        <w:autoSpaceDE w:val="0"/>
        <w:autoSpaceDN w:val="0"/>
        <w:adjustRightInd w:val="0"/>
        <w:spacing w:after="0" w:line="276" w:lineRule="auto"/>
        <w:jc w:val="center"/>
        <w:rPr>
          <w:rFonts w:ascii="Book Antiqua" w:hAnsi="Book Antiqua" w:cs="Calibri"/>
          <w:b/>
          <w:sz w:val="24"/>
          <w:szCs w:val="24"/>
        </w:rPr>
      </w:pPr>
    </w:p>
    <w:p w:rsidR="007F11E0" w:rsidRPr="00AC51BC" w:rsidRDefault="007F11E0" w:rsidP="007F11E0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AC51BC">
        <w:rPr>
          <w:rFonts w:ascii="Book Antiqua" w:hAnsi="Book Antiqua" w:cs="Calibri"/>
          <w:b/>
          <w:sz w:val="24"/>
          <w:szCs w:val="24"/>
        </w:rPr>
        <w:t>Članak 1.</w:t>
      </w:r>
    </w:p>
    <w:p w:rsidR="007F11E0" w:rsidRPr="00AC51BC" w:rsidRDefault="007F11E0" w:rsidP="007F11E0">
      <w:pPr>
        <w:spacing w:after="0"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AC51BC">
        <w:rPr>
          <w:rFonts w:ascii="Book Antiqua" w:hAnsi="Book Antiqua" w:cs="Calibri"/>
          <w:sz w:val="24"/>
          <w:szCs w:val="24"/>
        </w:rPr>
        <w:t xml:space="preserve">Ovom Odlukom se daje prethodna suglasnost na Opće uvjete </w:t>
      </w:r>
      <w:r w:rsidRPr="00AC51BC">
        <w:rPr>
          <w:rFonts w:ascii="Book Antiqua" w:hAnsi="Book Antiqua"/>
          <w:sz w:val="24"/>
          <w:szCs w:val="24"/>
        </w:rPr>
        <w:t xml:space="preserve">obavljanja usluge ukopa na grobljima na području Općine </w:t>
      </w:r>
      <w:proofErr w:type="spellStart"/>
      <w:r w:rsidRPr="00AC51BC">
        <w:rPr>
          <w:rFonts w:ascii="Book Antiqua" w:hAnsi="Book Antiqua"/>
          <w:sz w:val="24"/>
          <w:szCs w:val="24"/>
        </w:rPr>
        <w:t>Tovarnik</w:t>
      </w:r>
      <w:proofErr w:type="spellEnd"/>
      <w:r w:rsidRPr="00AC51BC">
        <w:rPr>
          <w:rFonts w:ascii="Book Antiqua" w:hAnsi="Book Antiqua"/>
          <w:b/>
          <w:sz w:val="24"/>
          <w:szCs w:val="24"/>
        </w:rPr>
        <w:t xml:space="preserve"> </w:t>
      </w:r>
      <w:r w:rsidRPr="00AC51BC">
        <w:rPr>
          <w:rFonts w:ascii="Book Antiqua" w:hAnsi="Book Antiqua"/>
          <w:sz w:val="24"/>
          <w:szCs w:val="24"/>
        </w:rPr>
        <w:t xml:space="preserve">s poduzećem za komunalne djelatnosti i usluge EKO JANKOVCI d.o.o., Dr. Franje Tuđmana 13, Stari </w:t>
      </w:r>
      <w:proofErr w:type="spellStart"/>
      <w:r w:rsidRPr="00AC51BC">
        <w:rPr>
          <w:rFonts w:ascii="Book Antiqua" w:hAnsi="Book Antiqua"/>
          <w:sz w:val="24"/>
          <w:szCs w:val="24"/>
        </w:rPr>
        <w:t>Jankovci</w:t>
      </w:r>
      <w:proofErr w:type="spellEnd"/>
      <w:r w:rsidRPr="00AC51BC">
        <w:rPr>
          <w:rFonts w:ascii="Book Antiqua" w:hAnsi="Book Antiqua"/>
          <w:sz w:val="24"/>
          <w:szCs w:val="24"/>
        </w:rPr>
        <w:t xml:space="preserve">, OIB: 60887400677, za obavljanje usluge ukopa na području Općine </w:t>
      </w:r>
      <w:proofErr w:type="spellStart"/>
      <w:r w:rsidRPr="00AC51BC">
        <w:rPr>
          <w:rFonts w:ascii="Book Antiqua" w:hAnsi="Book Antiqua"/>
          <w:sz w:val="24"/>
          <w:szCs w:val="24"/>
        </w:rPr>
        <w:t>Tovarnik</w:t>
      </w:r>
      <w:proofErr w:type="spellEnd"/>
      <w:r w:rsidRPr="00AC51BC">
        <w:rPr>
          <w:rFonts w:ascii="Book Antiqua" w:hAnsi="Book Antiqua"/>
          <w:sz w:val="24"/>
          <w:szCs w:val="24"/>
        </w:rPr>
        <w:t>.</w:t>
      </w:r>
    </w:p>
    <w:p w:rsidR="007F11E0" w:rsidRPr="00AC51BC" w:rsidRDefault="007F11E0" w:rsidP="007F11E0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:rsidR="007F11E0" w:rsidRPr="00AC51BC" w:rsidRDefault="007F11E0" w:rsidP="007F11E0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AC51BC">
        <w:rPr>
          <w:rFonts w:ascii="Book Antiqua" w:hAnsi="Book Antiqua" w:cs="Calibri"/>
          <w:b/>
          <w:sz w:val="24"/>
          <w:szCs w:val="24"/>
        </w:rPr>
        <w:t>Članak 2.</w:t>
      </w:r>
    </w:p>
    <w:p w:rsidR="007F11E0" w:rsidRPr="00AC51BC" w:rsidRDefault="007F11E0" w:rsidP="007F11E0">
      <w:pPr>
        <w:spacing w:line="276" w:lineRule="auto"/>
        <w:rPr>
          <w:rFonts w:ascii="Book Antiqua" w:hAnsi="Book Antiqua" w:cs="Calibri"/>
          <w:sz w:val="24"/>
          <w:szCs w:val="24"/>
        </w:rPr>
      </w:pPr>
      <w:r w:rsidRPr="00AC51BC">
        <w:rPr>
          <w:rFonts w:ascii="Book Antiqua" w:hAnsi="Book Antiqua" w:cs="Calibri"/>
          <w:sz w:val="24"/>
          <w:szCs w:val="24"/>
        </w:rPr>
        <w:t>Opći uvjeti su sastavni dio ove Odluke.</w:t>
      </w:r>
    </w:p>
    <w:p w:rsidR="007F11E0" w:rsidRPr="00AC51BC" w:rsidRDefault="007F11E0" w:rsidP="007F11E0">
      <w:pPr>
        <w:spacing w:line="276" w:lineRule="auto"/>
        <w:jc w:val="center"/>
        <w:rPr>
          <w:rFonts w:ascii="Book Antiqua" w:hAnsi="Book Antiqua" w:cs="Calibri"/>
          <w:b/>
          <w:sz w:val="24"/>
          <w:szCs w:val="24"/>
        </w:rPr>
      </w:pPr>
      <w:r w:rsidRPr="00AC51BC">
        <w:rPr>
          <w:rFonts w:ascii="Book Antiqua" w:hAnsi="Book Antiqua" w:cs="Calibri"/>
          <w:b/>
          <w:sz w:val="24"/>
          <w:szCs w:val="24"/>
        </w:rPr>
        <w:t>Članak 3.</w:t>
      </w:r>
    </w:p>
    <w:p w:rsidR="007F11E0" w:rsidRPr="00AC51BC" w:rsidRDefault="007F11E0" w:rsidP="007F11E0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  <w:r w:rsidRPr="00AC51BC">
        <w:rPr>
          <w:rFonts w:ascii="Book Antiqua" w:hAnsi="Book Antiqua" w:cs="Calibri"/>
          <w:sz w:val="24"/>
          <w:szCs w:val="24"/>
        </w:rPr>
        <w:t xml:space="preserve">Ova Odluka stupa na snagu osmog dana od dana objave u „Službenom vjesniku Vukovarsko-srijemske županije“. </w:t>
      </w:r>
    </w:p>
    <w:p w:rsidR="00E96F35" w:rsidRPr="00192041" w:rsidRDefault="00E96F35" w:rsidP="0019204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9105A4" w:rsidRPr="00192041" w:rsidRDefault="009105A4" w:rsidP="00192041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7427C" w:rsidRPr="00192041" w:rsidRDefault="00B7427C" w:rsidP="00192041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192041">
        <w:rPr>
          <w:rFonts w:ascii="Book Antiqua" w:hAnsi="Book Antiqua"/>
          <w:b/>
          <w:sz w:val="24"/>
          <w:szCs w:val="24"/>
        </w:rPr>
        <w:t>PREDSJEDNIK OPĆINSKOG VIJEĆA</w:t>
      </w:r>
      <w:r w:rsidRPr="00192041">
        <w:rPr>
          <w:rFonts w:ascii="Book Antiqua" w:hAnsi="Book Antiqua"/>
          <w:b/>
          <w:sz w:val="24"/>
          <w:szCs w:val="24"/>
        </w:rPr>
        <w:br/>
        <w:t>Dubravko Blašković</w:t>
      </w:r>
    </w:p>
    <w:sectPr w:rsidR="00B7427C" w:rsidRPr="00192041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54" w:rsidRDefault="00DE3754" w:rsidP="00742463">
      <w:pPr>
        <w:spacing w:after="0"/>
      </w:pPr>
      <w:r>
        <w:separator/>
      </w:r>
    </w:p>
  </w:endnote>
  <w:endnote w:type="continuationSeparator" w:id="0">
    <w:p w:rsidR="00DE3754" w:rsidRDefault="00DE3754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11E0">
      <w:rPr>
        <w:noProof/>
      </w:rPr>
      <w:t>1</w:t>
    </w:r>
    <w:r>
      <w:rPr>
        <w:noProof/>
      </w:rPr>
      <w:fldChar w:fldCharType="end"/>
    </w:r>
  </w:p>
  <w:p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54" w:rsidRDefault="00DE3754" w:rsidP="00742463">
      <w:pPr>
        <w:spacing w:after="0"/>
      </w:pPr>
      <w:r>
        <w:separator/>
      </w:r>
    </w:p>
  </w:footnote>
  <w:footnote w:type="continuationSeparator" w:id="0">
    <w:p w:rsidR="00DE3754" w:rsidRDefault="00DE3754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63"/>
    <w:rsid w:val="000D547D"/>
    <w:rsid w:val="000E4B88"/>
    <w:rsid w:val="00184DB5"/>
    <w:rsid w:val="00192041"/>
    <w:rsid w:val="0019273D"/>
    <w:rsid w:val="001C297C"/>
    <w:rsid w:val="001E6557"/>
    <w:rsid w:val="0022621C"/>
    <w:rsid w:val="0025695C"/>
    <w:rsid w:val="002B1047"/>
    <w:rsid w:val="002E208F"/>
    <w:rsid w:val="004563A4"/>
    <w:rsid w:val="00486A95"/>
    <w:rsid w:val="00491EF0"/>
    <w:rsid w:val="004C0D52"/>
    <w:rsid w:val="005A45F2"/>
    <w:rsid w:val="00636736"/>
    <w:rsid w:val="006C2887"/>
    <w:rsid w:val="00742463"/>
    <w:rsid w:val="007C32D9"/>
    <w:rsid w:val="007C6B30"/>
    <w:rsid w:val="007E295B"/>
    <w:rsid w:val="007F11E0"/>
    <w:rsid w:val="0085399E"/>
    <w:rsid w:val="00865868"/>
    <w:rsid w:val="00880387"/>
    <w:rsid w:val="008B710A"/>
    <w:rsid w:val="009037C5"/>
    <w:rsid w:val="009105A4"/>
    <w:rsid w:val="00911EC5"/>
    <w:rsid w:val="00934A4D"/>
    <w:rsid w:val="00967C87"/>
    <w:rsid w:val="009750E2"/>
    <w:rsid w:val="009A1416"/>
    <w:rsid w:val="009F247B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D90844"/>
    <w:rsid w:val="00DA22C8"/>
    <w:rsid w:val="00DE3754"/>
    <w:rsid w:val="00E51766"/>
    <w:rsid w:val="00E659F1"/>
    <w:rsid w:val="00E80171"/>
    <w:rsid w:val="00E96F35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FE32F-DA47-4560-BA0B-433A0B62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10</cp:revision>
  <cp:lastPrinted>2019-12-04T08:16:00Z</cp:lastPrinted>
  <dcterms:created xsi:type="dcterms:W3CDTF">2019-12-03T11:16:00Z</dcterms:created>
  <dcterms:modified xsi:type="dcterms:W3CDTF">2020-12-10T10:15:00Z</dcterms:modified>
</cp:coreProperties>
</file>