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1966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7449C" w:rsidTr="00D7449C">
        <w:tc>
          <w:tcPr>
            <w:tcW w:w="3539" w:type="dxa"/>
          </w:tcPr>
          <w:p w:rsidR="00D7449C" w:rsidRPr="00D7449C" w:rsidRDefault="00D7449C" w:rsidP="00D7449C">
            <w:r>
              <w:rPr>
                <w:noProof/>
                <w:lang w:eastAsia="hr-HR"/>
              </w:rPr>
              <w:drawing>
                <wp:inline distT="0" distB="0" distL="0" distR="0" wp14:anchorId="3FBB0466" wp14:editId="04A4A0F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49C" w:rsidRPr="00D7449C" w:rsidRDefault="00D7449C" w:rsidP="008D522A">
      <w:pPr>
        <w:spacing w:after="0"/>
        <w:rPr>
          <w:rFonts w:ascii="Bookman Old Style" w:hAnsi="Bookman Old Style"/>
        </w:rPr>
      </w:pP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Default="00D7449C" w:rsidP="00D7449C">
      <w:pPr>
        <w:spacing w:after="0"/>
        <w:rPr>
          <w:rFonts w:ascii="Book Antiqua" w:hAnsi="Book Antiqua" w:cs="Calibri"/>
          <w:sz w:val="20"/>
        </w:rPr>
      </w:pP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REPUBLIKA HRVATSKA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VUKOVARSKO-SRIJEMSKA ŽUPANIJA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b/>
          <w:sz w:val="20"/>
        </w:rPr>
      </w:pPr>
      <w:r w:rsidRPr="00C70F82">
        <w:rPr>
          <w:rFonts w:ascii="Book Antiqua" w:hAnsi="Book Antiqua" w:cs="Calibri"/>
          <w:b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4EAB6F67" wp14:editId="21DDAFBE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F82">
        <w:rPr>
          <w:rFonts w:ascii="Book Antiqua" w:hAnsi="Book Antiqua" w:cs="Calibri"/>
          <w:b/>
          <w:sz w:val="20"/>
        </w:rPr>
        <w:t xml:space="preserve"> OPĆINA TOVARNIK</w:t>
      </w:r>
    </w:p>
    <w:p w:rsidR="00D7449C" w:rsidRPr="00C70F82" w:rsidRDefault="00402B92" w:rsidP="00D7449C">
      <w:pPr>
        <w:spacing w:after="0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 xml:space="preserve"> OPĆINSKO VIJEĆE</w:t>
      </w: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Pr="00D7449C" w:rsidRDefault="00D7449C" w:rsidP="00D7449C">
      <w:pPr>
        <w:spacing w:after="0"/>
        <w:rPr>
          <w:rFonts w:ascii="Book Antiqua" w:hAnsi="Book Antiqua"/>
          <w:sz w:val="20"/>
        </w:rPr>
      </w:pPr>
      <w:r w:rsidRPr="00D7449C">
        <w:rPr>
          <w:rFonts w:ascii="Book Antiqua" w:hAnsi="Book Antiqua"/>
          <w:sz w:val="20"/>
        </w:rPr>
        <w:t>KLASA:  021-05/20-03/40</w:t>
      </w:r>
    </w:p>
    <w:p w:rsidR="00D7449C" w:rsidRDefault="00667294" w:rsidP="00D7449C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URBROJ: 2188/12-04-20-9</w:t>
      </w:r>
    </w:p>
    <w:p w:rsidR="00D7449C" w:rsidRDefault="00402B92" w:rsidP="00D7449C">
      <w:p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Tovarnik</w:t>
      </w:r>
      <w:proofErr w:type="spellEnd"/>
      <w:r>
        <w:rPr>
          <w:rFonts w:ascii="Book Antiqua" w:hAnsi="Book Antiqua"/>
          <w:sz w:val="20"/>
        </w:rPr>
        <w:t>, 23</w:t>
      </w:r>
      <w:r w:rsidR="00D7449C">
        <w:rPr>
          <w:rFonts w:ascii="Book Antiqua" w:hAnsi="Book Antiqua"/>
          <w:sz w:val="20"/>
        </w:rPr>
        <w:t xml:space="preserve">.12.2020. </w:t>
      </w:r>
    </w:p>
    <w:p w:rsidR="00667294" w:rsidRDefault="00667294" w:rsidP="00667294">
      <w:pPr>
        <w:pStyle w:val="Podnoje"/>
        <w:spacing w:line="276" w:lineRule="auto"/>
        <w:rPr>
          <w:rFonts w:ascii="Book Antiqua" w:hAnsi="Book Antiqua"/>
          <w:bCs/>
          <w:sz w:val="24"/>
          <w:szCs w:val="24"/>
          <w:lang w:eastAsia="hr-HR"/>
        </w:rPr>
      </w:pPr>
    </w:p>
    <w:p w:rsidR="00667294" w:rsidRDefault="00667294" w:rsidP="00667294">
      <w:pPr>
        <w:pStyle w:val="Podnoje"/>
        <w:spacing w:line="276" w:lineRule="auto"/>
        <w:jc w:val="both"/>
        <w:rPr>
          <w:rFonts w:ascii="Book Antiqua" w:hAnsi="Book Antiqua"/>
          <w:sz w:val="24"/>
          <w:szCs w:val="24"/>
          <w:lang w:val="hr-HR"/>
        </w:rPr>
      </w:pPr>
      <w:r w:rsidRPr="00A813B4">
        <w:rPr>
          <w:rFonts w:ascii="Book Antiqua" w:hAnsi="Book Antiqua"/>
          <w:bCs/>
          <w:sz w:val="24"/>
          <w:szCs w:val="24"/>
          <w:lang w:eastAsia="hr-HR"/>
        </w:rPr>
        <w:t xml:space="preserve">Na temelju </w:t>
      </w:r>
      <w:r w:rsidRPr="00A813B4">
        <w:rPr>
          <w:rFonts w:ascii="Book Antiqua" w:hAnsi="Book Antiqua"/>
          <w:sz w:val="24"/>
          <w:szCs w:val="24"/>
          <w:lang w:eastAsia="hr-HR"/>
        </w:rPr>
        <w:t xml:space="preserve">čl. 31. Statuta Općine </w:t>
      </w:r>
      <w:proofErr w:type="spellStart"/>
      <w:r w:rsidRPr="00A813B4">
        <w:rPr>
          <w:rFonts w:ascii="Book Antiqua" w:hAnsi="Book Antiqua"/>
          <w:sz w:val="24"/>
          <w:szCs w:val="24"/>
          <w:lang w:eastAsia="hr-HR"/>
        </w:rPr>
        <w:t>Tovarnik</w:t>
      </w:r>
      <w:proofErr w:type="spellEnd"/>
      <w:r w:rsidRPr="00A813B4">
        <w:rPr>
          <w:rFonts w:ascii="Book Antiqua" w:hAnsi="Book Antiqua"/>
          <w:sz w:val="24"/>
          <w:szCs w:val="24"/>
          <w:lang w:eastAsia="hr-HR"/>
        </w:rPr>
        <w:t xml:space="preserve"> ( Službeni vjesnik Vukovarsko-srijemske županije </w:t>
      </w:r>
      <w:r w:rsidRPr="00A813B4">
        <w:rPr>
          <w:rFonts w:ascii="Book Antiqua" w:hAnsi="Book Antiqua"/>
          <w:sz w:val="24"/>
          <w:szCs w:val="24"/>
        </w:rPr>
        <w:t>4/13, 14/13, 1/18, 6/18, 3/20, pročišćeni tekst 9/20</w:t>
      </w:r>
      <w:r w:rsidRPr="00A813B4">
        <w:rPr>
          <w:rFonts w:ascii="Book Antiqua" w:hAnsi="Book Antiqua"/>
          <w:sz w:val="24"/>
          <w:szCs w:val="24"/>
          <w:lang w:eastAsia="hr-HR"/>
        </w:rPr>
        <w:t xml:space="preserve">), </w:t>
      </w:r>
      <w:r w:rsidRPr="00A813B4">
        <w:rPr>
          <w:rFonts w:ascii="Book Antiqua" w:hAnsi="Book Antiqua"/>
          <w:sz w:val="24"/>
          <w:szCs w:val="24"/>
          <w:lang w:val="hr-HR" w:eastAsia="hr-HR"/>
        </w:rPr>
        <w:t xml:space="preserve">čl. </w:t>
      </w:r>
      <w:r w:rsidRPr="00A813B4">
        <w:rPr>
          <w:rFonts w:ascii="Book Antiqua" w:hAnsi="Book Antiqua"/>
          <w:sz w:val="24"/>
          <w:szCs w:val="24"/>
        </w:rPr>
        <w:t>16. Uredbe o uvjetima za kupnju obiteljske kuće ili stana u državnom vlasništvu  na područjima posebne državne skrbi ( „Narodne novine“ br. 19/11, 56/11 i 03/13 )</w:t>
      </w:r>
      <w:r w:rsidRPr="00A813B4">
        <w:rPr>
          <w:rFonts w:ascii="Book Antiqua" w:hAnsi="Book Antiqua"/>
          <w:sz w:val="24"/>
          <w:szCs w:val="24"/>
          <w:lang w:val="hr-HR"/>
        </w:rPr>
        <w:t>, Općinsko vij</w:t>
      </w:r>
      <w:r>
        <w:rPr>
          <w:rFonts w:ascii="Book Antiqua" w:hAnsi="Book Antiqua"/>
          <w:sz w:val="24"/>
          <w:szCs w:val="24"/>
          <w:lang w:val="hr-HR"/>
        </w:rPr>
        <w:t xml:space="preserve">eće Općine </w:t>
      </w:r>
      <w:proofErr w:type="spellStart"/>
      <w:r>
        <w:rPr>
          <w:rFonts w:ascii="Book Antiqua" w:hAnsi="Book Antiqua"/>
          <w:sz w:val="24"/>
          <w:szCs w:val="24"/>
          <w:lang w:val="hr-HR"/>
        </w:rPr>
        <w:t>Tovarnik</w:t>
      </w:r>
      <w:proofErr w:type="spellEnd"/>
      <w:r>
        <w:rPr>
          <w:rFonts w:ascii="Book Antiqua" w:hAnsi="Book Antiqua"/>
          <w:sz w:val="24"/>
          <w:szCs w:val="24"/>
          <w:lang w:val="hr-HR"/>
        </w:rPr>
        <w:t xml:space="preserve"> na svojoj 31. sjednici, održanoj 21</w:t>
      </w:r>
      <w:r w:rsidRPr="00A813B4">
        <w:rPr>
          <w:rFonts w:ascii="Book Antiqua" w:hAnsi="Book Antiqua"/>
          <w:sz w:val="24"/>
          <w:szCs w:val="24"/>
          <w:lang w:val="hr-HR"/>
        </w:rPr>
        <w:t>. prosinca 2020., donosi:</w:t>
      </w:r>
    </w:p>
    <w:p w:rsidR="00667294" w:rsidRPr="00A813B4" w:rsidRDefault="00667294" w:rsidP="00667294">
      <w:pPr>
        <w:pStyle w:val="Podnoje"/>
        <w:spacing w:line="276" w:lineRule="auto"/>
        <w:rPr>
          <w:rFonts w:ascii="Book Antiqua" w:hAnsi="Book Antiqua"/>
          <w:sz w:val="24"/>
          <w:szCs w:val="24"/>
          <w:lang w:val="hr-HR"/>
        </w:rPr>
      </w:pPr>
    </w:p>
    <w:p w:rsidR="00667294" w:rsidRPr="00A813B4" w:rsidRDefault="00667294" w:rsidP="00667294">
      <w:pPr>
        <w:pStyle w:val="Podnoje"/>
        <w:spacing w:line="276" w:lineRule="auto"/>
        <w:rPr>
          <w:rFonts w:ascii="Book Antiqua" w:hAnsi="Book Antiqua"/>
          <w:sz w:val="24"/>
          <w:szCs w:val="24"/>
          <w:lang w:val="hr-HR"/>
        </w:rPr>
      </w:pPr>
    </w:p>
    <w:p w:rsidR="00667294" w:rsidRDefault="00667294" w:rsidP="00667294">
      <w:pPr>
        <w:pStyle w:val="Podnoje"/>
        <w:spacing w:line="276" w:lineRule="auto"/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A813B4">
        <w:rPr>
          <w:rFonts w:ascii="Book Antiqua" w:hAnsi="Book Antiqua"/>
          <w:b/>
          <w:sz w:val="24"/>
          <w:szCs w:val="24"/>
          <w:lang w:val="hr-HR"/>
        </w:rPr>
        <w:t>ODLUKU</w:t>
      </w:r>
      <w:r>
        <w:rPr>
          <w:rFonts w:ascii="Book Antiqua" w:hAnsi="Book Antiqua"/>
          <w:b/>
          <w:sz w:val="24"/>
          <w:szCs w:val="24"/>
          <w:lang w:val="hr-HR"/>
        </w:rPr>
        <w:t xml:space="preserve"> </w:t>
      </w:r>
      <w:r w:rsidRPr="00A813B4">
        <w:rPr>
          <w:rFonts w:ascii="Book Antiqua" w:hAnsi="Book Antiqua"/>
          <w:b/>
          <w:sz w:val="24"/>
          <w:szCs w:val="24"/>
          <w:lang w:val="hr-HR"/>
        </w:rPr>
        <w:t>O USVAJANJU</w:t>
      </w:r>
      <w:r>
        <w:rPr>
          <w:rFonts w:ascii="Book Antiqua" w:hAnsi="Book Antiqua"/>
          <w:b/>
          <w:sz w:val="24"/>
          <w:szCs w:val="24"/>
          <w:lang w:val="hr-HR"/>
        </w:rPr>
        <w:t xml:space="preserve"> </w:t>
      </w:r>
    </w:p>
    <w:p w:rsidR="00667294" w:rsidRDefault="00667294" w:rsidP="00667294">
      <w:pPr>
        <w:pStyle w:val="Podnoje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A813B4">
        <w:rPr>
          <w:rFonts w:ascii="Book Antiqua" w:hAnsi="Book Antiqua"/>
          <w:b/>
          <w:sz w:val="24"/>
          <w:szCs w:val="24"/>
        </w:rPr>
        <w:t>PROGRAMA UTROŠKA SREDSTAVA OD PRODAJE OBITELJSKIH KUĆA I STANOVA U DRŽAVNOM VLASNIŠTVA NA PODRUČJU POSEBNE DRŽAVNE SKRBI ZA OPĆINU TOVARNIK U 2021.</w:t>
      </w:r>
    </w:p>
    <w:p w:rsidR="00667294" w:rsidRPr="00A06577" w:rsidRDefault="00667294" w:rsidP="00667294">
      <w:pPr>
        <w:pStyle w:val="Podnoje"/>
        <w:spacing w:line="276" w:lineRule="auto"/>
        <w:jc w:val="center"/>
        <w:rPr>
          <w:rFonts w:ascii="Book Antiqua" w:hAnsi="Book Antiqua"/>
          <w:b/>
          <w:sz w:val="24"/>
          <w:szCs w:val="24"/>
          <w:lang w:val="hr-HR"/>
        </w:rPr>
      </w:pPr>
    </w:p>
    <w:p w:rsidR="00667294" w:rsidRPr="00A813B4" w:rsidRDefault="00667294" w:rsidP="00667294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</w:rPr>
      </w:pPr>
    </w:p>
    <w:p w:rsidR="00667294" w:rsidRPr="00A813B4" w:rsidRDefault="00667294" w:rsidP="0066729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A813B4">
        <w:rPr>
          <w:rFonts w:ascii="Book Antiqua" w:eastAsia="Humanist521BT-Bold" w:hAnsi="Book Antiqua" w:cs="Humanist521BT-Bold"/>
          <w:b/>
          <w:bCs/>
          <w:sz w:val="24"/>
          <w:szCs w:val="24"/>
        </w:rPr>
        <w:t>Članak 1.</w:t>
      </w:r>
    </w:p>
    <w:p w:rsidR="00667294" w:rsidRDefault="00667294" w:rsidP="00667294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813B4">
        <w:rPr>
          <w:rFonts w:ascii="Book Antiqua" w:hAnsi="Book Antiqua"/>
          <w:sz w:val="24"/>
          <w:szCs w:val="24"/>
        </w:rPr>
        <w:t xml:space="preserve">Od prodaje obiteljskih kuća i stanova u državnom  vlasništvu na području Općine </w:t>
      </w:r>
      <w:proofErr w:type="spellStart"/>
      <w:r w:rsidRPr="00A813B4">
        <w:rPr>
          <w:rFonts w:ascii="Book Antiqua" w:hAnsi="Book Antiqua"/>
          <w:sz w:val="24"/>
          <w:szCs w:val="24"/>
        </w:rPr>
        <w:t>Tovarn</w:t>
      </w:r>
      <w:r>
        <w:rPr>
          <w:rFonts w:ascii="Book Antiqua" w:hAnsi="Book Antiqua"/>
          <w:sz w:val="24"/>
          <w:szCs w:val="24"/>
        </w:rPr>
        <w:t>ik</w:t>
      </w:r>
      <w:proofErr w:type="spellEnd"/>
      <w:r>
        <w:rPr>
          <w:rFonts w:ascii="Book Antiqua" w:hAnsi="Book Antiqua"/>
          <w:sz w:val="24"/>
          <w:szCs w:val="24"/>
        </w:rPr>
        <w:t xml:space="preserve"> u 2021</w:t>
      </w:r>
      <w:r w:rsidRPr="00A813B4">
        <w:rPr>
          <w:rFonts w:ascii="Book Antiqua" w:hAnsi="Book Antiqua"/>
          <w:sz w:val="24"/>
          <w:szCs w:val="24"/>
        </w:rPr>
        <w:t>. godini ne planiraju se prihodi.</w:t>
      </w:r>
    </w:p>
    <w:p w:rsidR="00667294" w:rsidRPr="00A06577" w:rsidRDefault="00667294" w:rsidP="00667294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667294" w:rsidRPr="00A813B4" w:rsidRDefault="00667294" w:rsidP="00667294">
      <w:pPr>
        <w:pStyle w:val="Odlomakpopisa"/>
        <w:spacing w:line="276" w:lineRule="auto"/>
        <w:ind w:left="600"/>
        <w:jc w:val="center"/>
        <w:rPr>
          <w:rFonts w:ascii="Book Antiqua" w:hAnsi="Book Antiqua"/>
          <w:b/>
        </w:rPr>
      </w:pPr>
      <w:r w:rsidRPr="00A813B4">
        <w:rPr>
          <w:rFonts w:ascii="Book Antiqua" w:hAnsi="Book Antiqua"/>
          <w:b/>
        </w:rPr>
        <w:t>Članak 2.</w:t>
      </w:r>
    </w:p>
    <w:p w:rsidR="00667294" w:rsidRPr="00A813B4" w:rsidRDefault="00667294" w:rsidP="00667294">
      <w:pPr>
        <w:pStyle w:val="Odlomakpopisa"/>
        <w:spacing w:line="276" w:lineRule="auto"/>
        <w:ind w:left="600"/>
        <w:jc w:val="both"/>
        <w:rPr>
          <w:rFonts w:ascii="Book Antiqua" w:hAnsi="Book Antiqua"/>
          <w:b/>
        </w:rPr>
      </w:pPr>
    </w:p>
    <w:p w:rsidR="00667294" w:rsidRPr="00A813B4" w:rsidRDefault="00667294" w:rsidP="00667294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813B4">
        <w:rPr>
          <w:rFonts w:ascii="Book Antiqua" w:hAnsi="Book Antiqua"/>
          <w:sz w:val="24"/>
          <w:szCs w:val="24"/>
        </w:rPr>
        <w:t>Ovaj program stupa na snagu  01.01.2021. godine, a biti će objavljen u „Službenom vjesniku“  Vukovarsko-srijemske županije.</w:t>
      </w:r>
    </w:p>
    <w:p w:rsidR="00164488" w:rsidRDefault="00164488" w:rsidP="00D7449C">
      <w:pPr>
        <w:rPr>
          <w:rFonts w:ascii="Book Antiqua" w:hAnsi="Book Antiqua"/>
          <w:sz w:val="20"/>
        </w:rPr>
      </w:pPr>
    </w:p>
    <w:p w:rsidR="00164488" w:rsidRDefault="00164488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</w:p>
    <w:p w:rsidR="00C8481C" w:rsidRPr="00C529A7" w:rsidRDefault="00C25FA1" w:rsidP="00667294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PREDSJ</w:t>
      </w:r>
      <w:bookmarkStart w:id="0" w:name="_GoBack"/>
      <w:bookmarkEnd w:id="0"/>
      <w:r w:rsidR="002E4343" w:rsidRPr="00C529A7">
        <w:rPr>
          <w:rFonts w:ascii="Book Antiqua" w:hAnsi="Book Antiqua" w:cs="Tahoma"/>
          <w:b/>
          <w:sz w:val="24"/>
          <w:szCs w:val="24"/>
        </w:rPr>
        <w:t>EDNIK OPĆINSKOG VIJEĆA</w:t>
      </w:r>
      <w:r w:rsidR="002E4343" w:rsidRPr="00C529A7">
        <w:rPr>
          <w:rFonts w:ascii="Book Antiqua" w:hAnsi="Book Antiqua" w:cs="Tahoma"/>
          <w:b/>
          <w:sz w:val="24"/>
          <w:szCs w:val="24"/>
        </w:rPr>
        <w:br/>
        <w:t>Dubravko Blašković</w:t>
      </w:r>
    </w:p>
    <w:sectPr w:rsidR="00C8481C" w:rsidRPr="00C529A7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3"/>
    <w:rsid w:val="000677D5"/>
    <w:rsid w:val="00074A30"/>
    <w:rsid w:val="000B0BF3"/>
    <w:rsid w:val="00143AB2"/>
    <w:rsid w:val="00164488"/>
    <w:rsid w:val="001A685F"/>
    <w:rsid w:val="00224177"/>
    <w:rsid w:val="0023337A"/>
    <w:rsid w:val="002358D5"/>
    <w:rsid w:val="002673C5"/>
    <w:rsid w:val="002869C0"/>
    <w:rsid w:val="002C7A76"/>
    <w:rsid w:val="002E4343"/>
    <w:rsid w:val="0033529A"/>
    <w:rsid w:val="00366F2B"/>
    <w:rsid w:val="00402B92"/>
    <w:rsid w:val="00406E2E"/>
    <w:rsid w:val="00443F35"/>
    <w:rsid w:val="0048167D"/>
    <w:rsid w:val="004969DC"/>
    <w:rsid w:val="004B5D8B"/>
    <w:rsid w:val="004E32A8"/>
    <w:rsid w:val="00557D55"/>
    <w:rsid w:val="0057483F"/>
    <w:rsid w:val="006107EE"/>
    <w:rsid w:val="00667294"/>
    <w:rsid w:val="00695732"/>
    <w:rsid w:val="006B3145"/>
    <w:rsid w:val="006B4C05"/>
    <w:rsid w:val="006D3123"/>
    <w:rsid w:val="006F48AE"/>
    <w:rsid w:val="00737B0D"/>
    <w:rsid w:val="007475AF"/>
    <w:rsid w:val="00785D9D"/>
    <w:rsid w:val="00897BB2"/>
    <w:rsid w:val="008D0078"/>
    <w:rsid w:val="008D522A"/>
    <w:rsid w:val="009410CF"/>
    <w:rsid w:val="00947AC7"/>
    <w:rsid w:val="0096480F"/>
    <w:rsid w:val="00974271"/>
    <w:rsid w:val="009B6CD3"/>
    <w:rsid w:val="00A0508E"/>
    <w:rsid w:val="00A30DFF"/>
    <w:rsid w:val="00AA7409"/>
    <w:rsid w:val="00AD7496"/>
    <w:rsid w:val="00AE5B65"/>
    <w:rsid w:val="00AF6BED"/>
    <w:rsid w:val="00B56C61"/>
    <w:rsid w:val="00B732A8"/>
    <w:rsid w:val="00C257C6"/>
    <w:rsid w:val="00C25FA1"/>
    <w:rsid w:val="00C529A7"/>
    <w:rsid w:val="00C8481C"/>
    <w:rsid w:val="00CD4A21"/>
    <w:rsid w:val="00D7449C"/>
    <w:rsid w:val="00E272E1"/>
    <w:rsid w:val="00E56E38"/>
    <w:rsid w:val="00E74527"/>
    <w:rsid w:val="00E8138F"/>
    <w:rsid w:val="00EB048B"/>
    <w:rsid w:val="00EB6BB6"/>
    <w:rsid w:val="00F815E1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456-547A-4D37-8BF5-0D130BD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39"/>
    <w:rsid w:val="00D744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529A7"/>
    <w:pPr>
      <w:ind w:left="720"/>
      <w:contextualSpacing/>
    </w:pPr>
  </w:style>
  <w:style w:type="paragraph" w:styleId="Bezproreda">
    <w:name w:val="No Spacing"/>
    <w:uiPriority w:val="1"/>
    <w:qFormat/>
    <w:rsid w:val="0016448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64488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6448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5FEF-A9A0-475D-877A-EB6E0215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HP</cp:lastModifiedBy>
  <cp:revision>16</cp:revision>
  <cp:lastPrinted>2019-12-18T08:22:00Z</cp:lastPrinted>
  <dcterms:created xsi:type="dcterms:W3CDTF">2019-12-30T13:46:00Z</dcterms:created>
  <dcterms:modified xsi:type="dcterms:W3CDTF">2020-12-22T08:56:00Z</dcterms:modified>
</cp:coreProperties>
</file>