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58" w:rsidRDefault="00DC4B58" w:rsidP="00DC4B58">
      <w:pPr>
        <w:ind w:firstLine="708"/>
        <w:jc w:val="both"/>
        <w:rPr>
          <w:color w:val="auto"/>
        </w:rPr>
      </w:pPr>
      <w:bookmarkStart w:id="0" w:name="_GoBack"/>
      <w:bookmarkEnd w:id="0"/>
    </w:p>
    <w:tbl>
      <w:tblPr>
        <w:tblW w:w="6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4"/>
        <w:gridCol w:w="1483"/>
      </w:tblGrid>
      <w:tr w:rsidR="00DC4B58" w:rsidRPr="00F451BD" w:rsidTr="0081687A">
        <w:trPr>
          <w:trHeight w:val="1134"/>
        </w:trPr>
        <w:tc>
          <w:tcPr>
            <w:tcW w:w="4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DC4B58" w:rsidRDefault="00DC4B58" w:rsidP="0081687A">
            <w:pPr>
              <w:jc w:val="center"/>
              <w:rPr>
                <w:b/>
                <w:color w:val="auto"/>
              </w:rPr>
            </w:pPr>
            <w:r w:rsidRPr="00580AC4">
              <w:rPr>
                <w:b/>
                <w:color w:val="auto"/>
              </w:rPr>
              <w:t>Prekršaji</w:t>
            </w:r>
          </w:p>
          <w:p w:rsidR="00DC4B58" w:rsidRPr="00580AC4" w:rsidRDefault="00DC4B58" w:rsidP="0081687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DC4B58" w:rsidRDefault="00DC4B58" w:rsidP="0081687A">
            <w:pPr>
              <w:jc w:val="center"/>
              <w:rPr>
                <w:b/>
                <w:color w:val="auto"/>
              </w:rPr>
            </w:pPr>
          </w:p>
          <w:p w:rsidR="00DC4B58" w:rsidRPr="00580AC4" w:rsidRDefault="00DC4B58" w:rsidP="0081687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2019.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prekršajima protiv JRM-a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strancima</w:t>
            </w:r>
          </w:p>
        </w:tc>
        <w:tc>
          <w:tcPr>
            <w:tcW w:w="148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849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4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507BAC" w:rsidRDefault="00DC4B58" w:rsidP="0081687A">
            <w:pPr>
              <w:jc w:val="both"/>
              <w:rPr>
                <w:color w:val="auto"/>
              </w:rPr>
            </w:pPr>
            <w:r w:rsidRPr="00507BAC">
              <w:rPr>
                <w:color w:val="auto"/>
              </w:rPr>
              <w:t>Zakon o sigurnosti prometa na cestama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507BAC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610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osobnoj iskaznici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zaštiti od nasilja u obitelji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 xml:space="preserve">Zakon o putnim </w:t>
            </w:r>
            <w:proofErr w:type="spellStart"/>
            <w:r w:rsidRPr="00F451BD">
              <w:rPr>
                <w:color w:val="auto"/>
              </w:rPr>
              <w:t>ispr</w:t>
            </w:r>
            <w:proofErr w:type="spellEnd"/>
            <w:r w:rsidRPr="00F451BD">
              <w:rPr>
                <w:color w:val="auto"/>
              </w:rPr>
              <w:t>. hrvatskih državljana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obveznim osig</w:t>
            </w:r>
            <w:r>
              <w:rPr>
                <w:color w:val="auto"/>
              </w:rPr>
              <w:t>ur</w:t>
            </w:r>
            <w:r w:rsidRPr="00F451BD">
              <w:rPr>
                <w:color w:val="auto"/>
              </w:rPr>
              <w:t>anj</w:t>
            </w:r>
            <w:r>
              <w:rPr>
                <w:color w:val="auto"/>
              </w:rPr>
              <w:t>u</w:t>
            </w:r>
            <w:r w:rsidRPr="00F451BD">
              <w:rPr>
                <w:color w:val="auto"/>
              </w:rPr>
              <w:t xml:space="preserve"> u prometu</w:t>
            </w:r>
          </w:p>
        </w:tc>
        <w:tc>
          <w:tcPr>
            <w:tcW w:w="14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>Zakon o prebivalištu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tabs>
                <w:tab w:val="center" w:pos="2376"/>
              </w:tabs>
              <w:jc w:val="both"/>
              <w:rPr>
                <w:color w:val="auto"/>
              </w:rPr>
            </w:pPr>
            <w:r w:rsidRPr="00F451BD">
              <w:rPr>
                <w:color w:val="auto"/>
              </w:rPr>
              <w:t xml:space="preserve">Zakon o </w:t>
            </w:r>
            <w:r>
              <w:rPr>
                <w:color w:val="auto"/>
              </w:rPr>
              <w:t xml:space="preserve">nabavi i </w:t>
            </w:r>
            <w:proofErr w:type="spellStart"/>
            <w:r>
              <w:rPr>
                <w:color w:val="auto"/>
              </w:rPr>
              <w:t>posj</w:t>
            </w:r>
            <w:proofErr w:type="spellEnd"/>
            <w:r>
              <w:rPr>
                <w:color w:val="auto"/>
              </w:rPr>
              <w:t>. oružja građana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B58" w:rsidRDefault="00DC4B58" w:rsidP="0081687A">
            <w:pPr>
              <w:tabs>
                <w:tab w:val="center" w:pos="237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Zakon o suzbijanju zlouporabe </w:t>
            </w:r>
            <w:proofErr w:type="spellStart"/>
            <w:r>
              <w:rPr>
                <w:color w:val="auto"/>
              </w:rPr>
              <w:t>op</w:t>
            </w:r>
            <w:proofErr w:type="spellEnd"/>
            <w:r>
              <w:rPr>
                <w:color w:val="auto"/>
              </w:rPr>
              <w:t>. droga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B58" w:rsidRDefault="00DC4B58" w:rsidP="0081687A">
            <w:pPr>
              <w:tabs>
                <w:tab w:val="center" w:pos="237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Zakon o održivom gospodar. otpadom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B58" w:rsidRPr="00F451BD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B58" w:rsidRDefault="00DC4B58" w:rsidP="0081687A">
            <w:pPr>
              <w:tabs>
                <w:tab w:val="center" w:pos="237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Zakon o prijevozu opasnih tvari</w:t>
            </w:r>
          </w:p>
        </w:tc>
        <w:tc>
          <w:tcPr>
            <w:tcW w:w="14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4B58" w:rsidRDefault="00DC4B58" w:rsidP="008168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DC4B58" w:rsidRPr="00F451BD" w:rsidTr="0081687A">
        <w:tblPrEx>
          <w:tblLook w:val="01E0" w:firstRow="1" w:lastRow="1" w:firstColumn="1" w:lastColumn="1" w:noHBand="0" w:noVBand="0"/>
        </w:tblPrEx>
        <w:tc>
          <w:tcPr>
            <w:tcW w:w="4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4B58" w:rsidRPr="00580AC4" w:rsidRDefault="00DC4B58" w:rsidP="0081687A">
            <w:pPr>
              <w:jc w:val="both"/>
              <w:rPr>
                <w:b/>
                <w:color w:val="auto"/>
              </w:rPr>
            </w:pPr>
            <w:r w:rsidRPr="00580AC4">
              <w:rPr>
                <w:b/>
                <w:color w:val="auto"/>
              </w:rPr>
              <w:t>UKUPNO</w:t>
            </w:r>
          </w:p>
          <w:p w:rsidR="00DC4B58" w:rsidRPr="00580AC4" w:rsidRDefault="00DC4B58" w:rsidP="0081687A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C4B58" w:rsidRPr="00580AC4" w:rsidRDefault="00DC4B58" w:rsidP="0081687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1606</w:t>
            </w:r>
          </w:p>
        </w:tc>
      </w:tr>
    </w:tbl>
    <w:p w:rsidR="00DC4B58" w:rsidRDefault="00DC4B58" w:rsidP="00DC4B58">
      <w:pPr>
        <w:ind w:firstLine="708"/>
        <w:jc w:val="both"/>
        <w:rPr>
          <w:color w:val="auto"/>
        </w:rPr>
      </w:pPr>
    </w:p>
    <w:tbl>
      <w:tblPr>
        <w:tblpPr w:leftFromText="180" w:rightFromText="180" w:vertAnchor="page" w:horzAnchor="margin" w:tblpY="6436"/>
        <w:tblW w:w="6618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40"/>
      </w:tblGrid>
      <w:tr w:rsidR="00DC4B58" w:rsidTr="00DC4B58">
        <w:trPr>
          <w:trHeight w:val="1778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C4B58" w:rsidRDefault="00DC4B58" w:rsidP="00DC4B5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KAZNENA DJELA</w:t>
            </w:r>
          </w:p>
          <w:p w:rsidR="00DC4B58" w:rsidRDefault="00DC4B58" w:rsidP="00DC4B58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DC4B58" w:rsidRPr="003F3A94" w:rsidRDefault="00DC4B58" w:rsidP="00DC4B58">
            <w:pPr>
              <w:ind w:left="22" w:right="-38"/>
              <w:jc w:val="center"/>
              <w:rPr>
                <w:b/>
                <w:color w:val="auto"/>
              </w:rPr>
            </w:pPr>
            <w:r w:rsidRPr="003F3A94">
              <w:rPr>
                <w:b/>
                <w:color w:val="auto"/>
              </w:rPr>
              <w:t>2019.</w:t>
            </w:r>
          </w:p>
        </w:tc>
      </w:tr>
      <w:tr w:rsidR="00DC4B58" w:rsidTr="00DC4B58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B58" w:rsidRDefault="00DC4B58" w:rsidP="00DC4B58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POVREDA DUŽNOSTI UZDRŽAVANJA</w:t>
            </w:r>
          </w:p>
        </w:tc>
        <w:tc>
          <w:tcPr>
            <w:tcW w:w="84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DC4B58" w:rsidTr="00DC4B58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B58" w:rsidRDefault="00DC4B58" w:rsidP="00DC4B58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KRIVOTVORENJE ISPRAVA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</w:tr>
      <w:tr w:rsidR="00DC4B58" w:rsidTr="00DC4B58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C4B58" w:rsidRDefault="00DC4B58" w:rsidP="00DC4B58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KRAĐA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C4B58" w:rsidTr="00DC4B58">
        <w:trPr>
          <w:trHeight w:val="345"/>
        </w:trPr>
        <w:tc>
          <w:tcPr>
            <w:tcW w:w="577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B58" w:rsidRDefault="00DC4B58" w:rsidP="00DC4B58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TEŠKA KRAĐA</w:t>
            </w:r>
          </w:p>
        </w:tc>
        <w:tc>
          <w:tcPr>
            <w:tcW w:w="84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C4B58" w:rsidTr="00DC4B58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B58" w:rsidRDefault="00DC4B58" w:rsidP="00DC4B58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TEŠKA KRAĐA U POKUŠAJU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DC4B58" w:rsidTr="00DC4B58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B58" w:rsidRDefault="00DC4B58" w:rsidP="00DC4B58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TJELESNA OZLJEDA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DC4B58" w:rsidTr="00DC4B58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4B58" w:rsidRDefault="00DC4B58" w:rsidP="00DC4B58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OŠTEĆENJE TUĐE STVARI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DC4B58" w:rsidTr="00DC4B58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4B58" w:rsidRDefault="00DC4B58" w:rsidP="00DC4B58">
            <w:pPr>
              <w:ind w:rightChars="-189" w:right="-45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PRIJETNJA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B58" w:rsidRDefault="00DC4B58" w:rsidP="00DC4B58">
            <w:pPr>
              <w:pStyle w:val="to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NAMETLJIVO PONAŠANJE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4B58" w:rsidRDefault="00DC4B58" w:rsidP="00DC4B58">
            <w:pPr>
              <w:pStyle w:val="to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NEDOZVOLJENA UPORABA OSOBNIH PODATAKA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4B58" w:rsidRDefault="00DC4B58" w:rsidP="00DC4B58">
            <w:pPr>
              <w:pStyle w:val="to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TEŠKA TJELESNA OZLJEDA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4B58" w:rsidRDefault="00DC4B58" w:rsidP="00DC4B58">
            <w:pPr>
              <w:pStyle w:val="to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DOVOĐENJE U OPASNOST ŽIVOTA I IMOVINE OPĆE OPASNOM RADNJOM ILI SREDSTVOM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4B58" w:rsidRDefault="00DC4B58" w:rsidP="00DC4B58">
            <w:pPr>
              <w:pStyle w:val="to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NEOVLAŠTENA UPORABA TUĐE POKRETNE STVARI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B58" w:rsidRDefault="00DC4B58" w:rsidP="00DC4B58">
            <w:pPr>
              <w:pStyle w:val="to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PRIKRIVANJE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B58" w:rsidRDefault="00DC4B58" w:rsidP="00DC4B58">
            <w:pPr>
              <w:pStyle w:val="to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PROTUZAKONIT ULAZAK, KRETANJE I BORAVAK U RH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4B58" w:rsidRDefault="00DC4B58" w:rsidP="00DC4B58">
            <w:pPr>
              <w:pStyle w:val="toa"/>
              <w:tabs>
                <w:tab w:val="left" w:pos="708"/>
              </w:tabs>
              <w:ind w:left="-135" w:right="-108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ZLOUPORABA POLOŽAJA I OVLASTI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4B58" w:rsidRDefault="00DC4B58" w:rsidP="00DC4B58">
            <w:pPr>
              <w:pStyle w:val="toa"/>
              <w:tabs>
                <w:tab w:val="left" w:pos="708"/>
              </w:tabs>
              <w:ind w:left="-135" w:right="-108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NAPAD NA SLUŽBENU OSOBU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4B58" w:rsidRDefault="00DC4B58" w:rsidP="00DC4B58">
            <w:pPr>
              <w:pStyle w:val="toa"/>
              <w:tabs>
                <w:tab w:val="left" w:pos="708"/>
              </w:tabs>
              <w:ind w:left="-135" w:right="-108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NEOVLAŠTENA PROIZVODNJA I PROMET DROGAMA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DC4B58" w:rsidTr="00DC4B58">
        <w:trPr>
          <w:trHeight w:val="337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4B58" w:rsidRDefault="00DC4B58" w:rsidP="00DC4B58">
            <w:pPr>
              <w:pStyle w:val="toa"/>
              <w:tabs>
                <w:tab w:val="left" w:pos="708"/>
              </w:tabs>
              <w:ind w:left="-135" w:right="-108"/>
              <w:jc w:val="both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OVJERAVANJE NEISTINITOG SADRŽAJA</w:t>
            </w: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58" w:rsidRDefault="00DC4B58" w:rsidP="00DC4B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DC4B58" w:rsidTr="00DC4B58">
        <w:trPr>
          <w:trHeight w:val="225"/>
        </w:trPr>
        <w:tc>
          <w:tcPr>
            <w:tcW w:w="577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C4B58" w:rsidRDefault="00DC4B58" w:rsidP="00DC4B5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UKUPNO</w:t>
            </w:r>
          </w:p>
          <w:p w:rsidR="00DC4B58" w:rsidRDefault="00DC4B58" w:rsidP="00DC4B5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DC4B58" w:rsidRDefault="00DC4B58" w:rsidP="00DC4B58">
            <w:pPr>
              <w:ind w:left="-48" w:right="-108" w:hanging="15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67</w:t>
            </w:r>
          </w:p>
        </w:tc>
      </w:tr>
    </w:tbl>
    <w:p w:rsidR="00DC4B58" w:rsidRDefault="00DC4B58" w:rsidP="00DC4B58"/>
    <w:p w:rsidR="00DC4B58" w:rsidRDefault="00DC4B58" w:rsidP="00DC4B58"/>
    <w:p w:rsidR="00DC4B58" w:rsidRDefault="00DC4B58" w:rsidP="00DC4B58">
      <w:pPr>
        <w:ind w:firstLine="708"/>
        <w:jc w:val="both"/>
        <w:rPr>
          <w:color w:val="auto"/>
        </w:rPr>
      </w:pPr>
    </w:p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/>
    <w:p w:rsidR="00DC4B58" w:rsidRDefault="00DC4B58" w:rsidP="00DC4B58">
      <w:pPr>
        <w:ind w:firstLine="708"/>
        <w:jc w:val="right"/>
        <w:rPr>
          <w:color w:val="auto"/>
        </w:rPr>
      </w:pPr>
    </w:p>
    <w:p w:rsidR="001010FC" w:rsidRDefault="001010FC"/>
    <w:p w:rsidR="00DC4B58" w:rsidRDefault="00DC4B58"/>
    <w:p w:rsidR="00DC4B58" w:rsidRDefault="00DC4B58"/>
    <w:p w:rsidR="00DC4B58" w:rsidRDefault="00DC4B58"/>
    <w:p w:rsidR="00DC4B58" w:rsidRDefault="00DC4B58"/>
    <w:p w:rsidR="00DC4B58" w:rsidRDefault="00DC4B58"/>
    <w:p w:rsidR="00DC4B58" w:rsidRDefault="00DC4B58"/>
    <w:p w:rsidR="00DC4B58" w:rsidRDefault="00DC4B58"/>
    <w:p w:rsidR="00DC4B58" w:rsidRDefault="00DC4B58">
      <w:r>
        <w:lastRenderedPageBreak/>
        <w:t>PUTNICI:                                                                                     VOZILA:</w:t>
      </w:r>
    </w:p>
    <w:p w:rsidR="00DC4B58" w:rsidRDefault="00DC4B58">
      <w:r>
        <w:t xml:space="preserve">                                                                   O.A.        T.A.      BUS      MTC      VLAK        UKUPNO</w:t>
      </w:r>
    </w:p>
    <w:p w:rsidR="00DC4B58" w:rsidRDefault="00DC4B58">
      <w:r>
        <w:t xml:space="preserve">ULAZ </w:t>
      </w:r>
      <w:r>
        <w:tab/>
      </w:r>
      <w:r>
        <w:tab/>
        <w:t>-616232</w:t>
      </w:r>
      <w:r>
        <w:tab/>
      </w:r>
      <w:r>
        <w:tab/>
        <w:t xml:space="preserve">ULAZ </w:t>
      </w:r>
      <w:r w:rsidR="00BB08E8">
        <w:t xml:space="preserve">  </w:t>
      </w:r>
      <w:r>
        <w:t xml:space="preserve"> 225962    88523    2230      404        554           317673</w:t>
      </w:r>
    </w:p>
    <w:p w:rsidR="00DC4B58" w:rsidRPr="00DC4B58" w:rsidRDefault="00DC4B58">
      <w:r w:rsidRPr="00DC4B58">
        <w:rPr>
          <w:u w:val="single"/>
        </w:rPr>
        <w:t>IZLAZ</w:t>
      </w:r>
      <w:r w:rsidRPr="00DC4B58">
        <w:rPr>
          <w:u w:val="single"/>
        </w:rPr>
        <w:tab/>
      </w:r>
      <w:r>
        <w:rPr>
          <w:u w:val="single"/>
        </w:rPr>
        <w:tab/>
        <w:t>-</w:t>
      </w:r>
      <w:r w:rsidRPr="00DC4B58">
        <w:rPr>
          <w:u w:val="single"/>
        </w:rPr>
        <w:t>636821</w:t>
      </w:r>
      <w:r>
        <w:t xml:space="preserve">                   </w:t>
      </w:r>
      <w:r w:rsidRPr="00BB08E8">
        <w:rPr>
          <w:u w:val="single"/>
        </w:rPr>
        <w:t>IZLAZ</w:t>
      </w:r>
      <w:r w:rsidR="00BB08E8" w:rsidRPr="00BB08E8">
        <w:rPr>
          <w:u w:val="single"/>
        </w:rPr>
        <w:t xml:space="preserve">  </w:t>
      </w:r>
      <w:r w:rsidRPr="00BB08E8">
        <w:rPr>
          <w:u w:val="single"/>
        </w:rPr>
        <w:t xml:space="preserve"> 226192   124020   1606      552        549           352919</w:t>
      </w:r>
    </w:p>
    <w:p w:rsidR="00DC4B58" w:rsidRDefault="00DC4B58">
      <w:r>
        <w:rPr>
          <w:u w:val="single"/>
        </w:rPr>
        <w:t>UKUPNO   - 1253053</w:t>
      </w:r>
      <w:r w:rsidR="00BB08E8">
        <w:t xml:space="preserve">                   </w:t>
      </w:r>
      <w:r w:rsidR="00BB08E8">
        <w:rPr>
          <w:u w:val="single"/>
        </w:rPr>
        <w:t>UKUP:  452154   212543   3836     956       1103           670592</w:t>
      </w:r>
    </w:p>
    <w:p w:rsidR="00BB08E8" w:rsidRDefault="00BB08E8"/>
    <w:p w:rsidR="00BB08E8" w:rsidRDefault="00BB08E8"/>
    <w:p w:rsidR="005E75C4" w:rsidRDefault="005E75C4"/>
    <w:p w:rsidR="00BB08E8" w:rsidRDefault="00BB08E8"/>
    <w:p w:rsidR="00BB08E8" w:rsidRDefault="00BB08E8">
      <w:r>
        <w:t>ZAPRIJEČENO</w:t>
      </w:r>
      <w:r w:rsidR="005E75C4">
        <w:t>:</w:t>
      </w:r>
      <w:r>
        <w:t xml:space="preserve"> ULAZA            IZLAZA                             PRONALAZAK OSOBA PO POTRGAMA</w:t>
      </w:r>
      <w:r w:rsidR="005E75C4">
        <w:t>:</w:t>
      </w:r>
    </w:p>
    <w:p w:rsidR="00BB08E8" w:rsidRDefault="00BB08E8">
      <w:r>
        <w:t xml:space="preserve">                              797                  78                                                             </w:t>
      </w:r>
      <w:r w:rsidR="005E75C4">
        <w:t>196</w:t>
      </w:r>
    </w:p>
    <w:p w:rsidR="00BB08E8" w:rsidRDefault="00BB08E8"/>
    <w:p w:rsidR="005E75C4" w:rsidRDefault="005E75C4"/>
    <w:p w:rsidR="00BB08E8" w:rsidRDefault="00BB08E8"/>
    <w:p w:rsidR="00BB08E8" w:rsidRDefault="00BB08E8">
      <w:r>
        <w:t>NEZA</w:t>
      </w:r>
      <w:r w:rsidR="005E75C4">
        <w:t>KONITI PRELASCI DRŽAVNE GRANICE:</w:t>
      </w:r>
    </w:p>
    <w:p w:rsidR="00BB08E8" w:rsidRDefault="00BB08E8">
      <w:r>
        <w:t xml:space="preserve">           SLUČAJEVA               OSOBA</w:t>
      </w:r>
    </w:p>
    <w:p w:rsidR="00BB08E8" w:rsidRDefault="00BB08E8">
      <w:r>
        <w:t xml:space="preserve">                    79                           140</w:t>
      </w:r>
    </w:p>
    <w:p w:rsidR="005E75C4" w:rsidRDefault="005E75C4"/>
    <w:p w:rsidR="005E75C4" w:rsidRDefault="005E75C4"/>
    <w:p w:rsidR="005E75C4" w:rsidRDefault="005E75C4"/>
    <w:p w:rsidR="005E75C4" w:rsidRDefault="005E75C4"/>
    <w:p w:rsidR="005E75C4" w:rsidRDefault="005E75C4">
      <w:r>
        <w:t>PROTUZAKONITO ULAŽENJE, KRETANJE I BORAVAK U RH:</w:t>
      </w:r>
    </w:p>
    <w:p w:rsidR="005E75C4" w:rsidRDefault="005E75C4">
      <w:r>
        <w:t xml:space="preserve">      SLUČAJEVA        POČINITELJA              MIGRANATA</w:t>
      </w:r>
    </w:p>
    <w:p w:rsidR="005E75C4" w:rsidRDefault="005E75C4">
      <w:r>
        <w:t xml:space="preserve">              7                            11                                 50</w:t>
      </w:r>
    </w:p>
    <w:p w:rsidR="005E75C4" w:rsidRDefault="005E75C4"/>
    <w:p w:rsidR="005E75C4" w:rsidRDefault="005E75C4"/>
    <w:p w:rsidR="005E75C4" w:rsidRDefault="005E75C4"/>
    <w:p w:rsidR="005E75C4" w:rsidRDefault="005E75C4">
      <w:r>
        <w:t>POMAGANJE NEZAKONITIH MIGRACIJA:</w:t>
      </w:r>
    </w:p>
    <w:p w:rsidR="005E75C4" w:rsidRDefault="005E75C4">
      <w:r>
        <w:t xml:space="preserve">  SLUČAJEVA        POČINITELJA      MIGRANATA</w:t>
      </w:r>
    </w:p>
    <w:p w:rsidR="005E75C4" w:rsidRDefault="005E75C4">
      <w:r>
        <w:t xml:space="preserve">           3                              4                          6</w:t>
      </w:r>
    </w:p>
    <w:p w:rsidR="005E75C4" w:rsidRDefault="005E75C4"/>
    <w:p w:rsidR="005E75C4" w:rsidRDefault="005E75C4"/>
    <w:p w:rsidR="005E75C4" w:rsidRDefault="005E75C4"/>
    <w:p w:rsidR="005E75C4" w:rsidRDefault="005E75C4"/>
    <w:p w:rsidR="005E75C4" w:rsidRDefault="005E75C4">
      <w:r>
        <w:t>ODVRAĆANJE MIGRANATA NA GRANIČNOJ CRTI:</w:t>
      </w:r>
    </w:p>
    <w:p w:rsidR="005E75C4" w:rsidRDefault="005E75C4">
      <w:r>
        <w:t xml:space="preserve">        SLUČAJEVA                        MIGRANATA</w:t>
      </w:r>
    </w:p>
    <w:p w:rsidR="005E75C4" w:rsidRPr="00BB08E8" w:rsidRDefault="005E75C4">
      <w:r>
        <w:t xml:space="preserve">              1258                                      5625</w:t>
      </w:r>
    </w:p>
    <w:sectPr w:rsidR="005E75C4" w:rsidRPr="00BB08E8" w:rsidSect="00DC4B58">
      <w:pgSz w:w="11906" w:h="16838"/>
      <w:pgMar w:top="426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lligraph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CA"/>
    <w:rsid w:val="001010FC"/>
    <w:rsid w:val="005E75C4"/>
    <w:rsid w:val="007131CA"/>
    <w:rsid w:val="00BB08E8"/>
    <w:rsid w:val="00BC5E38"/>
    <w:rsid w:val="00D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BAB4-D073-4ECE-BA9C-3953B5D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5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oa">
    <w:name w:val="toa"/>
    <w:basedOn w:val="Normal"/>
    <w:rsid w:val="00DC4B58"/>
    <w:pPr>
      <w:tabs>
        <w:tab w:val="left" w:pos="9000"/>
        <w:tab w:val="right" w:pos="9360"/>
      </w:tabs>
      <w:suppressAutoHyphens/>
    </w:pPr>
    <w:rPr>
      <w:rFonts w:ascii="CRO_Calligraph-Italic" w:hAnsi="CRO_Calligraph-Italic" w:cs="Times New Roman"/>
      <w:color w:val="auto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Pavličić Josip</dc:creator>
  <cp:keywords/>
  <dc:description/>
  <cp:lastModifiedBy>HP</cp:lastModifiedBy>
  <cp:revision>2</cp:revision>
  <dcterms:created xsi:type="dcterms:W3CDTF">2020-06-03T12:43:00Z</dcterms:created>
  <dcterms:modified xsi:type="dcterms:W3CDTF">2020-06-03T12:43:00Z</dcterms:modified>
</cp:coreProperties>
</file>