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9F" w:rsidRPr="001F0ABF" w:rsidRDefault="008A539F" w:rsidP="008A539F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F457016" wp14:editId="75E9BB3B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8A539F" w:rsidRPr="001F0ABF" w:rsidRDefault="008A539F" w:rsidP="008A539F">
      <w:pPr>
        <w:spacing w:after="0"/>
        <w:rPr>
          <w:rFonts w:ascii="Book Antiqua" w:hAnsi="Book Antiqua"/>
          <w:lang w:eastAsia="hr-HR"/>
        </w:rPr>
      </w:pPr>
    </w:p>
    <w:p w:rsidR="008A539F" w:rsidRPr="001F0ABF" w:rsidRDefault="008A539F" w:rsidP="008A539F">
      <w:pPr>
        <w:spacing w:after="0"/>
        <w:rPr>
          <w:rFonts w:ascii="Book Antiqua" w:hAnsi="Book Antiqua"/>
          <w:lang w:eastAsia="hr-HR"/>
        </w:rPr>
      </w:pPr>
    </w:p>
    <w:p w:rsidR="008A539F" w:rsidRPr="001F0ABF" w:rsidRDefault="008A539F" w:rsidP="008A539F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8A539F" w:rsidRPr="001F0ABF" w:rsidRDefault="008A539F" w:rsidP="008A539F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8A539F" w:rsidRPr="001F0ABF" w:rsidRDefault="008A539F" w:rsidP="008A539F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2C0ABF7" wp14:editId="5491DB00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8A539F" w:rsidRPr="001F0ABF" w:rsidRDefault="008A539F" w:rsidP="008A539F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8A539F" w:rsidRPr="001F0ABF" w:rsidRDefault="008A539F" w:rsidP="008A539F">
      <w:pPr>
        <w:spacing w:after="0"/>
        <w:rPr>
          <w:rFonts w:ascii="Book Antiqua" w:hAnsi="Book Antiqua"/>
          <w:lang w:eastAsia="hr-HR"/>
        </w:rPr>
      </w:pPr>
    </w:p>
    <w:p w:rsidR="008A539F" w:rsidRPr="001F0ABF" w:rsidRDefault="008A539F" w:rsidP="008A539F">
      <w:pPr>
        <w:spacing w:after="0"/>
        <w:rPr>
          <w:rFonts w:ascii="Book Antiqua" w:hAnsi="Book Antiqua"/>
          <w:lang w:eastAsia="hr-HR"/>
        </w:rPr>
      </w:pPr>
    </w:p>
    <w:p w:rsidR="008A539F" w:rsidRPr="001F0ABF" w:rsidRDefault="008A539F" w:rsidP="008A539F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KLASA: 022-05/20-02/</w:t>
      </w:r>
      <w:r w:rsidR="001F0ABF" w:rsidRPr="001F0ABF">
        <w:rPr>
          <w:rFonts w:ascii="Book Antiqua" w:hAnsi="Book Antiqua"/>
          <w:lang w:eastAsia="hr-HR"/>
        </w:rPr>
        <w:t>06</w:t>
      </w:r>
    </w:p>
    <w:p w:rsidR="008A539F" w:rsidRPr="001F0ABF" w:rsidRDefault="0083405B" w:rsidP="008A539F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2188/12-03/01-20-4</w:t>
      </w:r>
    </w:p>
    <w:p w:rsidR="008A539F" w:rsidRPr="001F0ABF" w:rsidRDefault="008A539F" w:rsidP="008A539F">
      <w:pPr>
        <w:spacing w:after="0"/>
        <w:rPr>
          <w:rFonts w:ascii="Book Antiqua" w:hAnsi="Book Antiqua"/>
          <w:lang w:eastAsia="hr-HR"/>
        </w:rPr>
      </w:pPr>
      <w:proofErr w:type="spellStart"/>
      <w:r w:rsidRPr="001F0ABF">
        <w:rPr>
          <w:rFonts w:ascii="Book Antiqua" w:hAnsi="Book Antiqua"/>
          <w:lang w:eastAsia="hr-HR"/>
        </w:rPr>
        <w:t>Tovarnik</w:t>
      </w:r>
      <w:proofErr w:type="spellEnd"/>
      <w:r w:rsidRPr="001F0ABF">
        <w:rPr>
          <w:rFonts w:ascii="Book Antiqua" w:hAnsi="Book Antiqua"/>
          <w:lang w:eastAsia="hr-HR"/>
        </w:rPr>
        <w:t xml:space="preserve">, </w:t>
      </w:r>
      <w:r w:rsidR="001F0ABF" w:rsidRPr="001F0ABF">
        <w:rPr>
          <w:rFonts w:ascii="Book Antiqua" w:hAnsi="Book Antiqua"/>
          <w:lang w:eastAsia="hr-HR"/>
        </w:rPr>
        <w:t xml:space="preserve">15.5.2020. </w:t>
      </w:r>
    </w:p>
    <w:p w:rsidR="008A539F" w:rsidRPr="001F0ABF" w:rsidRDefault="008A539F" w:rsidP="008A539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OPĆINSKOM VIJEĆU OPĆINE TOVARNIK </w:t>
      </w:r>
    </w:p>
    <w:p w:rsidR="008A539F" w:rsidRPr="001F0ABF" w:rsidRDefault="008A539F" w:rsidP="008A539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- vijećnicima</w:t>
      </w:r>
    </w:p>
    <w:p w:rsidR="008A539F" w:rsidRPr="001F0ABF" w:rsidRDefault="008A539F" w:rsidP="008A539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8A539F" w:rsidRPr="001F0ABF" w:rsidRDefault="008A539F" w:rsidP="008A539F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8A539F" w:rsidRPr="001F0ABF" w:rsidRDefault="008A539F" w:rsidP="008A539F">
      <w:pPr>
        <w:rPr>
          <w:rFonts w:ascii="Book Antiqua" w:hAnsi="Book Antiqua"/>
          <w:b/>
        </w:rPr>
      </w:pPr>
      <w:r w:rsidRPr="001F0ABF">
        <w:rPr>
          <w:rFonts w:ascii="Book Antiqua" w:eastAsia="Times New Roman" w:hAnsi="Book Antiqua" w:cs="Times New Roman"/>
          <w:b/>
          <w:bCs/>
          <w:lang w:eastAsia="hr-HR"/>
        </w:rPr>
        <w:t xml:space="preserve">PREDMET: </w:t>
      </w:r>
      <w:r w:rsidRPr="001F0ABF">
        <w:rPr>
          <w:rFonts w:ascii="Book Antiqua" w:hAnsi="Book Antiqua"/>
          <w:b/>
        </w:rPr>
        <w:t xml:space="preserve">prijedlog odluke o usvajanju izvješća o radu </w:t>
      </w:r>
      <w:r w:rsidR="0083405B">
        <w:rPr>
          <w:rFonts w:ascii="Book Antiqua" w:hAnsi="Book Antiqua"/>
          <w:b/>
        </w:rPr>
        <w:t xml:space="preserve">pružatelja </w:t>
      </w:r>
      <w:r w:rsidRPr="001F0ABF">
        <w:rPr>
          <w:rFonts w:ascii="Book Antiqua" w:hAnsi="Book Antiqua"/>
          <w:b/>
        </w:rPr>
        <w:t xml:space="preserve"> javne usluge</w:t>
      </w:r>
      <w:r w:rsidR="0083405B">
        <w:rPr>
          <w:rFonts w:ascii="Book Antiqua" w:hAnsi="Book Antiqua"/>
          <w:b/>
        </w:rPr>
        <w:t xml:space="preserve"> prikupljanja i odvoza komunalnog otpada </w:t>
      </w:r>
      <w:r w:rsidRPr="001F0ABF">
        <w:rPr>
          <w:rFonts w:ascii="Book Antiqua" w:hAnsi="Book Antiqua"/>
          <w:b/>
        </w:rPr>
        <w:t xml:space="preserve"> za 2019. god. </w:t>
      </w:r>
      <w:bookmarkStart w:id="0" w:name="_GoBack"/>
      <w:bookmarkEnd w:id="0"/>
    </w:p>
    <w:p w:rsidR="008A539F" w:rsidRPr="001F0ABF" w:rsidRDefault="008A539F" w:rsidP="008A539F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PRAVNA OSNOVA: 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članak 31. Statuta Općine </w:t>
      </w:r>
      <w:proofErr w:type="spellStart"/>
      <w:r w:rsidRPr="001F0ABF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 županije, broj </w:t>
      </w:r>
      <w:r w:rsidRPr="001F0ABF">
        <w:rPr>
          <w:rFonts w:ascii="Book Antiqua" w:eastAsia="Calibri" w:hAnsi="Book Antiqua" w:cs="Times New Roman"/>
        </w:rPr>
        <w:t>4/13, 14/13, 1/18, 6/18, 3/20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>)</w:t>
      </w:r>
      <w:r w:rsidR="001F0ABF">
        <w:rPr>
          <w:rFonts w:ascii="Book Antiqua" w:eastAsia="Times New Roman" w:hAnsi="Book Antiqua" w:cs="Times New Roman"/>
          <w:color w:val="000000"/>
          <w:lang w:eastAsia="hr-HR"/>
        </w:rPr>
        <w:t>, Čl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. 22. Uredbe o gospodarenju komunalnim otpadom ( NN 50/17 ) </w:t>
      </w:r>
    </w:p>
    <w:p w:rsidR="008A539F" w:rsidRPr="001F0ABF" w:rsidRDefault="008A539F" w:rsidP="008A539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</w:p>
    <w:p w:rsidR="008A539F" w:rsidRPr="001F0ABF" w:rsidRDefault="008A539F" w:rsidP="008A539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1F0ABF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8A539F" w:rsidRPr="001F0ABF" w:rsidRDefault="008A539F" w:rsidP="008A539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>NADLEŽNOST ZA DONOŠENJE: Općinsko vijeće</w:t>
      </w:r>
    </w:p>
    <w:p w:rsidR="008A539F" w:rsidRPr="001F0ABF" w:rsidRDefault="008A539F" w:rsidP="008A539F">
      <w:pPr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TEKST PRIJEDLOGA: </w:t>
      </w:r>
    </w:p>
    <w:p w:rsidR="008A539F" w:rsidRPr="001F0ABF" w:rsidRDefault="008A539F" w:rsidP="008A539F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8A539F" w:rsidRPr="001F0ABF" w:rsidRDefault="008A539F" w:rsidP="008A539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A539F" w:rsidRPr="001F0ABF" w:rsidRDefault="008A539F" w:rsidP="008A539F">
      <w:pPr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 w:rsidRPr="001F0ABF">
        <w:rPr>
          <w:rFonts w:ascii="Book Antiqua" w:hAnsi="Book Antiqua"/>
          <w:b/>
        </w:rPr>
        <w:t xml:space="preserve">tvrtke EKO-FLOR PLUS d.o.o., Mokrice 180/C, Oroslavje - </w:t>
      </w:r>
      <w:r w:rsidRPr="001F0ABF">
        <w:rPr>
          <w:rFonts w:ascii="Book Antiqua" w:hAnsi="Book Antiqua"/>
        </w:rPr>
        <w:t xml:space="preserve"> pružatelja javne usluge prikupljanja i odvoza komunalnog  otpada na području Općine </w:t>
      </w:r>
      <w:proofErr w:type="spellStart"/>
      <w:r w:rsidRPr="001F0ABF">
        <w:rPr>
          <w:rFonts w:ascii="Book Antiqua" w:hAnsi="Book Antiqua"/>
        </w:rPr>
        <w:t>Tovarnik</w:t>
      </w:r>
      <w:proofErr w:type="spellEnd"/>
      <w:r w:rsidRPr="001F0ABF">
        <w:rPr>
          <w:rFonts w:ascii="Book Antiqua" w:hAnsi="Book Antiqua"/>
        </w:rPr>
        <w:t xml:space="preserve"> za  2019. godinu koje je ovome tijelu predano u zakonskom roku odnosno do 31.3.2020. </w:t>
      </w:r>
    </w:p>
    <w:p w:rsidR="008A539F" w:rsidRPr="001F0ABF" w:rsidRDefault="008A539F" w:rsidP="008A539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A539F" w:rsidRPr="001F0ABF" w:rsidRDefault="008A539F" w:rsidP="008A539F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8A539F" w:rsidRPr="001F0ABF" w:rsidRDefault="008A539F" w:rsidP="008A539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A539F" w:rsidRPr="001F0ABF" w:rsidRDefault="008A539F" w:rsidP="008A539F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8A539F" w:rsidRPr="001F0ABF" w:rsidRDefault="008A539F" w:rsidP="008A539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A539F" w:rsidRPr="001F0ABF" w:rsidRDefault="008A539F" w:rsidP="008A539F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8A539F" w:rsidRPr="001F0ABF" w:rsidRDefault="008A539F" w:rsidP="008A539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A539F" w:rsidRPr="001F0ABF" w:rsidRDefault="008A539F" w:rsidP="008A539F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8A539F" w:rsidRPr="001F0ABF" w:rsidRDefault="008A539F" w:rsidP="008A539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8A539F" w:rsidRPr="001F0ABF" w:rsidRDefault="008A539F" w:rsidP="008A539F">
      <w:pPr>
        <w:rPr>
          <w:rFonts w:ascii="Book Antiqua" w:hAnsi="Book Antiqua"/>
        </w:rPr>
      </w:pPr>
    </w:p>
    <w:p w:rsidR="008A539F" w:rsidRPr="001F0ABF" w:rsidRDefault="008A539F" w:rsidP="008A539F">
      <w:pPr>
        <w:jc w:val="right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NAČELNICA OPĆINE TOVARNIK</w:t>
      </w:r>
    </w:p>
    <w:p w:rsidR="008A539F" w:rsidRPr="001F0ABF" w:rsidRDefault="008A539F" w:rsidP="008A539F">
      <w:pPr>
        <w:jc w:val="right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 xml:space="preserve">Ruža V. </w:t>
      </w:r>
      <w:proofErr w:type="spellStart"/>
      <w:r w:rsidRPr="001F0ABF">
        <w:rPr>
          <w:rFonts w:ascii="Book Antiqua" w:hAnsi="Book Antiqua"/>
          <w:b/>
        </w:rPr>
        <w:t>Šijaković</w:t>
      </w:r>
      <w:proofErr w:type="spellEnd"/>
      <w:r w:rsidRPr="001F0ABF">
        <w:rPr>
          <w:rFonts w:ascii="Book Antiqua" w:hAnsi="Book Antiqua"/>
          <w:b/>
        </w:rPr>
        <w:t xml:space="preserve">         </w:t>
      </w:r>
    </w:p>
    <w:p w:rsidR="008D3EFA" w:rsidRPr="001F0ABF" w:rsidRDefault="008D3EFA">
      <w:pPr>
        <w:rPr>
          <w:rFonts w:ascii="Book Antiqua" w:hAnsi="Book Antiqua"/>
        </w:rPr>
      </w:pPr>
    </w:p>
    <w:sectPr w:rsidR="008D3EFA" w:rsidRPr="001F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9F"/>
    <w:rsid w:val="001F0ABF"/>
    <w:rsid w:val="0083405B"/>
    <w:rsid w:val="008A539F"/>
    <w:rsid w:val="008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4678-5964-44DC-BB17-EB1ABA85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2020-05-12T12:19:00Z</cp:lastPrinted>
  <dcterms:created xsi:type="dcterms:W3CDTF">2020-04-27T08:27:00Z</dcterms:created>
  <dcterms:modified xsi:type="dcterms:W3CDTF">2020-05-12T12:24:00Z</dcterms:modified>
</cp:coreProperties>
</file>