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D31" w:rsidRDefault="00FA7FA5" w:rsidP="00702D31">
      <w:pPr>
        <w:rPr>
          <w:rFonts w:ascii="Book Antiqua" w:hAnsi="Book Antiqua"/>
        </w:rPr>
      </w:pPr>
      <w:r>
        <w:rPr>
          <w:rFonts w:ascii="Bookman Old Style" w:hAnsi="Bookman Old Style"/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78A41DCF" wp14:editId="4B188B2B">
            <wp:simplePos x="0" y="0"/>
            <wp:positionH relativeFrom="page">
              <wp:posOffset>1560195</wp:posOffset>
            </wp:positionH>
            <wp:positionV relativeFrom="margin">
              <wp:align>top</wp:align>
            </wp:positionV>
            <wp:extent cx="419735" cy="546735"/>
            <wp:effectExtent l="0" t="0" r="0" b="571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2E66" w:rsidRDefault="000F2E66" w:rsidP="000F2E66"/>
    <w:p w:rsidR="000F2E66" w:rsidRPr="00DF2C1B" w:rsidRDefault="000F2E66" w:rsidP="000F2E66">
      <w:pPr>
        <w:spacing w:after="0"/>
        <w:rPr>
          <w:rFonts w:ascii="Bookman Old Style" w:hAnsi="Bookman Old Style"/>
        </w:rPr>
      </w:pPr>
      <w:r w:rsidRPr="00DF2C1B">
        <w:rPr>
          <w:rFonts w:ascii="Bookman Old Style" w:hAnsi="Bookman Old Style"/>
        </w:rPr>
        <w:t xml:space="preserve">REPUBLIKA HRVATSKA </w:t>
      </w:r>
    </w:p>
    <w:p w:rsidR="000F2E66" w:rsidRPr="00DF2C1B" w:rsidRDefault="000F2E66" w:rsidP="000F2E66">
      <w:pPr>
        <w:pStyle w:val="Bezproreda"/>
        <w:rPr>
          <w:rFonts w:ascii="Bookman Old Style" w:hAnsi="Bookman Old Style"/>
        </w:rPr>
      </w:pPr>
      <w:r w:rsidRPr="00DF2C1B">
        <w:rPr>
          <w:rFonts w:ascii="Bookman Old Style" w:hAnsi="Bookman Old Style"/>
        </w:rPr>
        <w:t>VUKOVARSKO SRIJEMSKA ŽUPANIJA</w:t>
      </w:r>
    </w:p>
    <w:p w:rsidR="000F2E66" w:rsidRPr="00DF2C1B" w:rsidRDefault="000F2E66" w:rsidP="000F2E66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65FE895F" wp14:editId="70E8F80C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6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2C1B">
        <w:rPr>
          <w:rFonts w:ascii="Bookman Old Style" w:hAnsi="Bookman Old Style"/>
        </w:rPr>
        <w:t xml:space="preserve"> </w:t>
      </w:r>
      <w:r w:rsidRPr="00DF2C1B">
        <w:rPr>
          <w:rFonts w:ascii="Bookman Old Style" w:hAnsi="Bookman Old Style"/>
          <w:b/>
        </w:rPr>
        <w:t>OPĆINA TOVARNIK</w:t>
      </w:r>
    </w:p>
    <w:p w:rsidR="000F2E66" w:rsidRPr="00DF2C1B" w:rsidRDefault="000F2E66" w:rsidP="000F2E66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OPĆINSKA NAČELNICA</w:t>
      </w:r>
    </w:p>
    <w:p w:rsidR="000F2E66" w:rsidRPr="00DF2C1B" w:rsidRDefault="000F2E66" w:rsidP="000F2E66">
      <w:pPr>
        <w:spacing w:after="0"/>
        <w:rPr>
          <w:rFonts w:ascii="Bookman Old Style" w:hAnsi="Bookman Old Style"/>
          <w:b/>
        </w:rPr>
      </w:pPr>
    </w:p>
    <w:p w:rsidR="000F2E66" w:rsidRPr="00DF2C1B" w:rsidRDefault="000F2E66" w:rsidP="000F2E66">
      <w:pPr>
        <w:spacing w:after="0"/>
        <w:rPr>
          <w:rFonts w:ascii="Bookman Old Style" w:hAnsi="Bookman Old Style"/>
        </w:rPr>
      </w:pPr>
      <w:r w:rsidRPr="00DF2C1B">
        <w:rPr>
          <w:rFonts w:ascii="Bookman Old Style" w:hAnsi="Bookman Old Style"/>
        </w:rPr>
        <w:t>KLASA:  022-05/</w:t>
      </w:r>
      <w:r>
        <w:rPr>
          <w:rFonts w:ascii="Bookman Old Style" w:hAnsi="Bookman Old Style"/>
        </w:rPr>
        <w:t>20</w:t>
      </w:r>
      <w:r w:rsidR="00FA7FA5">
        <w:rPr>
          <w:rFonts w:ascii="Bookman Old Style" w:hAnsi="Bookman Old Style"/>
        </w:rPr>
        <w:t>-06/05</w:t>
      </w:r>
    </w:p>
    <w:p w:rsidR="000F2E66" w:rsidRPr="00DF2C1B" w:rsidRDefault="000F2E66" w:rsidP="000F2E66">
      <w:pPr>
        <w:spacing w:after="0"/>
        <w:rPr>
          <w:rFonts w:ascii="Bookman Old Style" w:hAnsi="Bookman Old Style"/>
        </w:rPr>
      </w:pPr>
      <w:r w:rsidRPr="00DF2C1B">
        <w:rPr>
          <w:rFonts w:ascii="Bookman Old Style" w:hAnsi="Bookman Old Style"/>
        </w:rPr>
        <w:t>URBROJ: 2188/12-03</w:t>
      </w:r>
      <w:r>
        <w:rPr>
          <w:rFonts w:ascii="Bookman Old Style" w:hAnsi="Bookman Old Style"/>
        </w:rPr>
        <w:t>/01-20-</w:t>
      </w:r>
      <w:r w:rsidR="00FA7FA5">
        <w:rPr>
          <w:rFonts w:ascii="Bookman Old Style" w:hAnsi="Bookman Old Style"/>
        </w:rPr>
        <w:t>1</w:t>
      </w:r>
    </w:p>
    <w:p w:rsidR="000F2E66" w:rsidRPr="00DF2C1B" w:rsidRDefault="000F2E66" w:rsidP="000F2E66">
      <w:pPr>
        <w:spacing w:after="0"/>
        <w:rPr>
          <w:rFonts w:ascii="Bookman Old Style" w:hAnsi="Bookman Old Style"/>
        </w:rPr>
      </w:pPr>
      <w:proofErr w:type="spellStart"/>
      <w:r w:rsidRPr="00DF2C1B">
        <w:rPr>
          <w:rFonts w:ascii="Bookman Old Style" w:hAnsi="Bookman Old Style"/>
        </w:rPr>
        <w:t>Tovarnik</w:t>
      </w:r>
      <w:proofErr w:type="spellEnd"/>
      <w:r w:rsidRPr="00DF2C1B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2</w:t>
      </w:r>
      <w:r>
        <w:rPr>
          <w:rFonts w:ascii="Bookman Old Style" w:hAnsi="Bookman Old Style"/>
        </w:rPr>
        <w:t>5.3.</w:t>
      </w:r>
      <w:r>
        <w:rPr>
          <w:rFonts w:ascii="Bookman Old Style" w:hAnsi="Bookman Old Style"/>
        </w:rPr>
        <w:t>2020</w:t>
      </w:r>
      <w:r>
        <w:rPr>
          <w:rFonts w:ascii="Bookman Old Style" w:hAnsi="Bookman Old Style"/>
        </w:rPr>
        <w:t xml:space="preserve">. </w:t>
      </w:r>
    </w:p>
    <w:p w:rsidR="00702D31" w:rsidRDefault="00702D31" w:rsidP="00702D31">
      <w:pPr>
        <w:rPr>
          <w:rFonts w:ascii="Book Antiqua" w:hAnsi="Book Antiqua"/>
        </w:rPr>
      </w:pPr>
    </w:p>
    <w:p w:rsidR="00702D31" w:rsidRPr="00AC49B7" w:rsidRDefault="00702D31" w:rsidP="00702D31">
      <w:pPr>
        <w:rPr>
          <w:rFonts w:ascii="Book Antiqua" w:hAnsi="Book Antiqua"/>
        </w:rPr>
      </w:pPr>
    </w:p>
    <w:p w:rsidR="000F2E66" w:rsidRDefault="000F2E66" w:rsidP="000F2E66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,Bold"/>
          <w:b/>
          <w:bCs/>
        </w:rPr>
      </w:pPr>
      <w:r w:rsidRPr="000F2E66">
        <w:rPr>
          <w:rFonts w:ascii="Book Antiqua" w:hAnsi="Book Antiqua" w:cs="TimesNewRoman,Bold"/>
          <w:bCs/>
        </w:rPr>
        <w:t xml:space="preserve">Na temelju članka </w:t>
      </w:r>
      <w:r w:rsidRPr="000F2E66">
        <w:rPr>
          <w:rFonts w:ascii="Book Antiqua" w:hAnsi="Book Antiqua"/>
          <w:sz w:val="20"/>
          <w:szCs w:val="20"/>
        </w:rPr>
        <w:t xml:space="preserve">20. </w:t>
      </w:r>
      <w:r w:rsidR="00D82B7B">
        <w:rPr>
          <w:rFonts w:ascii="Book Antiqua" w:hAnsi="Book Antiqua"/>
          <w:sz w:val="20"/>
          <w:szCs w:val="20"/>
        </w:rPr>
        <w:t xml:space="preserve">stavka 1. </w:t>
      </w:r>
      <w:r w:rsidRPr="000F2E66">
        <w:rPr>
          <w:rFonts w:ascii="Book Antiqua" w:hAnsi="Book Antiqua"/>
          <w:sz w:val="20"/>
          <w:szCs w:val="20"/>
        </w:rPr>
        <w:t xml:space="preserve">Zakona o održivom gospodarenju otpadom </w:t>
      </w:r>
      <w:r>
        <w:rPr>
          <w:rFonts w:ascii="Book Antiqua" w:hAnsi="Book Antiqua"/>
          <w:sz w:val="20"/>
          <w:szCs w:val="20"/>
        </w:rPr>
        <w:t xml:space="preserve">( Narodne novine br. </w:t>
      </w:r>
      <w:r w:rsidRPr="000F2E66">
        <w:rPr>
          <w:rFonts w:ascii="Book Antiqua" w:hAnsi="Book Antiqua"/>
          <w:sz w:val="20"/>
          <w:szCs w:val="20"/>
        </w:rPr>
        <w:t>94/13, 73/17, 14/19,</w:t>
      </w:r>
      <w:r>
        <w:rPr>
          <w:rFonts w:ascii="Book Antiqua" w:hAnsi="Book Antiqua"/>
          <w:sz w:val="20"/>
          <w:szCs w:val="20"/>
        </w:rPr>
        <w:t xml:space="preserve"> 98/19)</w:t>
      </w:r>
      <w:r>
        <w:rPr>
          <w:rFonts w:ascii="Book Antiqua" w:hAnsi="Book Antiqua"/>
          <w:sz w:val="20"/>
          <w:szCs w:val="20"/>
        </w:rPr>
        <w:t xml:space="preserve"> Načelnica Općine </w:t>
      </w:r>
      <w:proofErr w:type="spellStart"/>
      <w:r>
        <w:rPr>
          <w:rFonts w:ascii="Book Antiqua" w:hAnsi="Book Antiqua"/>
          <w:sz w:val="20"/>
          <w:szCs w:val="20"/>
        </w:rPr>
        <w:t>Tovarnik</w:t>
      </w:r>
      <w:proofErr w:type="spellEnd"/>
      <w:r>
        <w:rPr>
          <w:rFonts w:ascii="Book Antiqua" w:hAnsi="Book Antiqua"/>
          <w:sz w:val="20"/>
          <w:szCs w:val="20"/>
        </w:rPr>
        <w:t xml:space="preserve"> podnosi Vukovarsko-srijemskoj županiji te  objavljuje u Službenom vjesniku Vukovarsko –srijemske </w:t>
      </w:r>
      <w:r w:rsidR="00FA7FA5">
        <w:rPr>
          <w:rFonts w:ascii="Book Antiqua" w:hAnsi="Book Antiqua"/>
          <w:sz w:val="20"/>
          <w:szCs w:val="20"/>
        </w:rPr>
        <w:t>županije</w:t>
      </w:r>
    </w:p>
    <w:p w:rsidR="000F2E66" w:rsidRDefault="000F2E66" w:rsidP="00702D31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NewRoman,Bold"/>
          <w:b/>
          <w:bCs/>
        </w:rPr>
      </w:pPr>
    </w:p>
    <w:p w:rsidR="000F2E66" w:rsidRDefault="00702D31" w:rsidP="00FA7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/>
        <w:jc w:val="center"/>
        <w:rPr>
          <w:rFonts w:ascii="Book Antiqua" w:hAnsi="Book Antiqua" w:cs="TimesNewRoman,Bold"/>
          <w:b/>
          <w:bCs/>
        </w:rPr>
      </w:pPr>
      <w:r>
        <w:rPr>
          <w:rFonts w:ascii="Book Antiqua" w:hAnsi="Book Antiqua" w:cs="TimesNewRoman,Bold"/>
          <w:b/>
          <w:bCs/>
        </w:rPr>
        <w:t xml:space="preserve">IZVJEŠĆE O </w:t>
      </w:r>
    </w:p>
    <w:p w:rsidR="00702D31" w:rsidRPr="00AC49B7" w:rsidRDefault="00702D31" w:rsidP="00FA7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/>
        <w:jc w:val="center"/>
        <w:rPr>
          <w:rFonts w:ascii="Book Antiqua" w:hAnsi="Book Antiqua" w:cs="TimesNewRoman,Bold"/>
          <w:b/>
          <w:bCs/>
        </w:rPr>
      </w:pPr>
      <w:r>
        <w:rPr>
          <w:rFonts w:ascii="Book Antiqua" w:hAnsi="Book Antiqua" w:cs="TimesNewRoman,Bold"/>
          <w:b/>
          <w:bCs/>
        </w:rPr>
        <w:t>PROVEDBI</w:t>
      </w:r>
      <w:r w:rsidRPr="00AC49B7">
        <w:rPr>
          <w:rFonts w:ascii="Book Antiqua" w:hAnsi="Book Antiqua" w:cs="TimesNewRoman,Bold"/>
          <w:b/>
          <w:bCs/>
        </w:rPr>
        <w:t xml:space="preserve"> PLANA GOSPODARENJA OTPADO</w:t>
      </w:r>
      <w:r>
        <w:rPr>
          <w:rFonts w:ascii="Book Antiqua" w:hAnsi="Book Antiqua" w:cs="TimesNewRoman,Bold"/>
          <w:b/>
          <w:bCs/>
        </w:rPr>
        <w:t xml:space="preserve">M </w:t>
      </w:r>
      <w:r>
        <w:rPr>
          <w:rFonts w:ascii="Book Antiqua" w:hAnsi="Book Antiqua" w:cs="TimesNewRoman,Bold"/>
          <w:b/>
          <w:bCs/>
        </w:rPr>
        <w:t>OPĆINE TOVARNIK</w:t>
      </w:r>
      <w:r w:rsidR="000F2E66">
        <w:rPr>
          <w:rFonts w:ascii="Book Antiqua" w:hAnsi="Book Antiqua" w:cs="TimesNewRoman,Bold"/>
          <w:b/>
          <w:bCs/>
        </w:rPr>
        <w:t xml:space="preserve"> 2018-2024. </w:t>
      </w:r>
      <w:r>
        <w:rPr>
          <w:rFonts w:ascii="Book Antiqua" w:hAnsi="Book Antiqua" w:cs="TimesNewRoman,Bold"/>
          <w:b/>
          <w:bCs/>
        </w:rPr>
        <w:t xml:space="preserve"> ZA 2019</w:t>
      </w:r>
      <w:r w:rsidRPr="00AC49B7">
        <w:rPr>
          <w:rFonts w:ascii="Book Antiqua" w:hAnsi="Book Antiqua" w:cs="TimesNewRoman,Bold"/>
          <w:b/>
          <w:bCs/>
        </w:rPr>
        <w:t xml:space="preserve"> GOD. </w:t>
      </w:r>
    </w:p>
    <w:p w:rsidR="00702D31" w:rsidRPr="00AC49B7" w:rsidRDefault="00702D31" w:rsidP="00702D31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NewRoman,Bold"/>
          <w:b/>
          <w:bCs/>
        </w:rPr>
      </w:pPr>
    </w:p>
    <w:p w:rsidR="00702D31" w:rsidRPr="00AC49B7" w:rsidRDefault="00702D31" w:rsidP="00702D31">
      <w:pPr>
        <w:autoSpaceDE w:val="0"/>
        <w:autoSpaceDN w:val="0"/>
        <w:adjustRightInd w:val="0"/>
        <w:spacing w:after="0"/>
        <w:rPr>
          <w:rFonts w:ascii="Book Antiqua" w:hAnsi="Book Antiqua" w:cs="TimesNewRoman,Bold"/>
          <w:b/>
          <w:bCs/>
        </w:rPr>
      </w:pPr>
    </w:p>
    <w:p w:rsidR="00702D31" w:rsidRPr="00AC49B7" w:rsidRDefault="00702D31" w:rsidP="00702D31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 w:rsidRPr="00AC49B7">
        <w:rPr>
          <w:rFonts w:ascii="Book Antiqua" w:hAnsi="Book Antiqua" w:cs="TimesNewRoman"/>
        </w:rPr>
        <w:t>Gospodarenje otpadom je zakonska obaveza jedinice lokalne samouprave. Temeljne odredbe gospodarenja otpadom sadržane su u:</w:t>
      </w:r>
    </w:p>
    <w:p w:rsidR="00702D31" w:rsidRPr="00AC49B7" w:rsidRDefault="00702D31" w:rsidP="00702D31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702D31" w:rsidRPr="00AC49B7" w:rsidRDefault="00702D31" w:rsidP="00702D3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 w:rsidRPr="00AC49B7">
        <w:rPr>
          <w:rFonts w:ascii="Book Antiqua" w:hAnsi="Book Antiqua" w:cs="TimesNewRoman"/>
        </w:rPr>
        <w:t>Zakonu o održivom gospodarenju otpadom</w:t>
      </w:r>
      <w:r w:rsidRPr="00AC49B7">
        <w:rPr>
          <w:rFonts w:ascii="Book Antiqua" w:hAnsi="Book Antiqua" w:cs="TimesNewRoman"/>
          <w:color w:val="FF0000"/>
        </w:rPr>
        <w:t xml:space="preserve">  </w:t>
      </w:r>
      <w:r w:rsidRPr="00AC49B7">
        <w:rPr>
          <w:rFonts w:ascii="Book Antiqua" w:hAnsi="Book Antiqua"/>
        </w:rPr>
        <w:t>( Narodne novine br.</w:t>
      </w:r>
      <w:r>
        <w:rPr>
          <w:rFonts w:ascii="Book Antiqua" w:hAnsi="Book Antiqua" w:cs="TimesNewRoman"/>
        </w:rPr>
        <w:t>94/13, 73/17</w:t>
      </w:r>
      <w:r w:rsidR="00FA7FA5">
        <w:rPr>
          <w:rFonts w:ascii="Book Antiqua" w:hAnsi="Book Antiqua" w:cs="TimesNewRoman"/>
        </w:rPr>
        <w:t xml:space="preserve">, </w:t>
      </w:r>
      <w:r>
        <w:rPr>
          <w:rFonts w:ascii="Book Antiqua" w:hAnsi="Book Antiqua" w:cs="TimesNewRoman"/>
        </w:rPr>
        <w:t>14/19</w:t>
      </w:r>
      <w:r w:rsidR="00FA7FA5">
        <w:rPr>
          <w:rFonts w:ascii="Book Antiqua" w:hAnsi="Book Antiqua" w:cs="TimesNewRoman"/>
        </w:rPr>
        <w:t xml:space="preserve">, </w:t>
      </w:r>
      <w:r w:rsidR="00FA7FA5">
        <w:rPr>
          <w:rFonts w:ascii="Book Antiqua" w:hAnsi="Book Antiqua"/>
          <w:sz w:val="20"/>
          <w:szCs w:val="20"/>
        </w:rPr>
        <w:t>98/19</w:t>
      </w:r>
      <w:r w:rsidRPr="00AC49B7">
        <w:rPr>
          <w:rFonts w:ascii="Book Antiqua" w:hAnsi="Book Antiqua" w:cs="TimesNewRoman"/>
        </w:rPr>
        <w:t>)  i pripadajućim  pravilnicima</w:t>
      </w:r>
    </w:p>
    <w:p w:rsidR="00702D31" w:rsidRPr="00AC49B7" w:rsidRDefault="00702D31" w:rsidP="00702D31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702D31" w:rsidRPr="00AC49B7" w:rsidRDefault="00702D31" w:rsidP="00702D31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 w:rsidRPr="00AC49B7">
        <w:rPr>
          <w:rFonts w:ascii="Book Antiqua" w:hAnsi="Book Antiqua" w:cs="TimesNewRoman"/>
        </w:rPr>
        <w:t>U svrhu uspostave cjelovitog sustava gospodarenja komunalnim otpadom, na sjednici Općinskog vij</w:t>
      </w:r>
      <w:r>
        <w:rPr>
          <w:rFonts w:ascii="Book Antiqua" w:hAnsi="Book Antiqua" w:cs="TimesNewRoman"/>
        </w:rPr>
        <w:t xml:space="preserve">eća Općine </w:t>
      </w:r>
      <w:proofErr w:type="spellStart"/>
      <w:r>
        <w:rPr>
          <w:rFonts w:ascii="Book Antiqua" w:hAnsi="Book Antiqua" w:cs="TimesNewRoman"/>
        </w:rPr>
        <w:t>Tovarnik</w:t>
      </w:r>
      <w:proofErr w:type="spellEnd"/>
      <w:r>
        <w:rPr>
          <w:rFonts w:ascii="Book Antiqua" w:hAnsi="Book Antiqua" w:cs="TimesNewRoman"/>
        </w:rPr>
        <w:t>, održanoj 4.5.2018. g</w:t>
      </w:r>
      <w:r w:rsidRPr="00AC49B7">
        <w:rPr>
          <w:rFonts w:ascii="Book Antiqua" w:hAnsi="Book Antiqua" w:cs="TimesNewRoman"/>
        </w:rPr>
        <w:t xml:space="preserve">odine, usvojen je Plan gospodarenja otpadom Općine </w:t>
      </w:r>
      <w:proofErr w:type="spellStart"/>
      <w:r w:rsidRPr="00AC49B7">
        <w:rPr>
          <w:rFonts w:ascii="Book Antiqua" w:hAnsi="Book Antiqua" w:cs="TimesNewRoman"/>
        </w:rPr>
        <w:t>Tovarnik</w:t>
      </w:r>
      <w:proofErr w:type="spellEnd"/>
      <w:r w:rsidRPr="00AC49B7">
        <w:rPr>
          <w:rFonts w:ascii="Book Antiqua" w:hAnsi="Book Antiqua" w:cs="TimesNewRoman"/>
        </w:rPr>
        <w:t xml:space="preserve">  (u nas</w:t>
      </w:r>
      <w:r>
        <w:rPr>
          <w:rFonts w:ascii="Book Antiqua" w:hAnsi="Book Antiqua" w:cs="TimesNewRoman"/>
        </w:rPr>
        <w:t>tavku PGO) za razdoblje od 2018. -</w:t>
      </w:r>
      <w:r w:rsidRPr="00AC49B7">
        <w:rPr>
          <w:rFonts w:ascii="Book Antiqua" w:hAnsi="Book Antiqua" w:cs="TimesNewRoman"/>
        </w:rPr>
        <w:t xml:space="preserve"> 20</w:t>
      </w:r>
      <w:r>
        <w:rPr>
          <w:rFonts w:ascii="Book Antiqua" w:hAnsi="Book Antiqua" w:cs="TimesNewRoman"/>
        </w:rPr>
        <w:t>24</w:t>
      </w:r>
      <w:r w:rsidRPr="00AC49B7">
        <w:rPr>
          <w:rFonts w:ascii="Book Antiqua" w:hAnsi="Book Antiqua" w:cs="TimesNewRoman"/>
        </w:rPr>
        <w:t xml:space="preserve">. godine. </w:t>
      </w:r>
      <w:r w:rsidR="00FA7FA5">
        <w:rPr>
          <w:rFonts w:ascii="Book Antiqua" w:hAnsi="Book Antiqua" w:cs="TimesNewRoman"/>
        </w:rPr>
        <w:t xml:space="preserve">te je isti objavljen u Službenom vjesniku Vukovarsko-srijemske županije br. 10/18 ) </w:t>
      </w:r>
    </w:p>
    <w:p w:rsidR="00702D31" w:rsidRPr="00AC49B7" w:rsidRDefault="00702D31" w:rsidP="00702D31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702D31" w:rsidRPr="00AC49B7" w:rsidRDefault="00702D31" w:rsidP="00702D31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 w:rsidRPr="00AC49B7">
        <w:rPr>
          <w:rFonts w:ascii="Book Antiqua" w:hAnsi="Book Antiqua" w:cs="TimesNewRoman"/>
        </w:rPr>
        <w:t>Sukladno Planu gospodarenj</w:t>
      </w:r>
      <w:r>
        <w:rPr>
          <w:rFonts w:ascii="Book Antiqua" w:hAnsi="Book Antiqua" w:cs="TimesNewRoman"/>
        </w:rPr>
        <w:t xml:space="preserve">a otpadom Općine </w:t>
      </w:r>
      <w:proofErr w:type="spellStart"/>
      <w:r>
        <w:rPr>
          <w:rFonts w:ascii="Book Antiqua" w:hAnsi="Book Antiqua" w:cs="TimesNewRoman"/>
        </w:rPr>
        <w:t>Tovarnik</w:t>
      </w:r>
      <w:proofErr w:type="spellEnd"/>
      <w:r>
        <w:rPr>
          <w:rFonts w:ascii="Book Antiqua" w:hAnsi="Book Antiqua" w:cs="TimesNewRoman"/>
        </w:rPr>
        <w:t xml:space="preserve"> u 2019</w:t>
      </w:r>
      <w:r w:rsidRPr="00AC49B7">
        <w:rPr>
          <w:rFonts w:ascii="Book Antiqua" w:hAnsi="Book Antiqua" w:cs="TimesNewRoman"/>
        </w:rPr>
        <w:t>. god. su izvršavane sljedeće aktivnosti:</w:t>
      </w:r>
    </w:p>
    <w:p w:rsidR="00702D31" w:rsidRPr="00AC49B7" w:rsidRDefault="00702D31" w:rsidP="00702D31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702D31" w:rsidRPr="00AC49B7" w:rsidRDefault="00702D31" w:rsidP="00702D31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 w:rsidRPr="00AC49B7">
        <w:rPr>
          <w:rFonts w:ascii="Book Antiqua" w:hAnsi="Book Antiqua" w:cs="TimesNewRoman"/>
        </w:rPr>
        <w:t xml:space="preserve">1.  </w:t>
      </w:r>
      <w:r>
        <w:rPr>
          <w:rFonts w:ascii="Book Antiqua" w:hAnsi="Book Antiqua" w:cs="TimesNewRoman"/>
          <w:b/>
        </w:rPr>
        <w:t>O</w:t>
      </w:r>
      <w:r w:rsidRPr="00AC49B7">
        <w:rPr>
          <w:rFonts w:ascii="Book Antiqua" w:hAnsi="Book Antiqua" w:cs="TimesNewRoman"/>
          <w:b/>
        </w:rPr>
        <w:t>rganizirano skupljanje m</w:t>
      </w:r>
      <w:r>
        <w:rPr>
          <w:rFonts w:ascii="Book Antiqua" w:hAnsi="Book Antiqua" w:cs="TimesNewRoman"/>
          <w:b/>
        </w:rPr>
        <w:t>i</w:t>
      </w:r>
      <w:r w:rsidRPr="00AC49B7">
        <w:rPr>
          <w:rFonts w:ascii="Book Antiqua" w:hAnsi="Book Antiqua" w:cs="TimesNewRoman"/>
          <w:b/>
        </w:rPr>
        <w:t>ješanog komunalnog  otpada na kućnom pragu</w:t>
      </w:r>
      <w:r w:rsidRPr="00AC49B7">
        <w:rPr>
          <w:rFonts w:ascii="Book Antiqua" w:hAnsi="Book Antiqua" w:cs="TimesNewRoman"/>
        </w:rPr>
        <w:t xml:space="preserve"> od strane koncesionara</w:t>
      </w:r>
      <w:r>
        <w:rPr>
          <w:rFonts w:ascii="Book Antiqua" w:hAnsi="Book Antiqua" w:cs="TimesNewRoman"/>
        </w:rPr>
        <w:t>/ pružatelja</w:t>
      </w:r>
      <w:r w:rsidR="00D82B7B">
        <w:rPr>
          <w:rFonts w:ascii="Book Antiqua" w:hAnsi="Book Antiqua" w:cs="TimesNewRoman"/>
        </w:rPr>
        <w:t xml:space="preserve"> javne </w:t>
      </w:r>
      <w:r>
        <w:rPr>
          <w:rFonts w:ascii="Book Antiqua" w:hAnsi="Book Antiqua" w:cs="TimesNewRoman"/>
        </w:rPr>
        <w:t xml:space="preserve"> usl</w:t>
      </w:r>
      <w:r w:rsidR="000F2E66">
        <w:rPr>
          <w:rFonts w:ascii="Book Antiqua" w:hAnsi="Book Antiqua" w:cs="TimesNewRoman"/>
        </w:rPr>
        <w:t>u</w:t>
      </w:r>
      <w:r>
        <w:rPr>
          <w:rFonts w:ascii="Book Antiqua" w:hAnsi="Book Antiqua" w:cs="TimesNewRoman"/>
        </w:rPr>
        <w:t>ge prikupl</w:t>
      </w:r>
      <w:r w:rsidR="000F2E66">
        <w:rPr>
          <w:rFonts w:ascii="Book Antiqua" w:hAnsi="Book Antiqua" w:cs="TimesNewRoman"/>
        </w:rPr>
        <w:t>j</w:t>
      </w:r>
      <w:r>
        <w:rPr>
          <w:rFonts w:ascii="Book Antiqua" w:hAnsi="Book Antiqua" w:cs="TimesNewRoman"/>
        </w:rPr>
        <w:t>anja</w:t>
      </w:r>
      <w:r w:rsidR="00D82B7B">
        <w:rPr>
          <w:rFonts w:ascii="Book Antiqua" w:hAnsi="Book Antiqua" w:cs="TimesNewRoman"/>
        </w:rPr>
        <w:t xml:space="preserve">, odvoza </w:t>
      </w:r>
      <w:r>
        <w:rPr>
          <w:rFonts w:ascii="Book Antiqua" w:hAnsi="Book Antiqua" w:cs="TimesNewRoman"/>
        </w:rPr>
        <w:t xml:space="preserve"> i zbrinjavanja </w:t>
      </w:r>
      <w:r w:rsidR="00D82B7B">
        <w:rPr>
          <w:rFonts w:ascii="Book Antiqua" w:hAnsi="Book Antiqua" w:cs="TimesNewRoman"/>
        </w:rPr>
        <w:t xml:space="preserve">biorazgradivog i </w:t>
      </w:r>
      <w:r>
        <w:rPr>
          <w:rFonts w:ascii="Book Antiqua" w:hAnsi="Book Antiqua" w:cs="TimesNewRoman"/>
        </w:rPr>
        <w:t>m</w:t>
      </w:r>
      <w:r w:rsidR="000F2E66">
        <w:rPr>
          <w:rFonts w:ascii="Book Antiqua" w:hAnsi="Book Antiqua" w:cs="TimesNewRoman"/>
        </w:rPr>
        <w:t>i</w:t>
      </w:r>
      <w:r>
        <w:rPr>
          <w:rFonts w:ascii="Book Antiqua" w:hAnsi="Book Antiqua" w:cs="TimesNewRoman"/>
        </w:rPr>
        <w:t>ješanog komunalnog otpada tv</w:t>
      </w:r>
      <w:r w:rsidR="00D82B7B">
        <w:rPr>
          <w:rFonts w:ascii="Book Antiqua" w:hAnsi="Book Antiqua" w:cs="TimesNewRoman"/>
        </w:rPr>
        <w:t>r</w:t>
      </w:r>
      <w:r>
        <w:rPr>
          <w:rFonts w:ascii="Book Antiqua" w:hAnsi="Book Antiqua" w:cs="TimesNewRoman"/>
        </w:rPr>
        <w:t xml:space="preserve">tke </w:t>
      </w:r>
      <w:r w:rsidRPr="00AC49B7">
        <w:rPr>
          <w:rFonts w:ascii="Book Antiqua" w:hAnsi="Book Antiqua" w:cs="TimesNewRoman"/>
        </w:rPr>
        <w:t xml:space="preserve"> </w:t>
      </w:r>
      <w:r w:rsidRPr="007F3BF4">
        <w:rPr>
          <w:rFonts w:ascii="Book Antiqua" w:hAnsi="Book Antiqua" w:cs="TimesNewRoman"/>
          <w:b/>
        </w:rPr>
        <w:t>Eko flor plus d</w:t>
      </w:r>
      <w:r>
        <w:rPr>
          <w:rFonts w:ascii="Book Antiqua" w:hAnsi="Book Antiqua" w:cs="TimesNewRoman"/>
          <w:b/>
        </w:rPr>
        <w:t>.</w:t>
      </w:r>
      <w:r w:rsidRPr="007F3BF4">
        <w:rPr>
          <w:rFonts w:ascii="Book Antiqua" w:hAnsi="Book Antiqua" w:cs="TimesNewRoman"/>
          <w:b/>
        </w:rPr>
        <w:t>o</w:t>
      </w:r>
      <w:r>
        <w:rPr>
          <w:rFonts w:ascii="Book Antiqua" w:hAnsi="Book Antiqua" w:cs="TimesNewRoman"/>
          <w:b/>
        </w:rPr>
        <w:t>.</w:t>
      </w:r>
      <w:r w:rsidRPr="007F3BF4">
        <w:rPr>
          <w:rFonts w:ascii="Book Antiqua" w:hAnsi="Book Antiqua" w:cs="TimesNewRoman"/>
          <w:b/>
        </w:rPr>
        <w:t>o</w:t>
      </w:r>
      <w:r>
        <w:rPr>
          <w:rFonts w:ascii="Book Antiqua" w:hAnsi="Book Antiqua" w:cs="TimesNewRoman"/>
        </w:rPr>
        <w:t>.</w:t>
      </w:r>
      <w:r w:rsidRPr="00AC49B7">
        <w:rPr>
          <w:rFonts w:ascii="Book Antiqua" w:hAnsi="Book Antiqua" w:cs="TimesNewRoman"/>
        </w:rPr>
        <w:t xml:space="preserve"> </w:t>
      </w:r>
    </w:p>
    <w:p w:rsidR="00702D31" w:rsidRDefault="00702D31" w:rsidP="00702D31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 w:rsidRPr="007F3BF4">
        <w:rPr>
          <w:rFonts w:ascii="Book Antiqua" w:hAnsi="Book Antiqua" w:cs="TimesNewRoman"/>
        </w:rPr>
        <w:t xml:space="preserve">Iz dostavljenih izvješća </w:t>
      </w:r>
      <w:r>
        <w:rPr>
          <w:rFonts w:ascii="Book Antiqua" w:hAnsi="Book Antiqua" w:cs="TimesNewRoman"/>
        </w:rPr>
        <w:t>za 2019</w:t>
      </w:r>
      <w:r>
        <w:rPr>
          <w:rFonts w:ascii="Book Antiqua" w:hAnsi="Book Antiqua" w:cs="TimesNewRoman"/>
        </w:rPr>
        <w:t>. god. ( izvješća su dostavljena u zak</w:t>
      </w:r>
      <w:r>
        <w:rPr>
          <w:rFonts w:ascii="Book Antiqua" w:hAnsi="Book Antiqua" w:cs="TimesNewRoman"/>
        </w:rPr>
        <w:t xml:space="preserve">onskom roku )  </w:t>
      </w:r>
      <w:r w:rsidRPr="007F3BF4">
        <w:rPr>
          <w:rFonts w:ascii="Book Antiqua" w:hAnsi="Book Antiqua" w:cs="TimesNewRoman"/>
        </w:rPr>
        <w:t>naveden</w:t>
      </w:r>
      <w:r w:rsidR="00D82B7B">
        <w:rPr>
          <w:rFonts w:ascii="Book Antiqua" w:hAnsi="Book Antiqua" w:cs="TimesNewRoman"/>
        </w:rPr>
        <w:t xml:space="preserve">og </w:t>
      </w:r>
      <w:r w:rsidRPr="007F3BF4">
        <w:rPr>
          <w:rFonts w:ascii="Book Antiqua" w:hAnsi="Book Antiqua" w:cs="TimesNewRoman"/>
        </w:rPr>
        <w:t xml:space="preserve"> pružatelja javne usluge </w:t>
      </w:r>
      <w:r w:rsidRPr="007F3BF4">
        <w:rPr>
          <w:rFonts w:ascii="Book Antiqua" w:hAnsi="Book Antiqua" w:cs="TimesNewRoman"/>
          <w:b/>
        </w:rPr>
        <w:t>koji čine sastavni dio ovoga izvješća</w:t>
      </w:r>
      <w:r>
        <w:rPr>
          <w:rFonts w:ascii="Book Antiqua" w:hAnsi="Book Antiqua" w:cs="TimesNewRoman"/>
        </w:rPr>
        <w:t>, razvidno je da j</w:t>
      </w:r>
      <w:r>
        <w:rPr>
          <w:rFonts w:ascii="Book Antiqua" w:hAnsi="Book Antiqua" w:cs="TimesNewRoman"/>
        </w:rPr>
        <w:t>e u 2019</w:t>
      </w:r>
      <w:r w:rsidRPr="007F3BF4">
        <w:rPr>
          <w:rFonts w:ascii="Book Antiqua" w:hAnsi="Book Antiqua" w:cs="TimesNewRoman"/>
        </w:rPr>
        <w:t xml:space="preserve">. god. na području Općine </w:t>
      </w:r>
      <w:proofErr w:type="spellStart"/>
      <w:r w:rsidRPr="007F3BF4">
        <w:rPr>
          <w:rFonts w:ascii="Book Antiqua" w:hAnsi="Book Antiqua" w:cs="TimesNewRoman"/>
        </w:rPr>
        <w:t>Tovarnik</w:t>
      </w:r>
      <w:proofErr w:type="spellEnd"/>
      <w:r w:rsidRPr="007F3BF4">
        <w:rPr>
          <w:rFonts w:ascii="Book Antiqua" w:hAnsi="Book Antiqua" w:cs="TimesNewRoman"/>
        </w:rPr>
        <w:t xml:space="preserve"> prikupljeno </w:t>
      </w:r>
    </w:p>
    <w:p w:rsidR="00FA7FA5" w:rsidRDefault="00FA7FA5" w:rsidP="00702D31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FA7FA5" w:rsidRDefault="00FA7FA5" w:rsidP="00702D31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FA7FA5" w:rsidRDefault="00FA7FA5" w:rsidP="00702D31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FA7FA5" w:rsidRDefault="00FA7FA5" w:rsidP="00702D31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FA7FA5" w:rsidRDefault="00FA7FA5" w:rsidP="00702D31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FA7FA5" w:rsidRPr="007F3BF4" w:rsidRDefault="00FA7FA5" w:rsidP="00702D31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702D31" w:rsidRPr="00AC49B7" w:rsidRDefault="00702D31" w:rsidP="00702D31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702D31" w:rsidRPr="00AC49B7" w:rsidRDefault="00702D31" w:rsidP="00702D31">
      <w:pPr>
        <w:autoSpaceDE w:val="0"/>
        <w:autoSpaceDN w:val="0"/>
        <w:adjustRightInd w:val="0"/>
        <w:spacing w:after="0"/>
        <w:rPr>
          <w:rFonts w:ascii="Book Antiqua" w:hAnsi="Book Antiqua" w:cs="TimesNewRoman"/>
          <w:b/>
          <w:i/>
        </w:rPr>
      </w:pPr>
      <w:r w:rsidRPr="00AC49B7">
        <w:rPr>
          <w:rFonts w:ascii="Book Antiqua" w:hAnsi="Book Antiqua" w:cs="TimesNewRoman"/>
          <w:b/>
          <w:i/>
        </w:rPr>
        <w:lastRenderedPageBreak/>
        <w:t xml:space="preserve"> tablica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599"/>
        <w:gridCol w:w="1206"/>
      </w:tblGrid>
      <w:tr w:rsidR="00702D31" w:rsidRPr="00AC49B7" w:rsidTr="006708B9">
        <w:tc>
          <w:tcPr>
            <w:tcW w:w="1230" w:type="dxa"/>
            <w:shd w:val="clear" w:color="auto" w:fill="D9D9D9"/>
          </w:tcPr>
          <w:p w:rsidR="00702D31" w:rsidRPr="00AC49B7" w:rsidRDefault="00702D31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</w:rPr>
            </w:pPr>
            <w:r w:rsidRPr="00AC49B7">
              <w:rPr>
                <w:rFonts w:ascii="Book Antiqua" w:hAnsi="Book Antiqua" w:cs="TimesNewRoman"/>
              </w:rPr>
              <w:t>ključni broj otpada</w:t>
            </w:r>
          </w:p>
        </w:tc>
        <w:tc>
          <w:tcPr>
            <w:tcW w:w="1599" w:type="dxa"/>
            <w:shd w:val="clear" w:color="auto" w:fill="D9D9D9"/>
          </w:tcPr>
          <w:p w:rsidR="00702D31" w:rsidRPr="00AC49B7" w:rsidRDefault="00702D31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</w:rPr>
            </w:pPr>
            <w:r w:rsidRPr="00AC49B7">
              <w:rPr>
                <w:rFonts w:ascii="Book Antiqua" w:hAnsi="Book Antiqua" w:cs="TimesNewRoman"/>
              </w:rPr>
              <w:t>naziv otpada</w:t>
            </w:r>
          </w:p>
        </w:tc>
        <w:tc>
          <w:tcPr>
            <w:tcW w:w="1206" w:type="dxa"/>
            <w:shd w:val="clear" w:color="auto" w:fill="D9D9D9"/>
          </w:tcPr>
          <w:p w:rsidR="00702D31" w:rsidRPr="00AC49B7" w:rsidRDefault="00702D31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</w:rPr>
            </w:pPr>
            <w:r w:rsidRPr="00AC49B7">
              <w:rPr>
                <w:rFonts w:ascii="Book Antiqua" w:hAnsi="Book Antiqua" w:cs="TimesNewRoman"/>
              </w:rPr>
              <w:t>količina</w:t>
            </w:r>
          </w:p>
          <w:p w:rsidR="00702D31" w:rsidRPr="00AC49B7" w:rsidRDefault="00702D31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</w:rPr>
            </w:pPr>
            <w:r w:rsidRPr="00AC49B7">
              <w:rPr>
                <w:rFonts w:ascii="Book Antiqua" w:hAnsi="Book Antiqua" w:cs="TimesNewRoman"/>
              </w:rPr>
              <w:t xml:space="preserve">( t ) </w:t>
            </w:r>
          </w:p>
        </w:tc>
      </w:tr>
      <w:tr w:rsidR="00702D31" w:rsidRPr="00AC49B7" w:rsidTr="006708B9">
        <w:tc>
          <w:tcPr>
            <w:tcW w:w="1230" w:type="dxa"/>
          </w:tcPr>
          <w:p w:rsidR="00702D31" w:rsidRPr="00AC49B7" w:rsidRDefault="00702D31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</w:rPr>
            </w:pPr>
            <w:r w:rsidRPr="00AC49B7">
              <w:rPr>
                <w:rFonts w:ascii="Book Antiqua" w:hAnsi="Book Antiqua" w:cs="TimesNewRoman"/>
              </w:rPr>
              <w:t>20 03 01</w:t>
            </w:r>
          </w:p>
        </w:tc>
        <w:tc>
          <w:tcPr>
            <w:tcW w:w="1599" w:type="dxa"/>
          </w:tcPr>
          <w:p w:rsidR="00702D31" w:rsidRPr="00AC49B7" w:rsidRDefault="00702D31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</w:rPr>
            </w:pPr>
            <w:proofErr w:type="spellStart"/>
            <w:r w:rsidRPr="00AC49B7">
              <w:rPr>
                <w:rFonts w:ascii="Book Antiqua" w:hAnsi="Book Antiqua" w:cs="TimesNewRoman"/>
              </w:rPr>
              <w:t>mješani</w:t>
            </w:r>
            <w:proofErr w:type="spellEnd"/>
            <w:r w:rsidRPr="00AC49B7">
              <w:rPr>
                <w:rFonts w:ascii="Book Antiqua" w:hAnsi="Book Antiqua" w:cs="TimesNewRoman"/>
              </w:rPr>
              <w:t xml:space="preserve"> komunalni otpad </w:t>
            </w:r>
          </w:p>
        </w:tc>
        <w:tc>
          <w:tcPr>
            <w:tcW w:w="1206" w:type="dxa"/>
          </w:tcPr>
          <w:p w:rsidR="00702D31" w:rsidRPr="00AC49B7" w:rsidRDefault="008153DE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</w:rPr>
            </w:pPr>
            <w:r>
              <w:rPr>
                <w:rFonts w:ascii="Book Antiqua" w:hAnsi="Book Antiqua" w:cs="TimesNewRoman"/>
              </w:rPr>
              <w:t>584,80</w:t>
            </w:r>
          </w:p>
        </w:tc>
      </w:tr>
    </w:tbl>
    <w:p w:rsidR="00702D31" w:rsidRPr="00AC49B7" w:rsidRDefault="00702D31" w:rsidP="00702D31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</w:p>
    <w:p w:rsidR="00702D31" w:rsidRPr="00AC49B7" w:rsidRDefault="00702D31" w:rsidP="00702D31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</w:p>
    <w:p w:rsidR="00702D31" w:rsidRPr="00AC49B7" w:rsidRDefault="00702D31" w:rsidP="00702D31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</w:p>
    <w:p w:rsidR="00702D31" w:rsidRPr="00D82B7B" w:rsidRDefault="00702D31" w:rsidP="00702D31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 w:rsidRPr="00AC49B7">
        <w:rPr>
          <w:rFonts w:ascii="Book Antiqua" w:hAnsi="Book Antiqua" w:cs="TimesNewRoman"/>
        </w:rPr>
        <w:t xml:space="preserve"> 2. </w:t>
      </w:r>
      <w:r w:rsidRPr="00AC49B7">
        <w:rPr>
          <w:rFonts w:ascii="Book Antiqua" w:hAnsi="Book Antiqua" w:cs="TimesNewRoman"/>
          <w:b/>
        </w:rPr>
        <w:t xml:space="preserve">Prikupljanje </w:t>
      </w:r>
      <w:r w:rsidRPr="00AC49B7">
        <w:rPr>
          <w:rFonts w:ascii="Book Antiqua" w:hAnsi="Book Antiqua"/>
          <w:b/>
        </w:rPr>
        <w:t>odvojeno skupljenih frakcija otpada čija se vrijedna svojstva mogu iskoristiti</w:t>
      </w:r>
      <w:r w:rsidRPr="00AC49B7">
        <w:rPr>
          <w:rFonts w:ascii="Book Antiqua" w:hAnsi="Book Antiqua"/>
        </w:rPr>
        <w:t xml:space="preserve"> vršilo se  tijekom cijele godine  </w:t>
      </w:r>
      <w:r w:rsidRPr="00AC49B7">
        <w:rPr>
          <w:rFonts w:ascii="Book Antiqua" w:hAnsi="Book Antiqua"/>
          <w:b/>
        </w:rPr>
        <w:t>putem spremnika za otpad postavljenih na šest zelenih otoka</w:t>
      </w:r>
      <w:r>
        <w:rPr>
          <w:rFonts w:ascii="Book Antiqua" w:hAnsi="Book Antiqua"/>
        </w:rPr>
        <w:t xml:space="preserve"> </w:t>
      </w:r>
      <w:r w:rsidR="008153DE">
        <w:rPr>
          <w:rFonts w:ascii="Book Antiqua" w:hAnsi="Book Antiqua"/>
        </w:rPr>
        <w:t xml:space="preserve">na javnim površinama </w:t>
      </w:r>
      <w:r w:rsidR="00F57649">
        <w:rPr>
          <w:rFonts w:ascii="Book Antiqua" w:hAnsi="Book Antiqua"/>
        </w:rPr>
        <w:t xml:space="preserve">u oba naselja od strane </w:t>
      </w:r>
      <w:r w:rsidR="00B60DE0">
        <w:rPr>
          <w:rFonts w:ascii="Book Antiqua" w:hAnsi="Book Antiqua"/>
        </w:rPr>
        <w:t xml:space="preserve"> </w:t>
      </w:r>
      <w:r w:rsidR="00D82B7B">
        <w:rPr>
          <w:rFonts w:ascii="Book Antiqua" w:hAnsi="Book Antiqua" w:cs="TimesNewRoman"/>
        </w:rPr>
        <w:t xml:space="preserve">pružatelja javne  usluge prikupljanja, odvoza  i zbrinjavanja biorazgradivog i miješanog komunalnog otpada tvrtke </w:t>
      </w:r>
      <w:r w:rsidR="00D82B7B" w:rsidRPr="00AC49B7">
        <w:rPr>
          <w:rFonts w:ascii="Book Antiqua" w:hAnsi="Book Antiqua" w:cs="TimesNewRoman"/>
        </w:rPr>
        <w:t xml:space="preserve"> </w:t>
      </w:r>
      <w:r w:rsidR="00D82B7B" w:rsidRPr="007F3BF4">
        <w:rPr>
          <w:rFonts w:ascii="Book Antiqua" w:hAnsi="Book Antiqua" w:cs="TimesNewRoman"/>
          <w:b/>
        </w:rPr>
        <w:t>Eko flor plus d</w:t>
      </w:r>
      <w:r w:rsidR="00D82B7B">
        <w:rPr>
          <w:rFonts w:ascii="Book Antiqua" w:hAnsi="Book Antiqua" w:cs="TimesNewRoman"/>
          <w:b/>
        </w:rPr>
        <w:t>.</w:t>
      </w:r>
      <w:r w:rsidR="00D82B7B" w:rsidRPr="007F3BF4">
        <w:rPr>
          <w:rFonts w:ascii="Book Antiqua" w:hAnsi="Book Antiqua" w:cs="TimesNewRoman"/>
          <w:b/>
        </w:rPr>
        <w:t>o</w:t>
      </w:r>
      <w:r w:rsidR="00D82B7B">
        <w:rPr>
          <w:rFonts w:ascii="Book Antiqua" w:hAnsi="Book Antiqua" w:cs="TimesNewRoman"/>
          <w:b/>
        </w:rPr>
        <w:t>.</w:t>
      </w:r>
      <w:r w:rsidR="00D82B7B" w:rsidRPr="007F3BF4">
        <w:rPr>
          <w:rFonts w:ascii="Book Antiqua" w:hAnsi="Book Antiqua" w:cs="TimesNewRoman"/>
          <w:b/>
        </w:rPr>
        <w:t>o</w:t>
      </w:r>
      <w:r w:rsidR="00D82B7B">
        <w:rPr>
          <w:rFonts w:ascii="Book Antiqua" w:hAnsi="Book Antiqua" w:cs="TimesNewRoman"/>
        </w:rPr>
        <w:t>.</w:t>
      </w:r>
      <w:r w:rsidR="00D82B7B" w:rsidRPr="00AC49B7">
        <w:rPr>
          <w:rFonts w:ascii="Book Antiqua" w:hAnsi="Book Antiqua" w:cs="TimesNewRoman"/>
        </w:rPr>
        <w:t xml:space="preserve"> </w:t>
      </w:r>
      <w:r w:rsidRPr="00AC49B7">
        <w:rPr>
          <w:rFonts w:ascii="Book Antiqua" w:hAnsi="Book Antiqua"/>
        </w:rPr>
        <w:t>U nastavku se daje tablični prikaz  količina odvojeno prikupljenoga otpada sa zelenih otoka:</w:t>
      </w:r>
    </w:p>
    <w:p w:rsidR="00702D31" w:rsidRPr="00AC49B7" w:rsidRDefault="00702D31" w:rsidP="00702D31">
      <w:pPr>
        <w:autoSpaceDE w:val="0"/>
        <w:autoSpaceDN w:val="0"/>
        <w:adjustRightInd w:val="0"/>
        <w:spacing w:after="0"/>
        <w:jc w:val="both"/>
        <w:rPr>
          <w:rFonts w:ascii="Book Antiqua" w:hAnsi="Book Antiqua"/>
        </w:rPr>
      </w:pPr>
    </w:p>
    <w:p w:rsidR="00702D31" w:rsidRPr="00AC49B7" w:rsidRDefault="00702D31" w:rsidP="00702D31">
      <w:pPr>
        <w:autoSpaceDE w:val="0"/>
        <w:autoSpaceDN w:val="0"/>
        <w:adjustRightInd w:val="0"/>
        <w:spacing w:after="0"/>
        <w:rPr>
          <w:rFonts w:ascii="Book Antiqua" w:hAnsi="Book Antiqua"/>
          <w:b/>
          <w:i/>
        </w:rPr>
      </w:pPr>
      <w:r w:rsidRPr="00AC49B7">
        <w:rPr>
          <w:rFonts w:ascii="Book Antiqua" w:hAnsi="Book Antiqua"/>
          <w:b/>
          <w:i/>
        </w:rPr>
        <w:t>tablica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548"/>
        <w:gridCol w:w="1548"/>
      </w:tblGrid>
      <w:tr w:rsidR="00702D31" w:rsidRPr="008F5FBC" w:rsidTr="006708B9">
        <w:tc>
          <w:tcPr>
            <w:tcW w:w="1548" w:type="dxa"/>
            <w:shd w:val="clear" w:color="auto" w:fill="D9D9D9"/>
          </w:tcPr>
          <w:p w:rsidR="00702D31" w:rsidRPr="008F5FBC" w:rsidRDefault="00702D31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F5FBC">
              <w:rPr>
                <w:rFonts w:ascii="Book Antiqua" w:hAnsi="Book Antiqua" w:cs="TimesNewRoman"/>
                <w:lang w:eastAsia="hr-HR"/>
              </w:rPr>
              <w:t>ključni broj otpada</w:t>
            </w:r>
          </w:p>
        </w:tc>
        <w:tc>
          <w:tcPr>
            <w:tcW w:w="1548" w:type="dxa"/>
            <w:shd w:val="clear" w:color="auto" w:fill="D9D9D9"/>
          </w:tcPr>
          <w:p w:rsidR="00702D31" w:rsidRPr="008F5FBC" w:rsidRDefault="00702D31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F5FBC">
              <w:rPr>
                <w:rFonts w:ascii="Book Antiqua" w:hAnsi="Book Antiqua" w:cs="TimesNewRoman"/>
                <w:lang w:eastAsia="hr-HR"/>
              </w:rPr>
              <w:t>naziv otpada</w:t>
            </w:r>
          </w:p>
        </w:tc>
        <w:tc>
          <w:tcPr>
            <w:tcW w:w="1548" w:type="dxa"/>
            <w:shd w:val="clear" w:color="auto" w:fill="D9D9D9"/>
          </w:tcPr>
          <w:p w:rsidR="00702D31" w:rsidRPr="008F5FBC" w:rsidRDefault="00702D31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  <w:lang w:eastAsia="hr-HR"/>
              </w:rPr>
            </w:pPr>
            <w:r w:rsidRPr="008F5FBC">
              <w:rPr>
                <w:rFonts w:ascii="Book Antiqua" w:hAnsi="Book Antiqua" w:cs="TimesNewRoman"/>
                <w:lang w:eastAsia="hr-HR"/>
              </w:rPr>
              <w:t>količina</w:t>
            </w:r>
          </w:p>
          <w:p w:rsidR="00702D31" w:rsidRPr="008F5FBC" w:rsidRDefault="00702D31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F5FBC">
              <w:rPr>
                <w:rFonts w:ascii="Book Antiqua" w:hAnsi="Book Antiqua" w:cs="TimesNewRoman"/>
                <w:lang w:eastAsia="hr-HR"/>
              </w:rPr>
              <w:t>( t )</w:t>
            </w:r>
          </w:p>
        </w:tc>
      </w:tr>
      <w:tr w:rsidR="00702D31" w:rsidRPr="008F5FBC" w:rsidTr="006708B9">
        <w:tc>
          <w:tcPr>
            <w:tcW w:w="1548" w:type="dxa"/>
          </w:tcPr>
          <w:p w:rsidR="00702D31" w:rsidRPr="008F5FBC" w:rsidRDefault="008153DE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15 01 02 </w:t>
            </w:r>
          </w:p>
        </w:tc>
        <w:tc>
          <w:tcPr>
            <w:tcW w:w="1548" w:type="dxa"/>
          </w:tcPr>
          <w:p w:rsidR="00702D31" w:rsidRPr="008F5FBC" w:rsidRDefault="00B60DE0" w:rsidP="00F5764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Ambalaža od plastike </w:t>
            </w:r>
          </w:p>
        </w:tc>
        <w:tc>
          <w:tcPr>
            <w:tcW w:w="1548" w:type="dxa"/>
          </w:tcPr>
          <w:p w:rsidR="00702D31" w:rsidRPr="008F5FBC" w:rsidRDefault="008153DE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0,85  </w:t>
            </w:r>
          </w:p>
        </w:tc>
      </w:tr>
      <w:tr w:rsidR="00702D31" w:rsidRPr="008F5FBC" w:rsidTr="006708B9">
        <w:tc>
          <w:tcPr>
            <w:tcW w:w="1548" w:type="dxa"/>
          </w:tcPr>
          <w:p w:rsidR="00702D31" w:rsidRPr="008F5FBC" w:rsidRDefault="008153DE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15 01 07</w:t>
            </w:r>
          </w:p>
        </w:tc>
        <w:tc>
          <w:tcPr>
            <w:tcW w:w="1548" w:type="dxa"/>
          </w:tcPr>
          <w:p w:rsidR="00702D31" w:rsidRPr="008F5FBC" w:rsidRDefault="00702D31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F5FBC">
              <w:rPr>
                <w:rFonts w:ascii="Book Antiqua" w:hAnsi="Book Antiqua"/>
                <w:lang w:eastAsia="hr-HR"/>
              </w:rPr>
              <w:t>staklo</w:t>
            </w:r>
          </w:p>
        </w:tc>
        <w:tc>
          <w:tcPr>
            <w:tcW w:w="1548" w:type="dxa"/>
          </w:tcPr>
          <w:p w:rsidR="00702D31" w:rsidRPr="008F5FBC" w:rsidRDefault="008153DE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6,03</w:t>
            </w:r>
          </w:p>
        </w:tc>
      </w:tr>
      <w:tr w:rsidR="008153DE" w:rsidRPr="008F5FBC" w:rsidTr="006708B9">
        <w:tc>
          <w:tcPr>
            <w:tcW w:w="1548" w:type="dxa"/>
          </w:tcPr>
          <w:p w:rsidR="008153DE" w:rsidRDefault="008153DE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15 01 04</w:t>
            </w:r>
          </w:p>
        </w:tc>
        <w:tc>
          <w:tcPr>
            <w:tcW w:w="1548" w:type="dxa"/>
          </w:tcPr>
          <w:p w:rsidR="008153DE" w:rsidRPr="008F5FBC" w:rsidRDefault="008153DE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metal</w:t>
            </w:r>
          </w:p>
        </w:tc>
        <w:tc>
          <w:tcPr>
            <w:tcW w:w="1548" w:type="dxa"/>
          </w:tcPr>
          <w:p w:rsidR="008153DE" w:rsidRPr="008F5FBC" w:rsidRDefault="008153DE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0,46</w:t>
            </w:r>
          </w:p>
        </w:tc>
      </w:tr>
      <w:tr w:rsidR="00702D31" w:rsidRPr="008F5FBC" w:rsidTr="006708B9">
        <w:tc>
          <w:tcPr>
            <w:tcW w:w="1548" w:type="dxa"/>
          </w:tcPr>
          <w:p w:rsidR="00702D31" w:rsidRPr="008F5FBC" w:rsidRDefault="008153DE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20 01 11</w:t>
            </w:r>
          </w:p>
        </w:tc>
        <w:tc>
          <w:tcPr>
            <w:tcW w:w="1548" w:type="dxa"/>
          </w:tcPr>
          <w:p w:rsidR="00702D31" w:rsidRPr="008F5FBC" w:rsidRDefault="008153DE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Tekstil </w:t>
            </w:r>
          </w:p>
        </w:tc>
        <w:tc>
          <w:tcPr>
            <w:tcW w:w="1548" w:type="dxa"/>
          </w:tcPr>
          <w:p w:rsidR="00702D31" w:rsidRPr="008F5FBC" w:rsidRDefault="008153DE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6,50</w:t>
            </w:r>
          </w:p>
        </w:tc>
      </w:tr>
      <w:tr w:rsidR="00B60DE0" w:rsidRPr="008F5FBC" w:rsidTr="006708B9">
        <w:tc>
          <w:tcPr>
            <w:tcW w:w="1548" w:type="dxa"/>
          </w:tcPr>
          <w:p w:rsidR="00B60DE0" w:rsidRDefault="00B60DE0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20 01 01 </w:t>
            </w:r>
          </w:p>
        </w:tc>
        <w:tc>
          <w:tcPr>
            <w:tcW w:w="1548" w:type="dxa"/>
          </w:tcPr>
          <w:p w:rsidR="00B60DE0" w:rsidRDefault="00B60DE0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Papir i karton </w:t>
            </w:r>
          </w:p>
        </w:tc>
        <w:tc>
          <w:tcPr>
            <w:tcW w:w="1548" w:type="dxa"/>
          </w:tcPr>
          <w:p w:rsidR="00B60DE0" w:rsidRDefault="00B60DE0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3,31 </w:t>
            </w:r>
          </w:p>
        </w:tc>
      </w:tr>
      <w:tr w:rsidR="00B60DE0" w:rsidRPr="008F5FBC" w:rsidTr="006708B9">
        <w:tc>
          <w:tcPr>
            <w:tcW w:w="1548" w:type="dxa"/>
          </w:tcPr>
          <w:p w:rsidR="00B60DE0" w:rsidRDefault="00B60DE0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20 01 39 </w:t>
            </w:r>
          </w:p>
        </w:tc>
        <w:tc>
          <w:tcPr>
            <w:tcW w:w="1548" w:type="dxa"/>
          </w:tcPr>
          <w:p w:rsidR="00B60DE0" w:rsidRDefault="00B60DE0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Plastika </w:t>
            </w:r>
          </w:p>
        </w:tc>
        <w:tc>
          <w:tcPr>
            <w:tcW w:w="1548" w:type="dxa"/>
          </w:tcPr>
          <w:p w:rsidR="00B60DE0" w:rsidRDefault="00B60DE0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0,43</w:t>
            </w:r>
          </w:p>
        </w:tc>
      </w:tr>
      <w:tr w:rsidR="00B60DE0" w:rsidRPr="008F5FBC" w:rsidTr="006708B9">
        <w:tc>
          <w:tcPr>
            <w:tcW w:w="1548" w:type="dxa"/>
          </w:tcPr>
          <w:p w:rsidR="00B60DE0" w:rsidRDefault="00B60DE0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20 01 40</w:t>
            </w:r>
          </w:p>
        </w:tc>
        <w:tc>
          <w:tcPr>
            <w:tcW w:w="1548" w:type="dxa"/>
          </w:tcPr>
          <w:p w:rsidR="00B60DE0" w:rsidRDefault="00B60DE0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Metal </w:t>
            </w:r>
          </w:p>
        </w:tc>
        <w:tc>
          <w:tcPr>
            <w:tcW w:w="1548" w:type="dxa"/>
          </w:tcPr>
          <w:p w:rsidR="00B60DE0" w:rsidRDefault="00B60DE0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0,19</w:t>
            </w:r>
          </w:p>
        </w:tc>
      </w:tr>
    </w:tbl>
    <w:p w:rsidR="00702D31" w:rsidRPr="00444AE8" w:rsidRDefault="00702D31" w:rsidP="00702D31">
      <w:pPr>
        <w:autoSpaceDE w:val="0"/>
        <w:autoSpaceDN w:val="0"/>
        <w:adjustRightInd w:val="0"/>
        <w:spacing w:after="0"/>
        <w:rPr>
          <w:rFonts w:ascii="Book Antiqua" w:hAnsi="Book Antiqua" w:cs="TimesNewRoman"/>
          <w:sz w:val="16"/>
          <w:szCs w:val="16"/>
        </w:rPr>
      </w:pPr>
    </w:p>
    <w:p w:rsidR="00702D31" w:rsidRPr="00AC49B7" w:rsidRDefault="00702D31" w:rsidP="00702D31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</w:p>
    <w:p w:rsidR="00D82B7B" w:rsidRPr="00AC49B7" w:rsidRDefault="00702D31" w:rsidP="00D82B7B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 w:rsidRPr="00AC49B7">
        <w:rPr>
          <w:rFonts w:ascii="Book Antiqua" w:hAnsi="Book Antiqua" w:cs="TimesNewRoman"/>
        </w:rPr>
        <w:t xml:space="preserve">3. </w:t>
      </w:r>
      <w:r w:rsidRPr="00AC49B7">
        <w:rPr>
          <w:rFonts w:ascii="Book Antiqua" w:hAnsi="Book Antiqua" w:cs="TimesNewRoman"/>
          <w:b/>
        </w:rPr>
        <w:t>Glomazni ( krupni ) otpad</w:t>
      </w:r>
      <w:r>
        <w:rPr>
          <w:rFonts w:ascii="Book Antiqua" w:hAnsi="Book Antiqua" w:cs="TimesNewRoman"/>
        </w:rPr>
        <w:t xml:space="preserve">. ( KBO 20 03 07 ) - U  </w:t>
      </w:r>
      <w:r w:rsidR="00B60DE0">
        <w:rPr>
          <w:rFonts w:ascii="Book Antiqua" w:hAnsi="Book Antiqua" w:cs="TimesNewRoman"/>
        </w:rPr>
        <w:t>2019</w:t>
      </w:r>
      <w:r>
        <w:rPr>
          <w:rFonts w:ascii="Book Antiqua" w:hAnsi="Book Antiqua" w:cs="TimesNewRoman"/>
        </w:rPr>
        <w:t>. god. se vrši</w:t>
      </w:r>
      <w:r w:rsidR="00D82B7B">
        <w:rPr>
          <w:rFonts w:ascii="Book Antiqua" w:hAnsi="Book Antiqua" w:cs="TimesNewRoman"/>
        </w:rPr>
        <w:t>l</w:t>
      </w:r>
      <w:r>
        <w:rPr>
          <w:rFonts w:ascii="Book Antiqua" w:hAnsi="Book Antiqua" w:cs="TimesNewRoman"/>
        </w:rPr>
        <w:t>o dva</w:t>
      </w:r>
      <w:r w:rsidRPr="00AC49B7">
        <w:rPr>
          <w:rFonts w:ascii="Book Antiqua" w:hAnsi="Book Antiqua" w:cs="TimesNewRoman"/>
        </w:rPr>
        <w:t xml:space="preserve"> odvoz</w:t>
      </w:r>
      <w:r w:rsidR="00D82B7B">
        <w:rPr>
          <w:rFonts w:ascii="Book Antiqua" w:hAnsi="Book Antiqua" w:cs="TimesNewRoman"/>
        </w:rPr>
        <w:t>a</w:t>
      </w:r>
      <w:r w:rsidRPr="00AC49B7">
        <w:rPr>
          <w:rFonts w:ascii="Book Antiqua" w:hAnsi="Book Antiqua" w:cs="TimesNewRoman"/>
        </w:rPr>
        <w:t xml:space="preserve"> krupnog (glomaznog ) otpada, na način da je </w:t>
      </w:r>
      <w:r w:rsidR="00D82B7B">
        <w:rPr>
          <w:rFonts w:ascii="Book Antiqua" w:hAnsi="Book Antiqua" w:cs="TimesNewRoman"/>
        </w:rPr>
        <w:t>pružatelja javne  usluge prikupljanja, odvoza  i zbrinjavanja biorazgradivog i miješanog komunalnog otpada tvrtk</w:t>
      </w:r>
      <w:r w:rsidR="00D82B7B">
        <w:rPr>
          <w:rFonts w:ascii="Book Antiqua" w:hAnsi="Book Antiqua" w:cs="TimesNewRoman"/>
        </w:rPr>
        <w:t>a</w:t>
      </w:r>
      <w:r w:rsidR="00D82B7B">
        <w:rPr>
          <w:rFonts w:ascii="Book Antiqua" w:hAnsi="Book Antiqua" w:cs="TimesNewRoman"/>
        </w:rPr>
        <w:t xml:space="preserve"> </w:t>
      </w:r>
      <w:r w:rsidR="00D82B7B" w:rsidRPr="00AC49B7">
        <w:rPr>
          <w:rFonts w:ascii="Book Antiqua" w:hAnsi="Book Antiqua" w:cs="TimesNewRoman"/>
        </w:rPr>
        <w:t xml:space="preserve"> </w:t>
      </w:r>
      <w:r w:rsidR="00D82B7B" w:rsidRPr="007F3BF4">
        <w:rPr>
          <w:rFonts w:ascii="Book Antiqua" w:hAnsi="Book Antiqua" w:cs="TimesNewRoman"/>
          <w:b/>
        </w:rPr>
        <w:t>Eko flor plus d</w:t>
      </w:r>
      <w:r w:rsidR="00D82B7B">
        <w:rPr>
          <w:rFonts w:ascii="Book Antiqua" w:hAnsi="Book Antiqua" w:cs="TimesNewRoman"/>
          <w:b/>
        </w:rPr>
        <w:t>.</w:t>
      </w:r>
      <w:r w:rsidR="00D82B7B" w:rsidRPr="007F3BF4">
        <w:rPr>
          <w:rFonts w:ascii="Book Antiqua" w:hAnsi="Book Antiqua" w:cs="TimesNewRoman"/>
          <w:b/>
        </w:rPr>
        <w:t>o</w:t>
      </w:r>
      <w:r w:rsidR="00D82B7B">
        <w:rPr>
          <w:rFonts w:ascii="Book Antiqua" w:hAnsi="Book Antiqua" w:cs="TimesNewRoman"/>
          <w:b/>
        </w:rPr>
        <w:t>.</w:t>
      </w:r>
      <w:r w:rsidR="00D82B7B" w:rsidRPr="007F3BF4">
        <w:rPr>
          <w:rFonts w:ascii="Book Antiqua" w:hAnsi="Book Antiqua" w:cs="TimesNewRoman"/>
          <w:b/>
        </w:rPr>
        <w:t>o</w:t>
      </w:r>
      <w:r w:rsidR="00D82B7B">
        <w:rPr>
          <w:rFonts w:ascii="Book Antiqua" w:hAnsi="Book Antiqua" w:cs="TimesNewRoman"/>
        </w:rPr>
        <w:t>.</w:t>
      </w:r>
      <w:r w:rsidR="00D82B7B" w:rsidRPr="00AC49B7">
        <w:rPr>
          <w:rFonts w:ascii="Book Antiqua" w:hAnsi="Book Antiqua" w:cs="TimesNewRoman"/>
        </w:rPr>
        <w:t xml:space="preserve"> </w:t>
      </w:r>
    </w:p>
    <w:p w:rsidR="00702D31" w:rsidRDefault="00702D31" w:rsidP="00702D31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  <w:b/>
        </w:rPr>
      </w:pPr>
      <w:r w:rsidRPr="00AC49B7">
        <w:rPr>
          <w:rFonts w:ascii="Book Antiqua" w:hAnsi="Book Antiqua" w:cs="TimesNewRoman"/>
        </w:rPr>
        <w:t xml:space="preserve">pisanim putem obavijestila građane o datumu odvoza istoga otpada te ih pozvala da glomazni otpad ostave u svojim dvorištima ali neposredno uz kolni prilaz kako bi ga mogli pokupiti i odvesti za to predviđenim kamionima. Na ovaj je način prikupljeno </w:t>
      </w:r>
      <w:r w:rsidR="00B60DE0">
        <w:rPr>
          <w:rFonts w:ascii="Book Antiqua" w:hAnsi="Book Antiqua" w:cs="TimesNewRoman"/>
          <w:b/>
        </w:rPr>
        <w:t xml:space="preserve">11,03 </w:t>
      </w:r>
      <w:r>
        <w:rPr>
          <w:rFonts w:ascii="Book Antiqua" w:hAnsi="Book Antiqua" w:cs="TimesNewRoman"/>
          <w:b/>
        </w:rPr>
        <w:t xml:space="preserve"> tona glomaznog (krupnog</w:t>
      </w:r>
      <w:r w:rsidRPr="00AC49B7">
        <w:rPr>
          <w:rFonts w:ascii="Book Antiqua" w:hAnsi="Book Antiqua" w:cs="TimesNewRoman"/>
          <w:b/>
        </w:rPr>
        <w:t xml:space="preserve">) otpada. </w:t>
      </w:r>
    </w:p>
    <w:p w:rsidR="00B60DE0" w:rsidRDefault="00B60DE0" w:rsidP="00702D31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  <w:b/>
        </w:rPr>
      </w:pPr>
    </w:p>
    <w:p w:rsidR="00B60DE0" w:rsidRPr="00D82B7B" w:rsidRDefault="00B60DE0" w:rsidP="00702D31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 w:rsidRPr="00FA7FA5">
        <w:rPr>
          <w:rFonts w:ascii="Book Antiqua" w:hAnsi="Book Antiqua" w:cs="TimesNewRoman"/>
        </w:rPr>
        <w:t>4.</w:t>
      </w:r>
      <w:r>
        <w:rPr>
          <w:rFonts w:ascii="Book Antiqua" w:hAnsi="Book Antiqua" w:cs="TimesNewRoman"/>
          <w:b/>
        </w:rPr>
        <w:t xml:space="preserve"> Tijekom 2019. godine </w:t>
      </w:r>
      <w:r w:rsidR="00D82B7B">
        <w:rPr>
          <w:rFonts w:ascii="Book Antiqua" w:hAnsi="Book Antiqua" w:cs="TimesNewRoman"/>
        </w:rPr>
        <w:t xml:space="preserve">pružatelja javne  usluge prikupljanja, odvoza  i zbrinjavanja biorazgradivog i miješanog komunalnog otpada tvrtke </w:t>
      </w:r>
      <w:r w:rsidR="00D82B7B" w:rsidRPr="00AC49B7">
        <w:rPr>
          <w:rFonts w:ascii="Book Antiqua" w:hAnsi="Book Antiqua" w:cs="TimesNewRoman"/>
        </w:rPr>
        <w:t xml:space="preserve"> </w:t>
      </w:r>
      <w:r w:rsidR="00D82B7B" w:rsidRPr="007F3BF4">
        <w:rPr>
          <w:rFonts w:ascii="Book Antiqua" w:hAnsi="Book Antiqua" w:cs="TimesNewRoman"/>
          <w:b/>
        </w:rPr>
        <w:t>Eko flor plus d</w:t>
      </w:r>
      <w:r w:rsidR="00D82B7B">
        <w:rPr>
          <w:rFonts w:ascii="Book Antiqua" w:hAnsi="Book Antiqua" w:cs="TimesNewRoman"/>
          <w:b/>
        </w:rPr>
        <w:t>.</w:t>
      </w:r>
      <w:r w:rsidR="00D82B7B" w:rsidRPr="007F3BF4">
        <w:rPr>
          <w:rFonts w:ascii="Book Antiqua" w:hAnsi="Book Antiqua" w:cs="TimesNewRoman"/>
          <w:b/>
        </w:rPr>
        <w:t>o</w:t>
      </w:r>
      <w:r w:rsidR="00D82B7B">
        <w:rPr>
          <w:rFonts w:ascii="Book Antiqua" w:hAnsi="Book Antiqua" w:cs="TimesNewRoman"/>
          <w:b/>
        </w:rPr>
        <w:t>.</w:t>
      </w:r>
      <w:r w:rsidR="00D82B7B" w:rsidRPr="007F3BF4">
        <w:rPr>
          <w:rFonts w:ascii="Book Antiqua" w:hAnsi="Book Antiqua" w:cs="TimesNewRoman"/>
          <w:b/>
        </w:rPr>
        <w:t>o</w:t>
      </w:r>
      <w:r w:rsidR="00D82B7B">
        <w:rPr>
          <w:rFonts w:ascii="Book Antiqua" w:hAnsi="Book Antiqua" w:cs="TimesNewRoman"/>
        </w:rPr>
        <w:t>.</w:t>
      </w:r>
      <w:r w:rsidR="00D82B7B" w:rsidRPr="00AC49B7">
        <w:rPr>
          <w:rFonts w:ascii="Book Antiqua" w:hAnsi="Book Antiqua" w:cs="TimesNewRoman"/>
        </w:rPr>
        <w:t xml:space="preserve"> </w:t>
      </w:r>
      <w:r w:rsidR="00D82B7B">
        <w:rPr>
          <w:rFonts w:ascii="Book Antiqua" w:hAnsi="Book Antiqua" w:cs="TimesNewRoman"/>
        </w:rPr>
        <w:t xml:space="preserve"> </w:t>
      </w:r>
      <w:r>
        <w:rPr>
          <w:rFonts w:ascii="Book Antiqua" w:hAnsi="Book Antiqua" w:cs="TimesNewRoman"/>
          <w:b/>
        </w:rPr>
        <w:t>je jednom m</w:t>
      </w:r>
      <w:r w:rsidR="00F57649">
        <w:rPr>
          <w:rFonts w:ascii="Book Antiqua" w:hAnsi="Book Antiqua" w:cs="TimesNewRoman"/>
          <w:b/>
        </w:rPr>
        <w:t>je</w:t>
      </w:r>
      <w:r>
        <w:rPr>
          <w:rFonts w:ascii="Book Antiqua" w:hAnsi="Book Antiqua" w:cs="TimesNewRoman"/>
          <w:b/>
        </w:rPr>
        <w:t>sečn</w:t>
      </w:r>
      <w:r w:rsidR="00F57649">
        <w:rPr>
          <w:rFonts w:ascii="Book Antiqua" w:hAnsi="Book Antiqua" w:cs="TimesNewRoman"/>
          <w:b/>
        </w:rPr>
        <w:t xml:space="preserve">o sa kućnog praga odvozila </w:t>
      </w:r>
      <w:r>
        <w:rPr>
          <w:rFonts w:ascii="Book Antiqua" w:hAnsi="Book Antiqua" w:cs="TimesNewRoman"/>
          <w:b/>
        </w:rPr>
        <w:t xml:space="preserve"> </w:t>
      </w:r>
      <w:r w:rsidR="00F57649" w:rsidRPr="00AC49B7">
        <w:rPr>
          <w:rFonts w:ascii="Book Antiqua" w:hAnsi="Book Antiqua"/>
          <w:b/>
        </w:rPr>
        <w:t>odvojeno skupljen</w:t>
      </w:r>
      <w:r w:rsidR="00F57649">
        <w:rPr>
          <w:rFonts w:ascii="Book Antiqua" w:hAnsi="Book Antiqua"/>
          <w:b/>
        </w:rPr>
        <w:t xml:space="preserve">e </w:t>
      </w:r>
      <w:r w:rsidR="00F57649" w:rsidRPr="00AC49B7">
        <w:rPr>
          <w:rFonts w:ascii="Book Antiqua" w:hAnsi="Book Antiqua"/>
          <w:b/>
        </w:rPr>
        <w:t xml:space="preserve"> frakcij</w:t>
      </w:r>
      <w:r w:rsidR="00F57649">
        <w:rPr>
          <w:rFonts w:ascii="Book Antiqua" w:hAnsi="Book Antiqua"/>
          <w:b/>
        </w:rPr>
        <w:t xml:space="preserve">e </w:t>
      </w:r>
      <w:r w:rsidR="00F57649" w:rsidRPr="00AC49B7">
        <w:rPr>
          <w:rFonts w:ascii="Book Antiqua" w:hAnsi="Book Antiqua"/>
          <w:b/>
        </w:rPr>
        <w:t xml:space="preserve"> otpada čija se vrijedna svojstva mogu iskoristiti</w:t>
      </w:r>
      <w:r w:rsidR="00F57649">
        <w:rPr>
          <w:rFonts w:ascii="Book Antiqua" w:hAnsi="Book Antiqua"/>
          <w:b/>
        </w:rPr>
        <w:t xml:space="preserve">- papir i plastiku . </w:t>
      </w:r>
      <w:r w:rsidR="00F57649" w:rsidRPr="00AC49B7">
        <w:rPr>
          <w:rFonts w:ascii="Book Antiqua" w:hAnsi="Book Antiqua"/>
        </w:rPr>
        <w:t>U nastavku se daje tablični prikaz  količina odvojeno prikupljenoga otpada</w:t>
      </w:r>
      <w:r w:rsidR="00F57649">
        <w:rPr>
          <w:rFonts w:ascii="Book Antiqua" w:hAnsi="Book Antiqua"/>
        </w:rPr>
        <w:t xml:space="preserve">-papira i plastike </w:t>
      </w:r>
    </w:p>
    <w:p w:rsidR="00F57649" w:rsidRDefault="00F57649" w:rsidP="00702D31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b/>
        </w:rPr>
      </w:pPr>
    </w:p>
    <w:p w:rsidR="00F57649" w:rsidRPr="00F57649" w:rsidRDefault="00F57649" w:rsidP="00702D31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b/>
          <w:i/>
        </w:rPr>
      </w:pPr>
      <w:r w:rsidRPr="00F57649">
        <w:rPr>
          <w:rFonts w:ascii="Book Antiqua" w:hAnsi="Book Antiqua"/>
          <w:b/>
          <w:i/>
        </w:rPr>
        <w:t xml:space="preserve">Tablica 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548"/>
        <w:gridCol w:w="1548"/>
      </w:tblGrid>
      <w:tr w:rsidR="00F57649" w:rsidRPr="008F5FBC" w:rsidTr="006708B9">
        <w:tc>
          <w:tcPr>
            <w:tcW w:w="1548" w:type="dxa"/>
            <w:shd w:val="clear" w:color="auto" w:fill="D9D9D9"/>
          </w:tcPr>
          <w:p w:rsidR="00F57649" w:rsidRPr="008F5FBC" w:rsidRDefault="00F57649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F5FBC">
              <w:rPr>
                <w:rFonts w:ascii="Book Antiqua" w:hAnsi="Book Antiqua" w:cs="TimesNewRoman"/>
                <w:lang w:eastAsia="hr-HR"/>
              </w:rPr>
              <w:t>ključni broj otpada</w:t>
            </w:r>
          </w:p>
        </w:tc>
        <w:tc>
          <w:tcPr>
            <w:tcW w:w="1548" w:type="dxa"/>
            <w:shd w:val="clear" w:color="auto" w:fill="D9D9D9"/>
          </w:tcPr>
          <w:p w:rsidR="00F57649" w:rsidRPr="008F5FBC" w:rsidRDefault="00F57649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F5FBC">
              <w:rPr>
                <w:rFonts w:ascii="Book Antiqua" w:hAnsi="Book Antiqua" w:cs="TimesNewRoman"/>
                <w:lang w:eastAsia="hr-HR"/>
              </w:rPr>
              <w:t>naziv otpada</w:t>
            </w:r>
          </w:p>
        </w:tc>
        <w:tc>
          <w:tcPr>
            <w:tcW w:w="1548" w:type="dxa"/>
            <w:shd w:val="clear" w:color="auto" w:fill="D9D9D9"/>
          </w:tcPr>
          <w:p w:rsidR="00F57649" w:rsidRPr="008F5FBC" w:rsidRDefault="00F57649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  <w:lang w:eastAsia="hr-HR"/>
              </w:rPr>
            </w:pPr>
            <w:r w:rsidRPr="008F5FBC">
              <w:rPr>
                <w:rFonts w:ascii="Book Antiqua" w:hAnsi="Book Antiqua" w:cs="TimesNewRoman"/>
                <w:lang w:eastAsia="hr-HR"/>
              </w:rPr>
              <w:t>količina</w:t>
            </w:r>
          </w:p>
          <w:p w:rsidR="00F57649" w:rsidRPr="008F5FBC" w:rsidRDefault="00F57649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F5FBC">
              <w:rPr>
                <w:rFonts w:ascii="Book Antiqua" w:hAnsi="Book Antiqua" w:cs="TimesNewRoman"/>
                <w:lang w:eastAsia="hr-HR"/>
              </w:rPr>
              <w:t>( t )</w:t>
            </w:r>
          </w:p>
        </w:tc>
      </w:tr>
      <w:tr w:rsidR="00F57649" w:rsidRPr="008F5FBC" w:rsidTr="006708B9">
        <w:tc>
          <w:tcPr>
            <w:tcW w:w="1548" w:type="dxa"/>
          </w:tcPr>
          <w:p w:rsidR="00F57649" w:rsidRPr="008F5FBC" w:rsidRDefault="00F57649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15</w:t>
            </w:r>
            <w:r w:rsidRPr="008F5FBC">
              <w:rPr>
                <w:rFonts w:ascii="Book Antiqua" w:hAnsi="Book Antiqua"/>
                <w:lang w:eastAsia="hr-HR"/>
              </w:rPr>
              <w:t xml:space="preserve"> 01 01</w:t>
            </w:r>
          </w:p>
        </w:tc>
        <w:tc>
          <w:tcPr>
            <w:tcW w:w="1548" w:type="dxa"/>
          </w:tcPr>
          <w:p w:rsidR="00F57649" w:rsidRPr="008F5FBC" w:rsidRDefault="00F57649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Ambalaža od</w:t>
            </w:r>
            <w:r>
              <w:rPr>
                <w:rFonts w:ascii="Book Antiqua" w:hAnsi="Book Antiqua"/>
                <w:lang w:eastAsia="hr-HR"/>
              </w:rPr>
              <w:t xml:space="preserve"> papira i kartona </w:t>
            </w:r>
          </w:p>
        </w:tc>
        <w:tc>
          <w:tcPr>
            <w:tcW w:w="1548" w:type="dxa"/>
          </w:tcPr>
          <w:p w:rsidR="00F57649" w:rsidRPr="008F5FBC" w:rsidRDefault="00F57649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4,62</w:t>
            </w:r>
          </w:p>
        </w:tc>
      </w:tr>
      <w:tr w:rsidR="00F57649" w:rsidRPr="008F5FBC" w:rsidTr="006708B9">
        <w:tc>
          <w:tcPr>
            <w:tcW w:w="1548" w:type="dxa"/>
          </w:tcPr>
          <w:p w:rsidR="00F57649" w:rsidRPr="008F5FBC" w:rsidRDefault="00F57649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lastRenderedPageBreak/>
              <w:t xml:space="preserve">15 01 02 </w:t>
            </w:r>
          </w:p>
        </w:tc>
        <w:tc>
          <w:tcPr>
            <w:tcW w:w="1548" w:type="dxa"/>
          </w:tcPr>
          <w:p w:rsidR="00F57649" w:rsidRPr="008F5FBC" w:rsidRDefault="00F57649" w:rsidP="00F5764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Ambalaža od plastike </w:t>
            </w:r>
          </w:p>
        </w:tc>
        <w:tc>
          <w:tcPr>
            <w:tcW w:w="1548" w:type="dxa"/>
          </w:tcPr>
          <w:p w:rsidR="00F57649" w:rsidRPr="008F5FBC" w:rsidRDefault="00F57649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1,66</w:t>
            </w:r>
          </w:p>
        </w:tc>
      </w:tr>
      <w:tr w:rsidR="00F57649" w:rsidRPr="008F5FBC" w:rsidTr="006708B9">
        <w:tc>
          <w:tcPr>
            <w:tcW w:w="1548" w:type="dxa"/>
          </w:tcPr>
          <w:p w:rsidR="00F57649" w:rsidRPr="008F5FBC" w:rsidRDefault="00F57649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20 01 01 </w:t>
            </w:r>
          </w:p>
        </w:tc>
        <w:tc>
          <w:tcPr>
            <w:tcW w:w="1548" w:type="dxa"/>
          </w:tcPr>
          <w:p w:rsidR="00F57649" w:rsidRPr="008F5FBC" w:rsidRDefault="00F57649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Papir i karton </w:t>
            </w:r>
          </w:p>
        </w:tc>
        <w:tc>
          <w:tcPr>
            <w:tcW w:w="1548" w:type="dxa"/>
          </w:tcPr>
          <w:p w:rsidR="00F57649" w:rsidRPr="008F5FBC" w:rsidRDefault="00F57649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10,23</w:t>
            </w:r>
          </w:p>
        </w:tc>
      </w:tr>
      <w:tr w:rsidR="00F57649" w:rsidRPr="008F5FBC" w:rsidTr="006708B9">
        <w:tc>
          <w:tcPr>
            <w:tcW w:w="1548" w:type="dxa"/>
          </w:tcPr>
          <w:p w:rsidR="00F57649" w:rsidRDefault="00F57649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20 01 39 </w:t>
            </w:r>
          </w:p>
        </w:tc>
        <w:tc>
          <w:tcPr>
            <w:tcW w:w="1548" w:type="dxa"/>
          </w:tcPr>
          <w:p w:rsidR="00F57649" w:rsidRPr="008F5FBC" w:rsidRDefault="00F57649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Plastika </w:t>
            </w:r>
          </w:p>
        </w:tc>
        <w:tc>
          <w:tcPr>
            <w:tcW w:w="1548" w:type="dxa"/>
          </w:tcPr>
          <w:p w:rsidR="00F57649" w:rsidRDefault="00F57649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14,13</w:t>
            </w:r>
          </w:p>
          <w:p w:rsidR="00F57649" w:rsidRPr="008F5FBC" w:rsidRDefault="00F57649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</w:p>
        </w:tc>
      </w:tr>
    </w:tbl>
    <w:p w:rsidR="00F57649" w:rsidRPr="00AC49B7" w:rsidRDefault="00F57649" w:rsidP="00702D31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  <w:b/>
        </w:rPr>
      </w:pPr>
    </w:p>
    <w:p w:rsidR="00702D31" w:rsidRPr="00AC49B7" w:rsidRDefault="00702D31" w:rsidP="00702D31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702D31" w:rsidRPr="00AC49B7" w:rsidRDefault="00FA7FA5" w:rsidP="00702D31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>
        <w:rPr>
          <w:rFonts w:ascii="Book Antiqua" w:hAnsi="Book Antiqua" w:cs="TimesNewRoman"/>
        </w:rPr>
        <w:t>5</w:t>
      </w:r>
      <w:r w:rsidR="00702D31" w:rsidRPr="00AC49B7">
        <w:rPr>
          <w:rFonts w:ascii="Book Antiqua" w:hAnsi="Book Antiqua" w:cs="TimesNewRoman"/>
        </w:rPr>
        <w:t xml:space="preserve">. </w:t>
      </w:r>
      <w:r w:rsidR="00702D31">
        <w:rPr>
          <w:rFonts w:ascii="Book Antiqua" w:hAnsi="Book Antiqua" w:cs="TimesNewRoman"/>
        </w:rPr>
        <w:t>S</w:t>
      </w:r>
      <w:r w:rsidR="00702D31" w:rsidRPr="00AC49B7">
        <w:rPr>
          <w:rFonts w:ascii="Book Antiqua" w:hAnsi="Book Antiqua" w:cs="TimesNewRoman"/>
        </w:rPr>
        <w:t xml:space="preserve">klopljen </w:t>
      </w:r>
      <w:r w:rsidR="00D82B7B">
        <w:rPr>
          <w:rFonts w:ascii="Book Antiqua" w:hAnsi="Book Antiqua" w:cs="TimesNewRoman"/>
        </w:rPr>
        <w:t xml:space="preserve">je </w:t>
      </w:r>
      <w:r w:rsidR="00702D31" w:rsidRPr="00AC49B7">
        <w:rPr>
          <w:rFonts w:ascii="Book Antiqua" w:hAnsi="Book Antiqua" w:cs="TimesNewRoman"/>
        </w:rPr>
        <w:t xml:space="preserve">Ugovor s tvrtkom </w:t>
      </w:r>
      <w:proofErr w:type="spellStart"/>
      <w:r w:rsidR="00702D31" w:rsidRPr="00AC49B7">
        <w:rPr>
          <w:rFonts w:ascii="Book Antiqua" w:hAnsi="Book Antiqua" w:cs="TimesNewRoman"/>
        </w:rPr>
        <w:t>Nevkoš</w:t>
      </w:r>
      <w:proofErr w:type="spellEnd"/>
      <w:r w:rsidR="00702D31" w:rsidRPr="00AC49B7">
        <w:rPr>
          <w:rFonts w:ascii="Book Antiqua" w:hAnsi="Book Antiqua" w:cs="TimesNewRoman"/>
        </w:rPr>
        <w:t xml:space="preserve"> d</w:t>
      </w:r>
      <w:r w:rsidR="00702D31">
        <w:rPr>
          <w:rFonts w:ascii="Book Antiqua" w:hAnsi="Book Antiqua" w:cs="TimesNewRoman"/>
        </w:rPr>
        <w:t>.</w:t>
      </w:r>
      <w:r w:rsidR="00702D31" w:rsidRPr="00AC49B7">
        <w:rPr>
          <w:rFonts w:ascii="Book Antiqua" w:hAnsi="Book Antiqua" w:cs="TimesNewRoman"/>
        </w:rPr>
        <w:t>o</w:t>
      </w:r>
      <w:r w:rsidR="00702D31">
        <w:rPr>
          <w:rFonts w:ascii="Book Antiqua" w:hAnsi="Book Antiqua" w:cs="TimesNewRoman"/>
        </w:rPr>
        <w:t>.</w:t>
      </w:r>
      <w:r w:rsidR="00702D31" w:rsidRPr="00AC49B7">
        <w:rPr>
          <w:rFonts w:ascii="Book Antiqua" w:hAnsi="Book Antiqua" w:cs="TimesNewRoman"/>
        </w:rPr>
        <w:t>o</w:t>
      </w:r>
      <w:r w:rsidR="00702D31">
        <w:rPr>
          <w:rFonts w:ascii="Book Antiqua" w:hAnsi="Book Antiqua" w:cs="TimesNewRoman"/>
        </w:rPr>
        <w:t>.</w:t>
      </w:r>
      <w:r w:rsidR="00702D31" w:rsidRPr="00AC49B7">
        <w:rPr>
          <w:rFonts w:ascii="Book Antiqua" w:hAnsi="Book Antiqua" w:cs="TimesNewRoman"/>
        </w:rPr>
        <w:t xml:space="preserve"> Vinkovci, o </w:t>
      </w:r>
      <w:r w:rsidR="00702D31" w:rsidRPr="00AC49B7">
        <w:rPr>
          <w:rFonts w:ascii="Book Antiqua" w:hAnsi="Book Antiqua" w:cs="TimesNewRoman"/>
          <w:b/>
        </w:rPr>
        <w:t xml:space="preserve">korištenju mobilnog </w:t>
      </w:r>
      <w:proofErr w:type="spellStart"/>
      <w:r w:rsidR="00702D31" w:rsidRPr="00AC49B7">
        <w:rPr>
          <w:rFonts w:ascii="Book Antiqua" w:hAnsi="Book Antiqua" w:cs="TimesNewRoman"/>
          <w:b/>
        </w:rPr>
        <w:t>reciklažnog</w:t>
      </w:r>
      <w:proofErr w:type="spellEnd"/>
      <w:r w:rsidR="00702D31" w:rsidRPr="00AC49B7">
        <w:rPr>
          <w:rFonts w:ascii="Book Antiqua" w:hAnsi="Book Antiqua" w:cs="TimesNewRoman"/>
          <w:b/>
        </w:rPr>
        <w:t xml:space="preserve"> dvorišta</w:t>
      </w:r>
      <w:r w:rsidR="00702D31" w:rsidRPr="00AC49B7">
        <w:rPr>
          <w:rFonts w:ascii="Book Antiqua" w:hAnsi="Book Antiqua" w:cs="TimesNewRoman"/>
        </w:rPr>
        <w:t xml:space="preserve"> na na</w:t>
      </w:r>
      <w:r w:rsidR="00702D31">
        <w:rPr>
          <w:rFonts w:ascii="Book Antiqua" w:hAnsi="Book Antiqua" w:cs="TimesNewRoman"/>
        </w:rPr>
        <w:t>čin da u Općin</w:t>
      </w:r>
      <w:r w:rsidR="00D82B7B">
        <w:rPr>
          <w:rFonts w:ascii="Book Antiqua" w:hAnsi="Book Antiqua" w:cs="TimesNewRoman"/>
        </w:rPr>
        <w:t xml:space="preserve">i </w:t>
      </w:r>
      <w:proofErr w:type="spellStart"/>
      <w:r w:rsidR="00702D31">
        <w:rPr>
          <w:rFonts w:ascii="Book Antiqua" w:hAnsi="Book Antiqua" w:cs="TimesNewRoman"/>
        </w:rPr>
        <w:t>Tovarnik</w:t>
      </w:r>
      <w:proofErr w:type="spellEnd"/>
      <w:r w:rsidR="00702D31">
        <w:rPr>
          <w:rFonts w:ascii="Book Antiqua" w:hAnsi="Book Antiqua" w:cs="TimesNewRoman"/>
        </w:rPr>
        <w:t>, jedan</w:t>
      </w:r>
      <w:r w:rsidR="00702D31" w:rsidRPr="00AC49B7">
        <w:rPr>
          <w:rFonts w:ascii="Book Antiqua" w:hAnsi="Book Antiqua" w:cs="TimesNewRoman"/>
        </w:rPr>
        <w:t xml:space="preserve"> puta mjesečno, od</w:t>
      </w:r>
      <w:r w:rsidR="00702D31">
        <w:rPr>
          <w:rFonts w:ascii="Book Antiqua" w:hAnsi="Book Antiqua" w:cs="TimesNewRoman"/>
        </w:rPr>
        <w:t xml:space="preserve">nosno jedan put mjesečno u </w:t>
      </w:r>
      <w:proofErr w:type="spellStart"/>
      <w:r w:rsidR="00702D31">
        <w:rPr>
          <w:rFonts w:ascii="Book Antiqua" w:hAnsi="Book Antiqua" w:cs="TimesNewRoman"/>
        </w:rPr>
        <w:t>Ilači</w:t>
      </w:r>
      <w:proofErr w:type="spellEnd"/>
      <w:r w:rsidR="00702D31">
        <w:rPr>
          <w:rFonts w:ascii="Book Antiqua" w:hAnsi="Book Antiqua" w:cs="TimesNewRoman"/>
        </w:rPr>
        <w:t xml:space="preserve"> te  drugi mjesec</w:t>
      </w:r>
      <w:r w:rsidR="00702D31" w:rsidRPr="00AC49B7">
        <w:rPr>
          <w:rFonts w:ascii="Book Antiqua" w:hAnsi="Book Antiqua" w:cs="TimesNewRoman"/>
        </w:rPr>
        <w:t xml:space="preserve"> u  </w:t>
      </w:r>
      <w:proofErr w:type="spellStart"/>
      <w:r w:rsidR="00702D31" w:rsidRPr="00AC49B7">
        <w:rPr>
          <w:rFonts w:ascii="Book Antiqua" w:hAnsi="Book Antiqua" w:cs="TimesNewRoman"/>
        </w:rPr>
        <w:t>Tovarniku</w:t>
      </w:r>
      <w:proofErr w:type="spellEnd"/>
      <w:r w:rsidR="00D82B7B">
        <w:rPr>
          <w:rFonts w:ascii="Book Antiqua" w:hAnsi="Book Antiqua" w:cs="TimesNewRoman"/>
        </w:rPr>
        <w:t xml:space="preserve">, </w:t>
      </w:r>
      <w:r w:rsidR="00702D31" w:rsidRPr="00AC49B7">
        <w:rPr>
          <w:rFonts w:ascii="Book Antiqua" w:hAnsi="Book Antiqua" w:cs="TimesNewRoman"/>
        </w:rPr>
        <w:t xml:space="preserve"> bude postavljena mobilna jedinica </w:t>
      </w:r>
      <w:proofErr w:type="spellStart"/>
      <w:r w:rsidR="00702D31" w:rsidRPr="00AC49B7">
        <w:rPr>
          <w:rFonts w:ascii="Book Antiqua" w:hAnsi="Book Antiqua" w:cs="TimesNewRoman"/>
        </w:rPr>
        <w:t>reciklažnog</w:t>
      </w:r>
      <w:proofErr w:type="spellEnd"/>
      <w:r w:rsidR="00702D31" w:rsidRPr="00AC49B7">
        <w:rPr>
          <w:rFonts w:ascii="Book Antiqua" w:hAnsi="Book Antiqua" w:cs="TimesNewRoman"/>
        </w:rPr>
        <w:t xml:space="preserve"> dvorišta na koju će građani donositi odvojeno prikupljeni otpad. Mobilna jedinica </w:t>
      </w:r>
      <w:proofErr w:type="spellStart"/>
      <w:r w:rsidR="00702D31" w:rsidRPr="00AC49B7">
        <w:rPr>
          <w:rFonts w:ascii="Book Antiqua" w:hAnsi="Book Antiqua" w:cs="TimesNewRoman"/>
        </w:rPr>
        <w:t>reciklažnog</w:t>
      </w:r>
      <w:proofErr w:type="spellEnd"/>
      <w:r w:rsidR="00702D31" w:rsidRPr="00AC49B7">
        <w:rPr>
          <w:rFonts w:ascii="Book Antiqua" w:hAnsi="Book Antiqua" w:cs="TimesNewRoman"/>
        </w:rPr>
        <w:t xml:space="preserve"> dvorišta prikuplja  </w:t>
      </w:r>
      <w:r w:rsidR="00702D31" w:rsidRPr="009B4D3E">
        <w:rPr>
          <w:rFonts w:ascii="Book Antiqua" w:hAnsi="Book Antiqua" w:cs="TimesNewRoman"/>
          <w:b/>
        </w:rPr>
        <w:t>24 različite</w:t>
      </w:r>
      <w:r w:rsidR="00F57649">
        <w:rPr>
          <w:rFonts w:ascii="Book Antiqua" w:hAnsi="Book Antiqua" w:cs="TimesNewRoman"/>
        </w:rPr>
        <w:t xml:space="preserve"> vrste otpada te je u 2019</w:t>
      </w:r>
      <w:r w:rsidR="00D82B7B">
        <w:rPr>
          <w:rFonts w:ascii="Book Antiqua" w:hAnsi="Book Antiqua" w:cs="TimesNewRoman"/>
        </w:rPr>
        <w:t xml:space="preserve">. godini, sukladno dostavljenom izvješću, </w:t>
      </w:r>
      <w:r w:rsidR="00702D31" w:rsidRPr="00AC49B7">
        <w:rPr>
          <w:rFonts w:ascii="Book Antiqua" w:hAnsi="Book Antiqua" w:cs="TimesNewRoman"/>
        </w:rPr>
        <w:t>prikupila sljedeće količine otpada:</w:t>
      </w:r>
    </w:p>
    <w:p w:rsidR="00702D31" w:rsidRPr="00AC49B7" w:rsidRDefault="00702D31" w:rsidP="00702D31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</w:p>
    <w:p w:rsidR="008E62B6" w:rsidRDefault="00702D31" w:rsidP="00702D31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  <w:r w:rsidRPr="00AC49B7">
        <w:rPr>
          <w:rFonts w:ascii="Book Antiqua" w:hAnsi="Book Antiqua" w:cs="TimesNewRoman"/>
          <w:b/>
          <w:i/>
        </w:rPr>
        <w:t xml:space="preserve">   </w:t>
      </w:r>
      <w:r w:rsidR="00F57649">
        <w:rPr>
          <w:rFonts w:ascii="Book Antiqua" w:hAnsi="Book Antiqua" w:cs="TimesNewRoman"/>
          <w:b/>
          <w:i/>
        </w:rPr>
        <w:t>tablica 4</w:t>
      </w:r>
      <w:r w:rsidRPr="00AC49B7">
        <w:rPr>
          <w:rFonts w:ascii="Book Antiqua" w:hAnsi="Book Antiqua" w:cs="TimesNewRoman"/>
          <w:b/>
          <w:i/>
        </w:rPr>
        <w:t>.</w:t>
      </w:r>
      <w:r w:rsidR="008E62B6">
        <w:rPr>
          <w:rFonts w:ascii="Book Antiqua" w:hAnsi="Book Antiqua" w:cs="TimesNewRoman"/>
          <w:b/>
          <w:i/>
        </w:rPr>
        <w:t xml:space="preserve">a- naselje </w:t>
      </w:r>
      <w:proofErr w:type="spellStart"/>
      <w:r w:rsidR="008E62B6">
        <w:rPr>
          <w:rFonts w:ascii="Book Antiqua" w:hAnsi="Book Antiqua" w:cs="TimesNewRoman"/>
          <w:b/>
          <w:i/>
        </w:rPr>
        <w:t>Ilača</w:t>
      </w:r>
      <w:proofErr w:type="spellEnd"/>
      <w:r w:rsidR="008E62B6">
        <w:rPr>
          <w:rFonts w:ascii="Book Antiqua" w:hAnsi="Book Antiqua" w:cs="TimesNewRoman"/>
          <w:b/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985"/>
        <w:gridCol w:w="1417"/>
      </w:tblGrid>
      <w:tr w:rsidR="008E62B6" w:rsidRPr="008F5FBC" w:rsidTr="006708B9">
        <w:tc>
          <w:tcPr>
            <w:tcW w:w="1129" w:type="dxa"/>
            <w:shd w:val="clear" w:color="auto" w:fill="D9D9D9"/>
          </w:tcPr>
          <w:p w:rsidR="008E62B6" w:rsidRPr="008F5FBC" w:rsidRDefault="008E62B6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F5FBC">
              <w:rPr>
                <w:rFonts w:ascii="Book Antiqua" w:hAnsi="Book Antiqua" w:cs="TimesNewRoman"/>
                <w:lang w:eastAsia="hr-HR"/>
              </w:rPr>
              <w:t>ključni broj otpada</w:t>
            </w:r>
          </w:p>
        </w:tc>
        <w:tc>
          <w:tcPr>
            <w:tcW w:w="1985" w:type="dxa"/>
            <w:shd w:val="clear" w:color="auto" w:fill="D9D9D9"/>
          </w:tcPr>
          <w:p w:rsidR="008E62B6" w:rsidRPr="008F5FBC" w:rsidRDefault="008E62B6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F5FBC">
              <w:rPr>
                <w:rFonts w:ascii="Book Antiqua" w:hAnsi="Book Antiqua" w:cs="TimesNewRoman"/>
                <w:lang w:eastAsia="hr-HR"/>
              </w:rPr>
              <w:t>naziv otpada</w:t>
            </w:r>
          </w:p>
        </w:tc>
        <w:tc>
          <w:tcPr>
            <w:tcW w:w="1417" w:type="dxa"/>
            <w:shd w:val="clear" w:color="auto" w:fill="D9D9D9"/>
          </w:tcPr>
          <w:p w:rsidR="008E62B6" w:rsidRPr="008F5FBC" w:rsidRDefault="008E62B6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  <w:lang w:eastAsia="hr-HR"/>
              </w:rPr>
            </w:pPr>
            <w:r w:rsidRPr="008F5FBC">
              <w:rPr>
                <w:rFonts w:ascii="Book Antiqua" w:hAnsi="Book Antiqua" w:cs="TimesNewRoman"/>
                <w:lang w:eastAsia="hr-HR"/>
              </w:rPr>
              <w:t xml:space="preserve">ukupno količina  </w:t>
            </w:r>
          </w:p>
          <w:p w:rsidR="008E62B6" w:rsidRPr="008F5FBC" w:rsidRDefault="008E62B6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 w:cs="TimesNewRoman"/>
                <w:lang w:eastAsia="hr-HR"/>
              </w:rPr>
              <w:t xml:space="preserve"> (  kg </w:t>
            </w:r>
            <w:r w:rsidRPr="008F5FBC">
              <w:rPr>
                <w:rFonts w:ascii="Book Antiqua" w:hAnsi="Book Antiqua" w:cs="TimesNewRoman"/>
                <w:lang w:eastAsia="hr-HR"/>
              </w:rPr>
              <w:t>)</w:t>
            </w:r>
          </w:p>
        </w:tc>
      </w:tr>
      <w:tr w:rsidR="008E62B6" w:rsidRPr="008E62B6" w:rsidTr="006708B9">
        <w:tc>
          <w:tcPr>
            <w:tcW w:w="1129" w:type="dxa"/>
          </w:tcPr>
          <w:p w:rsidR="008E62B6" w:rsidRPr="008E62B6" w:rsidRDefault="008E62B6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20 01 01</w:t>
            </w:r>
          </w:p>
        </w:tc>
        <w:tc>
          <w:tcPr>
            <w:tcW w:w="1985" w:type="dxa"/>
          </w:tcPr>
          <w:p w:rsidR="008E62B6" w:rsidRPr="008E62B6" w:rsidRDefault="008E62B6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 xml:space="preserve">papir i karton </w:t>
            </w:r>
          </w:p>
        </w:tc>
        <w:tc>
          <w:tcPr>
            <w:tcW w:w="1417" w:type="dxa"/>
          </w:tcPr>
          <w:p w:rsidR="008E62B6" w:rsidRPr="008E62B6" w:rsidRDefault="008E62B6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 xml:space="preserve">50,00 </w:t>
            </w:r>
          </w:p>
        </w:tc>
      </w:tr>
      <w:tr w:rsidR="008E62B6" w:rsidRPr="008E62B6" w:rsidTr="006708B9">
        <w:tc>
          <w:tcPr>
            <w:tcW w:w="1129" w:type="dxa"/>
          </w:tcPr>
          <w:p w:rsidR="008E62B6" w:rsidRPr="008E62B6" w:rsidRDefault="008E62B6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13 02 05</w:t>
            </w:r>
          </w:p>
        </w:tc>
        <w:tc>
          <w:tcPr>
            <w:tcW w:w="1985" w:type="dxa"/>
          </w:tcPr>
          <w:p w:rsidR="008E62B6" w:rsidRPr="008E62B6" w:rsidRDefault="008E62B6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motorna ulja</w:t>
            </w:r>
          </w:p>
        </w:tc>
        <w:tc>
          <w:tcPr>
            <w:tcW w:w="1417" w:type="dxa"/>
          </w:tcPr>
          <w:p w:rsidR="008E62B6" w:rsidRPr="008E62B6" w:rsidRDefault="008E62B6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25,00</w:t>
            </w:r>
          </w:p>
        </w:tc>
      </w:tr>
      <w:tr w:rsidR="008E62B6" w:rsidRPr="008E62B6" w:rsidTr="006708B9">
        <w:tc>
          <w:tcPr>
            <w:tcW w:w="1129" w:type="dxa"/>
          </w:tcPr>
          <w:p w:rsidR="008E62B6" w:rsidRPr="008E62B6" w:rsidRDefault="008E62B6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20 01 32</w:t>
            </w:r>
          </w:p>
        </w:tc>
        <w:tc>
          <w:tcPr>
            <w:tcW w:w="1985" w:type="dxa"/>
          </w:tcPr>
          <w:p w:rsidR="008E62B6" w:rsidRPr="008E62B6" w:rsidRDefault="008E62B6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lijekovi</w:t>
            </w:r>
          </w:p>
        </w:tc>
        <w:tc>
          <w:tcPr>
            <w:tcW w:w="1417" w:type="dxa"/>
          </w:tcPr>
          <w:p w:rsidR="008E62B6" w:rsidRPr="008E62B6" w:rsidRDefault="008E62B6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65,00</w:t>
            </w:r>
          </w:p>
        </w:tc>
      </w:tr>
      <w:tr w:rsidR="008E62B6" w:rsidRPr="008E62B6" w:rsidTr="006708B9">
        <w:tc>
          <w:tcPr>
            <w:tcW w:w="1129" w:type="dxa"/>
          </w:tcPr>
          <w:p w:rsidR="008E62B6" w:rsidRPr="008E62B6" w:rsidRDefault="008E62B6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20 01 35</w:t>
            </w:r>
          </w:p>
        </w:tc>
        <w:tc>
          <w:tcPr>
            <w:tcW w:w="1985" w:type="dxa"/>
          </w:tcPr>
          <w:p w:rsidR="008E62B6" w:rsidRPr="008E62B6" w:rsidRDefault="008E62B6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elektronički otpad</w:t>
            </w:r>
          </w:p>
        </w:tc>
        <w:tc>
          <w:tcPr>
            <w:tcW w:w="1417" w:type="dxa"/>
          </w:tcPr>
          <w:p w:rsidR="008E62B6" w:rsidRPr="008E62B6" w:rsidRDefault="008E62B6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65,00</w:t>
            </w:r>
          </w:p>
        </w:tc>
      </w:tr>
      <w:tr w:rsidR="008E62B6" w:rsidRPr="008F5FBC" w:rsidTr="006708B9">
        <w:tc>
          <w:tcPr>
            <w:tcW w:w="1129" w:type="dxa"/>
          </w:tcPr>
          <w:p w:rsidR="008E62B6" w:rsidRPr="008E62B6" w:rsidRDefault="008E62B6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20 01 40</w:t>
            </w:r>
          </w:p>
        </w:tc>
        <w:tc>
          <w:tcPr>
            <w:tcW w:w="1985" w:type="dxa"/>
          </w:tcPr>
          <w:p w:rsidR="008E62B6" w:rsidRPr="008E62B6" w:rsidRDefault="008E62B6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željezo</w:t>
            </w:r>
          </w:p>
        </w:tc>
        <w:tc>
          <w:tcPr>
            <w:tcW w:w="1417" w:type="dxa"/>
          </w:tcPr>
          <w:p w:rsidR="008E62B6" w:rsidRPr="008F5FBC" w:rsidRDefault="008E62B6" w:rsidP="006708B9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420,00</w:t>
            </w:r>
          </w:p>
        </w:tc>
      </w:tr>
    </w:tbl>
    <w:p w:rsidR="008E62B6" w:rsidRDefault="008E62B6" w:rsidP="008E62B6">
      <w:pPr>
        <w:rPr>
          <w:rFonts w:ascii="Book Antiqua" w:hAnsi="Book Antiqua" w:cs="TimesNewRoman"/>
        </w:rPr>
      </w:pPr>
    </w:p>
    <w:p w:rsidR="008E62B6" w:rsidRPr="008E62B6" w:rsidRDefault="008E62B6" w:rsidP="008E62B6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  <w:r w:rsidRPr="00AC49B7">
        <w:rPr>
          <w:rFonts w:ascii="Book Antiqua" w:hAnsi="Book Antiqua" w:cs="TimesNewRoman"/>
          <w:b/>
          <w:i/>
        </w:rPr>
        <w:t xml:space="preserve">   </w:t>
      </w:r>
      <w:r>
        <w:rPr>
          <w:rFonts w:ascii="Book Antiqua" w:hAnsi="Book Antiqua" w:cs="TimesNewRoman"/>
          <w:b/>
          <w:i/>
        </w:rPr>
        <w:t>tablica 4</w:t>
      </w:r>
      <w:r w:rsidRPr="00AC49B7">
        <w:rPr>
          <w:rFonts w:ascii="Book Antiqua" w:hAnsi="Book Antiqua" w:cs="TimesNewRoman"/>
          <w:b/>
          <w:i/>
        </w:rPr>
        <w:t>.</w:t>
      </w:r>
      <w:r>
        <w:rPr>
          <w:rFonts w:ascii="Book Antiqua" w:hAnsi="Book Antiqua" w:cs="TimesNewRoman"/>
          <w:b/>
          <w:i/>
        </w:rPr>
        <w:t>b</w:t>
      </w:r>
      <w:r>
        <w:rPr>
          <w:rFonts w:ascii="Book Antiqua" w:hAnsi="Book Antiqua" w:cs="TimesNewRoman"/>
          <w:b/>
          <w:i/>
        </w:rPr>
        <w:t xml:space="preserve">- naselje </w:t>
      </w:r>
      <w:proofErr w:type="spellStart"/>
      <w:r>
        <w:rPr>
          <w:rFonts w:ascii="Book Antiqua" w:hAnsi="Book Antiqua" w:cs="TimesNewRoman"/>
          <w:b/>
          <w:i/>
        </w:rPr>
        <w:t>Tovarnik</w:t>
      </w:r>
      <w:proofErr w:type="spellEnd"/>
      <w:r>
        <w:rPr>
          <w:rFonts w:ascii="Book Antiqua" w:hAnsi="Book Antiqua" w:cs="TimesNewRoman"/>
          <w:b/>
          <w:i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985"/>
        <w:gridCol w:w="1417"/>
      </w:tblGrid>
      <w:tr w:rsidR="00702D31" w:rsidRPr="000F2E66" w:rsidTr="008E62B6">
        <w:tc>
          <w:tcPr>
            <w:tcW w:w="1129" w:type="dxa"/>
            <w:shd w:val="clear" w:color="auto" w:fill="D9D9D9"/>
          </w:tcPr>
          <w:p w:rsidR="00702D31" w:rsidRPr="000F2E66" w:rsidRDefault="00702D31" w:rsidP="008E62B6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b/>
                <w:lang w:eastAsia="hr-HR"/>
              </w:rPr>
            </w:pPr>
            <w:r w:rsidRPr="000F2E66">
              <w:rPr>
                <w:rFonts w:ascii="Book Antiqua" w:hAnsi="Book Antiqua" w:cs="TimesNewRoman"/>
                <w:b/>
                <w:lang w:eastAsia="hr-HR"/>
              </w:rPr>
              <w:t>ključni broj otpada</w:t>
            </w:r>
          </w:p>
        </w:tc>
        <w:tc>
          <w:tcPr>
            <w:tcW w:w="1985" w:type="dxa"/>
            <w:shd w:val="clear" w:color="auto" w:fill="D9D9D9"/>
          </w:tcPr>
          <w:p w:rsidR="00702D31" w:rsidRPr="000F2E66" w:rsidRDefault="00702D31" w:rsidP="008E62B6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b/>
                <w:lang w:eastAsia="hr-HR"/>
              </w:rPr>
            </w:pPr>
            <w:r w:rsidRPr="000F2E66">
              <w:rPr>
                <w:rFonts w:ascii="Book Antiqua" w:hAnsi="Book Antiqua" w:cs="TimesNewRoman"/>
                <w:b/>
                <w:lang w:eastAsia="hr-HR"/>
              </w:rPr>
              <w:t>naziv otpada</w:t>
            </w:r>
          </w:p>
        </w:tc>
        <w:tc>
          <w:tcPr>
            <w:tcW w:w="1417" w:type="dxa"/>
            <w:shd w:val="clear" w:color="auto" w:fill="D9D9D9"/>
          </w:tcPr>
          <w:p w:rsidR="00702D31" w:rsidRPr="000F2E66" w:rsidRDefault="00702D31" w:rsidP="008E62B6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  <w:b/>
                <w:lang w:eastAsia="hr-HR"/>
              </w:rPr>
            </w:pPr>
            <w:r w:rsidRPr="000F2E66">
              <w:rPr>
                <w:rFonts w:ascii="Book Antiqua" w:hAnsi="Book Antiqua" w:cs="TimesNewRoman"/>
                <w:b/>
                <w:lang w:eastAsia="hr-HR"/>
              </w:rPr>
              <w:t xml:space="preserve">ukupno količina  </w:t>
            </w:r>
          </w:p>
          <w:p w:rsidR="00702D31" w:rsidRPr="000F2E66" w:rsidRDefault="00702D31" w:rsidP="008E62B6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b/>
                <w:lang w:eastAsia="hr-HR"/>
              </w:rPr>
            </w:pPr>
            <w:r w:rsidRPr="000F2E66">
              <w:rPr>
                <w:rFonts w:ascii="Book Antiqua" w:hAnsi="Book Antiqua" w:cs="TimesNewRoman"/>
                <w:b/>
                <w:lang w:eastAsia="hr-HR"/>
              </w:rPr>
              <w:t xml:space="preserve"> (  kg )</w:t>
            </w:r>
          </w:p>
        </w:tc>
      </w:tr>
      <w:tr w:rsidR="00702D31" w:rsidRPr="008E62B6" w:rsidTr="008E62B6">
        <w:tc>
          <w:tcPr>
            <w:tcW w:w="1129" w:type="dxa"/>
          </w:tcPr>
          <w:p w:rsidR="00702D31" w:rsidRPr="008E62B6" w:rsidRDefault="00702D31" w:rsidP="008E62B6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20 01 01</w:t>
            </w:r>
          </w:p>
        </w:tc>
        <w:tc>
          <w:tcPr>
            <w:tcW w:w="1985" w:type="dxa"/>
          </w:tcPr>
          <w:p w:rsidR="00702D31" w:rsidRPr="008E62B6" w:rsidRDefault="00702D31" w:rsidP="008E62B6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 xml:space="preserve">papir i karton </w:t>
            </w:r>
          </w:p>
        </w:tc>
        <w:tc>
          <w:tcPr>
            <w:tcW w:w="1417" w:type="dxa"/>
          </w:tcPr>
          <w:p w:rsidR="00702D31" w:rsidRPr="008E62B6" w:rsidRDefault="008E62B6" w:rsidP="008E62B6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35</w:t>
            </w:r>
            <w:r w:rsidR="00702D31" w:rsidRPr="008E62B6">
              <w:rPr>
                <w:rFonts w:ascii="Book Antiqua" w:hAnsi="Book Antiqua"/>
                <w:lang w:eastAsia="hr-HR"/>
              </w:rPr>
              <w:t xml:space="preserve">,00 </w:t>
            </w:r>
          </w:p>
        </w:tc>
      </w:tr>
      <w:tr w:rsidR="00702D31" w:rsidRPr="008E62B6" w:rsidTr="008E62B6">
        <w:tc>
          <w:tcPr>
            <w:tcW w:w="1129" w:type="dxa"/>
          </w:tcPr>
          <w:p w:rsidR="00702D31" w:rsidRPr="008E62B6" w:rsidRDefault="00702D31" w:rsidP="008E62B6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15 01 02</w:t>
            </w:r>
          </w:p>
        </w:tc>
        <w:tc>
          <w:tcPr>
            <w:tcW w:w="1985" w:type="dxa"/>
          </w:tcPr>
          <w:p w:rsidR="00702D31" w:rsidRPr="008E62B6" w:rsidRDefault="00702D31" w:rsidP="008E62B6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plastika</w:t>
            </w:r>
          </w:p>
        </w:tc>
        <w:tc>
          <w:tcPr>
            <w:tcW w:w="1417" w:type="dxa"/>
          </w:tcPr>
          <w:p w:rsidR="00702D31" w:rsidRPr="008E62B6" w:rsidRDefault="008E62B6" w:rsidP="008E62B6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55</w:t>
            </w:r>
            <w:r w:rsidR="00702D31" w:rsidRPr="008E62B6">
              <w:rPr>
                <w:rFonts w:ascii="Book Antiqua" w:hAnsi="Book Antiqua"/>
                <w:lang w:eastAsia="hr-HR"/>
              </w:rPr>
              <w:t>,00</w:t>
            </w:r>
          </w:p>
        </w:tc>
      </w:tr>
      <w:tr w:rsidR="00702D31" w:rsidRPr="008E62B6" w:rsidTr="008E62B6">
        <w:tc>
          <w:tcPr>
            <w:tcW w:w="1129" w:type="dxa"/>
          </w:tcPr>
          <w:p w:rsidR="00702D31" w:rsidRPr="008E62B6" w:rsidRDefault="00702D31" w:rsidP="008E62B6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15 01 10</w:t>
            </w:r>
          </w:p>
        </w:tc>
        <w:tc>
          <w:tcPr>
            <w:tcW w:w="1985" w:type="dxa"/>
          </w:tcPr>
          <w:p w:rsidR="00702D31" w:rsidRPr="008E62B6" w:rsidRDefault="00702D31" w:rsidP="008E62B6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ambalaža koja sadrži opasne tvari</w:t>
            </w:r>
          </w:p>
        </w:tc>
        <w:tc>
          <w:tcPr>
            <w:tcW w:w="1417" w:type="dxa"/>
          </w:tcPr>
          <w:p w:rsidR="00702D31" w:rsidRPr="008E62B6" w:rsidRDefault="008E62B6" w:rsidP="008E62B6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8</w:t>
            </w:r>
            <w:r w:rsidR="00702D31" w:rsidRPr="008E62B6">
              <w:rPr>
                <w:rFonts w:ascii="Book Antiqua" w:hAnsi="Book Antiqua"/>
                <w:lang w:eastAsia="hr-HR"/>
              </w:rPr>
              <w:t>,00</w:t>
            </w:r>
          </w:p>
        </w:tc>
      </w:tr>
      <w:tr w:rsidR="00702D31" w:rsidRPr="008E62B6" w:rsidTr="008E62B6">
        <w:tc>
          <w:tcPr>
            <w:tcW w:w="1129" w:type="dxa"/>
          </w:tcPr>
          <w:p w:rsidR="00702D31" w:rsidRPr="008E62B6" w:rsidRDefault="00702D31" w:rsidP="008E62B6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20 01 25</w:t>
            </w:r>
          </w:p>
        </w:tc>
        <w:tc>
          <w:tcPr>
            <w:tcW w:w="1985" w:type="dxa"/>
          </w:tcPr>
          <w:p w:rsidR="00702D31" w:rsidRPr="008E62B6" w:rsidRDefault="00702D31" w:rsidP="008E62B6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 xml:space="preserve">jestiva ulja </w:t>
            </w:r>
          </w:p>
        </w:tc>
        <w:tc>
          <w:tcPr>
            <w:tcW w:w="1417" w:type="dxa"/>
          </w:tcPr>
          <w:p w:rsidR="00702D31" w:rsidRPr="008E62B6" w:rsidRDefault="008E62B6" w:rsidP="008E62B6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2</w:t>
            </w:r>
            <w:r w:rsidR="00702D31" w:rsidRPr="008E62B6">
              <w:rPr>
                <w:rFonts w:ascii="Book Antiqua" w:hAnsi="Book Antiqua"/>
                <w:lang w:eastAsia="hr-HR"/>
              </w:rPr>
              <w:t>,00</w:t>
            </w:r>
          </w:p>
        </w:tc>
      </w:tr>
      <w:tr w:rsidR="00702D31" w:rsidRPr="008E62B6" w:rsidTr="008E62B6">
        <w:tc>
          <w:tcPr>
            <w:tcW w:w="1129" w:type="dxa"/>
          </w:tcPr>
          <w:p w:rsidR="00702D31" w:rsidRPr="008E62B6" w:rsidRDefault="00702D31" w:rsidP="008E62B6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20 01 32</w:t>
            </w:r>
          </w:p>
        </w:tc>
        <w:tc>
          <w:tcPr>
            <w:tcW w:w="1985" w:type="dxa"/>
          </w:tcPr>
          <w:p w:rsidR="00702D31" w:rsidRPr="008E62B6" w:rsidRDefault="00702D31" w:rsidP="008E62B6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lijekovi</w:t>
            </w:r>
          </w:p>
        </w:tc>
        <w:tc>
          <w:tcPr>
            <w:tcW w:w="1417" w:type="dxa"/>
          </w:tcPr>
          <w:p w:rsidR="00702D31" w:rsidRPr="008E62B6" w:rsidRDefault="008E62B6" w:rsidP="008E62B6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0,15</w:t>
            </w:r>
          </w:p>
        </w:tc>
      </w:tr>
      <w:tr w:rsidR="00702D31" w:rsidRPr="008E62B6" w:rsidTr="008E62B6">
        <w:tc>
          <w:tcPr>
            <w:tcW w:w="1129" w:type="dxa"/>
          </w:tcPr>
          <w:p w:rsidR="00702D31" w:rsidRPr="008E62B6" w:rsidRDefault="00702D31" w:rsidP="008E62B6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20 01 35</w:t>
            </w:r>
          </w:p>
        </w:tc>
        <w:tc>
          <w:tcPr>
            <w:tcW w:w="1985" w:type="dxa"/>
          </w:tcPr>
          <w:p w:rsidR="00702D31" w:rsidRPr="008E62B6" w:rsidRDefault="00702D31" w:rsidP="008E62B6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elektronički otpad</w:t>
            </w:r>
          </w:p>
        </w:tc>
        <w:tc>
          <w:tcPr>
            <w:tcW w:w="1417" w:type="dxa"/>
          </w:tcPr>
          <w:p w:rsidR="00702D31" w:rsidRPr="008E62B6" w:rsidRDefault="008E62B6" w:rsidP="008E62B6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90</w:t>
            </w:r>
            <w:r w:rsidR="00702D31" w:rsidRPr="008E62B6">
              <w:rPr>
                <w:rFonts w:ascii="Book Antiqua" w:hAnsi="Book Antiqua"/>
                <w:lang w:eastAsia="hr-HR"/>
              </w:rPr>
              <w:t>,00</w:t>
            </w:r>
          </w:p>
        </w:tc>
      </w:tr>
      <w:tr w:rsidR="00702D31" w:rsidRPr="008F5FBC" w:rsidTr="008E62B6">
        <w:tc>
          <w:tcPr>
            <w:tcW w:w="1129" w:type="dxa"/>
          </w:tcPr>
          <w:p w:rsidR="00702D31" w:rsidRPr="008E62B6" w:rsidRDefault="00702D31" w:rsidP="008E62B6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20 01 40</w:t>
            </w:r>
          </w:p>
        </w:tc>
        <w:tc>
          <w:tcPr>
            <w:tcW w:w="1985" w:type="dxa"/>
          </w:tcPr>
          <w:p w:rsidR="00702D31" w:rsidRPr="008E62B6" w:rsidRDefault="00702D31" w:rsidP="008E62B6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željezo</w:t>
            </w:r>
          </w:p>
        </w:tc>
        <w:tc>
          <w:tcPr>
            <w:tcW w:w="1417" w:type="dxa"/>
          </w:tcPr>
          <w:p w:rsidR="00702D31" w:rsidRPr="008F5FBC" w:rsidRDefault="008E62B6" w:rsidP="008E62B6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80</w:t>
            </w:r>
            <w:r w:rsidR="00702D31" w:rsidRPr="008E62B6">
              <w:rPr>
                <w:rFonts w:ascii="Book Antiqua" w:hAnsi="Book Antiqua"/>
                <w:lang w:eastAsia="hr-HR"/>
              </w:rPr>
              <w:t>,00</w:t>
            </w:r>
          </w:p>
        </w:tc>
      </w:tr>
    </w:tbl>
    <w:p w:rsidR="00702D31" w:rsidRDefault="008E62B6" w:rsidP="00702D31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>
        <w:rPr>
          <w:rFonts w:ascii="Book Antiqua" w:hAnsi="Book Antiqua" w:cs="TimesNewRoman"/>
        </w:rPr>
        <w:br w:type="textWrapping" w:clear="all"/>
      </w:r>
    </w:p>
    <w:p w:rsidR="00702D31" w:rsidRDefault="00702D31" w:rsidP="00702D31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8E62B6" w:rsidRDefault="008E62B6" w:rsidP="00702D31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>
        <w:rPr>
          <w:rFonts w:ascii="Book Antiqua" w:hAnsi="Book Antiqua" w:cs="TimesNewRoman"/>
        </w:rPr>
        <w:t>6. Tijekom 2019. godine, u periodu kada je povećana proizvodnja animalnoga otpada, postavljen</w:t>
      </w:r>
      <w:r w:rsidR="00A139BA">
        <w:rPr>
          <w:rFonts w:ascii="Book Antiqua" w:hAnsi="Book Antiqua" w:cs="TimesNewRoman"/>
        </w:rPr>
        <w:t xml:space="preserve">i su kontejneri </w:t>
      </w:r>
      <w:r w:rsidR="001A57C0">
        <w:rPr>
          <w:rFonts w:ascii="Book Antiqua" w:hAnsi="Book Antiqua" w:cs="TimesNewRoman"/>
        </w:rPr>
        <w:t>( 3 kontejnera po 1 m</w:t>
      </w:r>
      <w:r w:rsidR="001A57C0" w:rsidRPr="001A57C0">
        <w:rPr>
          <w:rFonts w:ascii="Book Antiqua" w:hAnsi="Book Antiqua" w:cs="TimesNewRoman"/>
          <w:vertAlign w:val="superscript"/>
        </w:rPr>
        <w:t xml:space="preserve">3 </w:t>
      </w:r>
      <w:r w:rsidR="001A57C0">
        <w:rPr>
          <w:rFonts w:ascii="Book Antiqua" w:hAnsi="Book Antiqua" w:cs="TimesNewRoman"/>
        </w:rPr>
        <w:t>) za animalni</w:t>
      </w:r>
      <w:r w:rsidR="00A139BA">
        <w:rPr>
          <w:rFonts w:ascii="Book Antiqua" w:hAnsi="Book Antiqua" w:cs="TimesNewRoman"/>
        </w:rPr>
        <w:t xml:space="preserve"> otp</w:t>
      </w:r>
      <w:r>
        <w:rPr>
          <w:rFonts w:ascii="Book Antiqua" w:hAnsi="Book Antiqua" w:cs="TimesNewRoman"/>
        </w:rPr>
        <w:t xml:space="preserve">ada </w:t>
      </w:r>
      <w:r w:rsidR="000F2E66">
        <w:rPr>
          <w:rFonts w:ascii="Book Antiqua" w:hAnsi="Book Antiqua" w:cs="TimesNewRoman"/>
        </w:rPr>
        <w:t xml:space="preserve">na točno određenim osiguranim lokacijama u naseljima </w:t>
      </w:r>
      <w:proofErr w:type="spellStart"/>
      <w:r w:rsidR="000F2E66">
        <w:rPr>
          <w:rFonts w:ascii="Book Antiqua" w:hAnsi="Book Antiqua" w:cs="TimesNewRoman"/>
        </w:rPr>
        <w:t>Tovarnik</w:t>
      </w:r>
      <w:proofErr w:type="spellEnd"/>
      <w:r w:rsidR="000F2E66">
        <w:rPr>
          <w:rFonts w:ascii="Book Antiqua" w:hAnsi="Book Antiqua" w:cs="TimesNewRoman"/>
        </w:rPr>
        <w:t xml:space="preserve"> i </w:t>
      </w:r>
      <w:proofErr w:type="spellStart"/>
      <w:r w:rsidR="000F2E66">
        <w:rPr>
          <w:rFonts w:ascii="Book Antiqua" w:hAnsi="Book Antiqua" w:cs="TimesNewRoman"/>
        </w:rPr>
        <w:t>Ilača</w:t>
      </w:r>
      <w:proofErr w:type="spellEnd"/>
      <w:r w:rsidR="000F2E66">
        <w:rPr>
          <w:rFonts w:ascii="Book Antiqua" w:hAnsi="Book Antiqua" w:cs="TimesNewRoman"/>
        </w:rPr>
        <w:t xml:space="preserve">, </w:t>
      </w:r>
      <w:r>
        <w:rPr>
          <w:rFonts w:ascii="Book Antiqua" w:hAnsi="Book Antiqua" w:cs="TimesNewRoman"/>
        </w:rPr>
        <w:t xml:space="preserve">čiji sadržaj odvozi </w:t>
      </w:r>
      <w:r w:rsidRPr="00A139BA">
        <w:rPr>
          <w:rFonts w:ascii="Book Antiqua" w:hAnsi="Book Antiqua" w:cs="TimesNewRoman"/>
          <w:b/>
        </w:rPr>
        <w:t xml:space="preserve">tvrtka </w:t>
      </w:r>
      <w:proofErr w:type="spellStart"/>
      <w:r w:rsidRPr="00A139BA">
        <w:rPr>
          <w:rFonts w:ascii="Book Antiqua" w:hAnsi="Book Antiqua" w:cs="TimesNewRoman"/>
          <w:b/>
        </w:rPr>
        <w:t>Agroproteinka</w:t>
      </w:r>
      <w:proofErr w:type="spellEnd"/>
      <w:r w:rsidRPr="00A139BA">
        <w:rPr>
          <w:rFonts w:ascii="Book Antiqua" w:hAnsi="Book Antiqua" w:cs="TimesNewRoman"/>
          <w:b/>
        </w:rPr>
        <w:t xml:space="preserve"> d</w:t>
      </w:r>
      <w:r w:rsidR="001A57C0">
        <w:rPr>
          <w:rFonts w:ascii="Book Antiqua" w:hAnsi="Book Antiqua" w:cs="TimesNewRoman"/>
          <w:b/>
        </w:rPr>
        <w:t>.d., za zbrinjavanje i toplinsku preradu nusproizvoda životinjskog podrijetla</w:t>
      </w:r>
      <w:r w:rsidRPr="00A139BA">
        <w:rPr>
          <w:rFonts w:ascii="Book Antiqua" w:hAnsi="Book Antiqua" w:cs="TimesNewRoman"/>
          <w:b/>
        </w:rPr>
        <w:t>,</w:t>
      </w:r>
      <w:r w:rsidR="00D82B7B">
        <w:rPr>
          <w:rFonts w:ascii="Book Antiqua" w:hAnsi="Book Antiqua" w:cs="TimesNewRoman"/>
          <w:b/>
        </w:rPr>
        <w:t xml:space="preserve"> </w:t>
      </w:r>
      <w:r w:rsidR="00677F80">
        <w:rPr>
          <w:rFonts w:ascii="Book Antiqua" w:hAnsi="Book Antiqua" w:cs="TimesNewRoman"/>
          <w:b/>
        </w:rPr>
        <w:t>Sesvete</w:t>
      </w:r>
      <w:r w:rsidRPr="00A139BA">
        <w:rPr>
          <w:rFonts w:ascii="Book Antiqua" w:hAnsi="Book Antiqua" w:cs="TimesNewRoman"/>
          <w:b/>
        </w:rPr>
        <w:t>.</w:t>
      </w:r>
      <w:r>
        <w:rPr>
          <w:rFonts w:ascii="Book Antiqua" w:hAnsi="Book Antiqua" w:cs="TimesNewRoman"/>
        </w:rPr>
        <w:t xml:space="preserve"> </w:t>
      </w:r>
      <w:r w:rsidR="00A139BA">
        <w:rPr>
          <w:rFonts w:ascii="Book Antiqua" w:hAnsi="Book Antiqua" w:cs="TimesNewRoman"/>
        </w:rPr>
        <w:t xml:space="preserve">U  2019. god. prikupljene </w:t>
      </w:r>
      <w:r>
        <w:rPr>
          <w:rFonts w:ascii="Book Antiqua" w:hAnsi="Book Antiqua" w:cs="TimesNewRoman"/>
        </w:rPr>
        <w:t xml:space="preserve"> su i odvezene te zbrinute sljedeće količine anim</w:t>
      </w:r>
      <w:r w:rsidR="00A139BA">
        <w:rPr>
          <w:rFonts w:ascii="Book Antiqua" w:hAnsi="Book Antiqua" w:cs="TimesNewRoman"/>
        </w:rPr>
        <w:t xml:space="preserve">alnoga otpada: </w:t>
      </w:r>
    </w:p>
    <w:p w:rsidR="008E62B6" w:rsidRDefault="008E62B6" w:rsidP="00702D31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FA7FA5" w:rsidRDefault="00FA7FA5" w:rsidP="00702D31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  <w:b/>
          <w:i/>
        </w:rPr>
      </w:pPr>
    </w:p>
    <w:p w:rsidR="008E62B6" w:rsidRPr="00A139BA" w:rsidRDefault="00A139BA" w:rsidP="00702D31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  <w:b/>
          <w:i/>
        </w:rPr>
      </w:pPr>
      <w:r w:rsidRPr="00A139BA">
        <w:rPr>
          <w:rFonts w:ascii="Book Antiqua" w:hAnsi="Book Antiqua" w:cs="TimesNewRoman"/>
          <w:b/>
          <w:i/>
        </w:rPr>
        <w:lastRenderedPageBreak/>
        <w:t xml:space="preserve">Tablica 5.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1276"/>
        <w:gridCol w:w="1701"/>
      </w:tblGrid>
      <w:tr w:rsidR="00A139BA" w:rsidRPr="00A139BA" w:rsidTr="000F2E66">
        <w:tc>
          <w:tcPr>
            <w:tcW w:w="1271" w:type="dxa"/>
            <w:shd w:val="clear" w:color="auto" w:fill="BFBFBF" w:themeFill="background1" w:themeFillShade="BF"/>
          </w:tcPr>
          <w:p w:rsidR="00A139BA" w:rsidRPr="00A139BA" w:rsidRDefault="00A139BA" w:rsidP="00A139BA">
            <w:pPr>
              <w:spacing w:after="0"/>
              <w:jc w:val="center"/>
              <w:rPr>
                <w:rFonts w:ascii="Book Antiqua" w:eastAsiaTheme="minorHAnsi" w:hAnsi="Book Antiqua" w:cstheme="minorBidi"/>
                <w:b/>
              </w:rPr>
            </w:pPr>
          </w:p>
          <w:p w:rsidR="00A139BA" w:rsidRPr="00A139BA" w:rsidRDefault="00A139BA" w:rsidP="00A139BA">
            <w:pPr>
              <w:spacing w:after="0"/>
              <w:jc w:val="center"/>
              <w:rPr>
                <w:rFonts w:ascii="Book Antiqua" w:eastAsiaTheme="minorHAnsi" w:hAnsi="Book Antiqua" w:cstheme="minorBidi"/>
                <w:b/>
              </w:rPr>
            </w:pPr>
            <w:r w:rsidRPr="00A139BA">
              <w:rPr>
                <w:rFonts w:ascii="Book Antiqua" w:eastAsiaTheme="minorHAnsi" w:hAnsi="Book Antiqua" w:cstheme="minorBidi"/>
                <w:b/>
              </w:rPr>
              <w:t>Ključ</w:t>
            </w:r>
            <w:r w:rsidR="000F2E66" w:rsidRPr="000F2E66">
              <w:rPr>
                <w:rFonts w:ascii="Book Antiqua" w:eastAsiaTheme="minorHAnsi" w:hAnsi="Book Antiqua" w:cstheme="minorBidi"/>
                <w:b/>
              </w:rPr>
              <w:t>n</w:t>
            </w:r>
            <w:r w:rsidRPr="00A139BA">
              <w:rPr>
                <w:rFonts w:ascii="Book Antiqua" w:eastAsiaTheme="minorHAnsi" w:hAnsi="Book Antiqua" w:cstheme="minorBidi"/>
                <w:b/>
              </w:rPr>
              <w:t>i broj otpada</w:t>
            </w:r>
          </w:p>
          <w:p w:rsidR="00A139BA" w:rsidRPr="00A139BA" w:rsidRDefault="00A139BA" w:rsidP="00A139BA">
            <w:pPr>
              <w:spacing w:after="0"/>
              <w:rPr>
                <w:rFonts w:ascii="Book Antiqua" w:eastAsiaTheme="minorHAnsi" w:hAnsi="Book Antiqua" w:cstheme="minorBidi"/>
                <w:b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A139BA" w:rsidRPr="00A139BA" w:rsidRDefault="00A139BA" w:rsidP="00A139BA">
            <w:pPr>
              <w:spacing w:after="0"/>
              <w:rPr>
                <w:rFonts w:ascii="Book Antiqua" w:eastAsiaTheme="minorHAnsi" w:hAnsi="Book Antiqua" w:cstheme="minorBidi"/>
                <w:b/>
              </w:rPr>
            </w:pPr>
          </w:p>
          <w:p w:rsidR="00A139BA" w:rsidRPr="00A139BA" w:rsidRDefault="00A139BA" w:rsidP="00A139BA">
            <w:pPr>
              <w:spacing w:after="0"/>
              <w:rPr>
                <w:rFonts w:ascii="Book Antiqua" w:eastAsiaTheme="minorHAnsi" w:hAnsi="Book Antiqua" w:cstheme="minorBidi"/>
                <w:b/>
              </w:rPr>
            </w:pPr>
            <w:r w:rsidRPr="00A139BA">
              <w:rPr>
                <w:rFonts w:ascii="Book Antiqua" w:eastAsiaTheme="minorHAnsi" w:hAnsi="Book Antiqua" w:cstheme="minorBidi"/>
                <w:b/>
              </w:rPr>
              <w:t>Naziv otpada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A139BA" w:rsidRPr="00A139BA" w:rsidRDefault="00A139BA" w:rsidP="00A139BA">
            <w:pPr>
              <w:spacing w:after="0"/>
              <w:rPr>
                <w:rFonts w:ascii="Book Antiqua" w:eastAsiaTheme="minorHAnsi" w:hAnsi="Book Antiqua" w:cstheme="minorBidi"/>
                <w:b/>
              </w:rPr>
            </w:pPr>
          </w:p>
          <w:p w:rsidR="00A139BA" w:rsidRPr="00A139BA" w:rsidRDefault="00A139BA" w:rsidP="00A139BA">
            <w:pPr>
              <w:spacing w:after="0"/>
              <w:rPr>
                <w:rFonts w:ascii="Book Antiqua" w:eastAsiaTheme="minorHAnsi" w:hAnsi="Book Antiqua" w:cstheme="minorBidi"/>
                <w:b/>
              </w:rPr>
            </w:pPr>
            <w:r w:rsidRPr="00A139BA">
              <w:rPr>
                <w:rFonts w:ascii="Book Antiqua" w:eastAsiaTheme="minorHAnsi" w:hAnsi="Book Antiqua" w:cstheme="minorBidi"/>
                <w:b/>
              </w:rPr>
              <w:t>Količina (kg)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139BA" w:rsidRPr="00A139BA" w:rsidRDefault="00A139BA" w:rsidP="00A139BA">
            <w:pPr>
              <w:spacing w:after="0"/>
              <w:rPr>
                <w:rFonts w:ascii="Book Antiqua" w:eastAsiaTheme="minorHAnsi" w:hAnsi="Book Antiqua" w:cstheme="minorBidi"/>
                <w:b/>
              </w:rPr>
            </w:pPr>
          </w:p>
          <w:p w:rsidR="00A139BA" w:rsidRPr="00A139BA" w:rsidRDefault="00A139BA" w:rsidP="00A139BA">
            <w:pPr>
              <w:spacing w:after="0"/>
              <w:rPr>
                <w:rFonts w:ascii="Book Antiqua" w:eastAsiaTheme="minorHAnsi" w:hAnsi="Book Antiqua" w:cstheme="minorBidi"/>
                <w:b/>
              </w:rPr>
            </w:pPr>
            <w:r w:rsidRPr="00A139BA">
              <w:rPr>
                <w:rFonts w:ascii="Book Antiqua" w:eastAsiaTheme="minorHAnsi" w:hAnsi="Book Antiqua" w:cstheme="minorBidi"/>
                <w:b/>
              </w:rPr>
              <w:t>Mjesec odvoza</w:t>
            </w:r>
          </w:p>
        </w:tc>
      </w:tr>
      <w:tr w:rsidR="00A139BA" w:rsidRPr="00A139BA" w:rsidTr="00A139BA">
        <w:tc>
          <w:tcPr>
            <w:tcW w:w="1271" w:type="dxa"/>
          </w:tcPr>
          <w:p w:rsidR="00A139BA" w:rsidRPr="00A139BA" w:rsidRDefault="00A139BA" w:rsidP="00A139BA">
            <w:pPr>
              <w:spacing w:after="0"/>
              <w:rPr>
                <w:rFonts w:ascii="Book Antiqua" w:eastAsiaTheme="minorHAnsi" w:hAnsi="Book Antiqua" w:cstheme="minorBidi"/>
              </w:rPr>
            </w:pPr>
          </w:p>
          <w:p w:rsidR="00A139BA" w:rsidRPr="00A139BA" w:rsidRDefault="00A139BA" w:rsidP="00A139BA">
            <w:pPr>
              <w:spacing w:after="0"/>
              <w:rPr>
                <w:rFonts w:ascii="Book Antiqua" w:eastAsiaTheme="minorHAnsi" w:hAnsi="Book Antiqua" w:cstheme="minorBidi"/>
              </w:rPr>
            </w:pPr>
            <w:r w:rsidRPr="00A139BA">
              <w:rPr>
                <w:rFonts w:ascii="Book Antiqua" w:eastAsiaTheme="minorHAnsi" w:hAnsi="Book Antiqua" w:cstheme="minorBidi"/>
              </w:rPr>
              <w:t>S307</w:t>
            </w:r>
          </w:p>
        </w:tc>
        <w:tc>
          <w:tcPr>
            <w:tcW w:w="2693" w:type="dxa"/>
          </w:tcPr>
          <w:p w:rsidR="00A139BA" w:rsidRPr="00A139BA" w:rsidRDefault="00A139BA" w:rsidP="00A139BA">
            <w:pPr>
              <w:spacing w:after="0"/>
              <w:rPr>
                <w:rFonts w:ascii="Book Antiqua" w:eastAsiaTheme="minorHAnsi" w:hAnsi="Book Antiqua" w:cstheme="minorBidi"/>
              </w:rPr>
            </w:pPr>
          </w:p>
          <w:p w:rsidR="00A139BA" w:rsidRPr="00A139BA" w:rsidRDefault="00A139BA" w:rsidP="00A139BA">
            <w:pPr>
              <w:spacing w:after="0"/>
              <w:rPr>
                <w:rFonts w:ascii="Book Antiqua" w:eastAsiaTheme="minorHAnsi" w:hAnsi="Book Antiqua" w:cstheme="minorBidi"/>
              </w:rPr>
            </w:pPr>
            <w:r w:rsidRPr="00A139BA">
              <w:rPr>
                <w:rFonts w:ascii="Book Antiqua" w:eastAsiaTheme="minorHAnsi" w:hAnsi="Book Antiqua" w:cstheme="minorBidi"/>
              </w:rPr>
              <w:t>usluga zbrinjavanja životinjskih nusproizvoda-nusproizvodi kat3 nastali klanjem, obradom i preradom svinja</w:t>
            </w:r>
          </w:p>
        </w:tc>
        <w:tc>
          <w:tcPr>
            <w:tcW w:w="1276" w:type="dxa"/>
          </w:tcPr>
          <w:p w:rsidR="00A139BA" w:rsidRPr="00A139BA" w:rsidRDefault="00A139BA" w:rsidP="00A139BA">
            <w:pPr>
              <w:spacing w:after="0"/>
              <w:rPr>
                <w:rFonts w:ascii="Book Antiqua" w:eastAsiaTheme="minorHAnsi" w:hAnsi="Book Antiqua" w:cstheme="minorBidi"/>
              </w:rPr>
            </w:pPr>
          </w:p>
          <w:p w:rsidR="00A139BA" w:rsidRPr="00A139BA" w:rsidRDefault="00A139BA" w:rsidP="00A139BA">
            <w:pPr>
              <w:spacing w:after="0"/>
              <w:rPr>
                <w:rFonts w:ascii="Book Antiqua" w:eastAsiaTheme="minorHAnsi" w:hAnsi="Book Antiqua" w:cstheme="minorBidi"/>
              </w:rPr>
            </w:pPr>
          </w:p>
          <w:p w:rsidR="00A139BA" w:rsidRPr="00A139BA" w:rsidRDefault="00A139BA" w:rsidP="00A139BA">
            <w:pPr>
              <w:spacing w:after="0"/>
              <w:rPr>
                <w:rFonts w:ascii="Book Antiqua" w:eastAsiaTheme="minorHAnsi" w:hAnsi="Book Antiqua" w:cstheme="minorBidi"/>
              </w:rPr>
            </w:pPr>
            <w:r w:rsidRPr="00A139BA">
              <w:rPr>
                <w:rFonts w:ascii="Book Antiqua" w:eastAsiaTheme="minorHAnsi" w:hAnsi="Book Antiqua" w:cstheme="minorBidi"/>
              </w:rPr>
              <w:t>2.808,00</w:t>
            </w:r>
          </w:p>
        </w:tc>
        <w:tc>
          <w:tcPr>
            <w:tcW w:w="1701" w:type="dxa"/>
          </w:tcPr>
          <w:p w:rsidR="00A139BA" w:rsidRPr="00A139BA" w:rsidRDefault="00A139BA" w:rsidP="00A139BA">
            <w:pPr>
              <w:spacing w:after="0"/>
              <w:rPr>
                <w:rFonts w:ascii="Book Antiqua" w:eastAsiaTheme="minorHAnsi" w:hAnsi="Book Antiqua" w:cstheme="minorBidi"/>
              </w:rPr>
            </w:pPr>
          </w:p>
          <w:p w:rsidR="00A139BA" w:rsidRPr="00A139BA" w:rsidRDefault="00A139BA" w:rsidP="00A139BA">
            <w:pPr>
              <w:spacing w:after="0"/>
              <w:rPr>
                <w:rFonts w:ascii="Book Antiqua" w:eastAsiaTheme="minorHAnsi" w:hAnsi="Book Antiqua" w:cstheme="minorBidi"/>
              </w:rPr>
            </w:pPr>
          </w:p>
          <w:p w:rsidR="00A139BA" w:rsidRPr="00A139BA" w:rsidRDefault="00A139BA" w:rsidP="00A139BA">
            <w:pPr>
              <w:spacing w:after="0"/>
              <w:rPr>
                <w:rFonts w:ascii="Book Antiqua" w:eastAsiaTheme="minorHAnsi" w:hAnsi="Book Antiqua" w:cstheme="minorBidi"/>
              </w:rPr>
            </w:pPr>
            <w:r w:rsidRPr="00A139BA">
              <w:rPr>
                <w:rFonts w:ascii="Book Antiqua" w:eastAsiaTheme="minorHAnsi" w:hAnsi="Book Antiqua" w:cstheme="minorBidi"/>
              </w:rPr>
              <w:t>SIJEČANJ 2019</w:t>
            </w:r>
          </w:p>
        </w:tc>
      </w:tr>
      <w:tr w:rsidR="00A139BA" w:rsidRPr="00A139BA" w:rsidTr="00A139BA">
        <w:tc>
          <w:tcPr>
            <w:tcW w:w="1271" w:type="dxa"/>
          </w:tcPr>
          <w:p w:rsidR="00A139BA" w:rsidRPr="00A139BA" w:rsidRDefault="00A139BA" w:rsidP="00A139BA">
            <w:pPr>
              <w:spacing w:after="0"/>
              <w:rPr>
                <w:rFonts w:ascii="Book Antiqua" w:eastAsiaTheme="minorHAnsi" w:hAnsi="Book Antiqua" w:cstheme="minorBidi"/>
              </w:rPr>
            </w:pPr>
          </w:p>
          <w:p w:rsidR="00A139BA" w:rsidRPr="00A139BA" w:rsidRDefault="00A139BA" w:rsidP="00A139BA">
            <w:pPr>
              <w:spacing w:after="0"/>
              <w:rPr>
                <w:rFonts w:ascii="Book Antiqua" w:eastAsiaTheme="minorHAnsi" w:hAnsi="Book Antiqua" w:cstheme="minorBidi"/>
              </w:rPr>
            </w:pPr>
            <w:r w:rsidRPr="00A139BA">
              <w:rPr>
                <w:rFonts w:ascii="Book Antiqua" w:eastAsiaTheme="minorHAnsi" w:hAnsi="Book Antiqua" w:cstheme="minorBidi"/>
              </w:rPr>
              <w:t>S307</w:t>
            </w:r>
          </w:p>
        </w:tc>
        <w:tc>
          <w:tcPr>
            <w:tcW w:w="2693" w:type="dxa"/>
          </w:tcPr>
          <w:p w:rsidR="00A139BA" w:rsidRPr="00A139BA" w:rsidRDefault="00A139BA" w:rsidP="00A139BA">
            <w:pPr>
              <w:spacing w:after="0"/>
              <w:rPr>
                <w:rFonts w:ascii="Book Antiqua" w:eastAsiaTheme="minorHAnsi" w:hAnsi="Book Antiqua" w:cstheme="minorBidi"/>
              </w:rPr>
            </w:pPr>
          </w:p>
          <w:p w:rsidR="00A139BA" w:rsidRPr="00A139BA" w:rsidRDefault="00A139BA" w:rsidP="00A139BA">
            <w:pPr>
              <w:spacing w:after="0"/>
              <w:rPr>
                <w:rFonts w:ascii="Book Antiqua" w:eastAsiaTheme="minorHAnsi" w:hAnsi="Book Antiqua" w:cstheme="minorBidi"/>
              </w:rPr>
            </w:pPr>
            <w:r w:rsidRPr="00A139BA">
              <w:rPr>
                <w:rFonts w:ascii="Book Antiqua" w:eastAsiaTheme="minorHAnsi" w:hAnsi="Book Antiqua" w:cstheme="minorBidi"/>
              </w:rPr>
              <w:t>usluga zbrinjavanja životinjskih nusproizvoda-nusproizvodi kat3 nastali klanjem, obradom i preradom svinja</w:t>
            </w:r>
          </w:p>
        </w:tc>
        <w:tc>
          <w:tcPr>
            <w:tcW w:w="1276" w:type="dxa"/>
          </w:tcPr>
          <w:p w:rsidR="00A139BA" w:rsidRPr="00A139BA" w:rsidRDefault="00A139BA" w:rsidP="00A139BA">
            <w:pPr>
              <w:spacing w:after="0"/>
              <w:rPr>
                <w:rFonts w:ascii="Book Antiqua" w:eastAsiaTheme="minorHAnsi" w:hAnsi="Book Antiqua" w:cstheme="minorBidi"/>
              </w:rPr>
            </w:pPr>
          </w:p>
          <w:p w:rsidR="00A139BA" w:rsidRPr="00A139BA" w:rsidRDefault="00A139BA" w:rsidP="00A139BA">
            <w:pPr>
              <w:spacing w:after="0"/>
              <w:rPr>
                <w:rFonts w:ascii="Book Antiqua" w:eastAsiaTheme="minorHAnsi" w:hAnsi="Book Antiqua" w:cstheme="minorBidi"/>
              </w:rPr>
            </w:pPr>
          </w:p>
          <w:p w:rsidR="00A139BA" w:rsidRPr="00A139BA" w:rsidRDefault="00A139BA" w:rsidP="00A139BA">
            <w:pPr>
              <w:spacing w:after="0"/>
              <w:rPr>
                <w:rFonts w:ascii="Book Antiqua" w:eastAsiaTheme="minorHAnsi" w:hAnsi="Book Antiqua" w:cstheme="minorBidi"/>
              </w:rPr>
            </w:pPr>
            <w:r w:rsidRPr="00A139BA">
              <w:rPr>
                <w:rFonts w:ascii="Book Antiqua" w:eastAsiaTheme="minorHAnsi" w:hAnsi="Book Antiqua" w:cstheme="minorBidi"/>
              </w:rPr>
              <w:t>786,00</w:t>
            </w:r>
          </w:p>
        </w:tc>
        <w:tc>
          <w:tcPr>
            <w:tcW w:w="1701" w:type="dxa"/>
          </w:tcPr>
          <w:p w:rsidR="00A139BA" w:rsidRPr="00A139BA" w:rsidRDefault="00A139BA" w:rsidP="00A139BA">
            <w:pPr>
              <w:spacing w:after="0"/>
              <w:rPr>
                <w:rFonts w:ascii="Book Antiqua" w:eastAsiaTheme="minorHAnsi" w:hAnsi="Book Antiqua" w:cstheme="minorBidi"/>
              </w:rPr>
            </w:pPr>
          </w:p>
          <w:p w:rsidR="00A139BA" w:rsidRPr="00A139BA" w:rsidRDefault="00A139BA" w:rsidP="00A139BA">
            <w:pPr>
              <w:spacing w:after="0"/>
              <w:rPr>
                <w:rFonts w:ascii="Book Antiqua" w:eastAsiaTheme="minorHAnsi" w:hAnsi="Book Antiqua" w:cstheme="minorBidi"/>
              </w:rPr>
            </w:pPr>
          </w:p>
          <w:p w:rsidR="00A139BA" w:rsidRPr="00A139BA" w:rsidRDefault="00A139BA" w:rsidP="00A139BA">
            <w:pPr>
              <w:spacing w:after="0"/>
              <w:rPr>
                <w:rFonts w:ascii="Book Antiqua" w:eastAsiaTheme="minorHAnsi" w:hAnsi="Book Antiqua" w:cstheme="minorBidi"/>
              </w:rPr>
            </w:pPr>
            <w:r w:rsidRPr="00A139BA">
              <w:rPr>
                <w:rFonts w:ascii="Book Antiqua" w:eastAsiaTheme="minorHAnsi" w:hAnsi="Book Antiqua" w:cstheme="minorBidi"/>
              </w:rPr>
              <w:t>VELJAČA 2019</w:t>
            </w:r>
          </w:p>
        </w:tc>
      </w:tr>
      <w:tr w:rsidR="00A139BA" w:rsidRPr="00A139BA" w:rsidTr="00A139BA">
        <w:tc>
          <w:tcPr>
            <w:tcW w:w="1271" w:type="dxa"/>
          </w:tcPr>
          <w:p w:rsidR="00A139BA" w:rsidRPr="00A139BA" w:rsidRDefault="00A139BA" w:rsidP="00A139BA">
            <w:pPr>
              <w:spacing w:after="0"/>
              <w:rPr>
                <w:rFonts w:ascii="Book Antiqua" w:eastAsiaTheme="minorHAnsi" w:hAnsi="Book Antiqua" w:cstheme="minorBidi"/>
              </w:rPr>
            </w:pPr>
          </w:p>
          <w:p w:rsidR="00A139BA" w:rsidRPr="00A139BA" w:rsidRDefault="00A139BA" w:rsidP="00A139BA">
            <w:pPr>
              <w:spacing w:after="0"/>
              <w:rPr>
                <w:rFonts w:ascii="Book Antiqua" w:eastAsiaTheme="minorHAnsi" w:hAnsi="Book Antiqua" w:cstheme="minorBidi"/>
              </w:rPr>
            </w:pPr>
            <w:r w:rsidRPr="00A139BA">
              <w:rPr>
                <w:rFonts w:ascii="Book Antiqua" w:eastAsiaTheme="minorHAnsi" w:hAnsi="Book Antiqua" w:cstheme="minorBidi"/>
              </w:rPr>
              <w:t>S307</w:t>
            </w:r>
          </w:p>
        </w:tc>
        <w:tc>
          <w:tcPr>
            <w:tcW w:w="2693" w:type="dxa"/>
          </w:tcPr>
          <w:p w:rsidR="00A139BA" w:rsidRPr="00A139BA" w:rsidRDefault="00A139BA" w:rsidP="00A139BA">
            <w:pPr>
              <w:spacing w:after="0"/>
              <w:rPr>
                <w:rFonts w:ascii="Book Antiqua" w:eastAsiaTheme="minorHAnsi" w:hAnsi="Book Antiqua" w:cstheme="minorBidi"/>
              </w:rPr>
            </w:pPr>
          </w:p>
          <w:p w:rsidR="00A139BA" w:rsidRPr="00A139BA" w:rsidRDefault="00A139BA" w:rsidP="00A139BA">
            <w:pPr>
              <w:spacing w:after="0"/>
              <w:rPr>
                <w:rFonts w:ascii="Book Antiqua" w:eastAsiaTheme="minorHAnsi" w:hAnsi="Book Antiqua" w:cstheme="minorBidi"/>
              </w:rPr>
            </w:pPr>
            <w:r w:rsidRPr="00A139BA">
              <w:rPr>
                <w:rFonts w:ascii="Book Antiqua" w:eastAsiaTheme="minorHAnsi" w:hAnsi="Book Antiqua" w:cstheme="minorBidi"/>
              </w:rPr>
              <w:t>usluga zbrinjavanja životinjskih nusproizvoda-nusproizvodi kat3 nastali klanjem, obradom i preradom svinja</w:t>
            </w:r>
          </w:p>
        </w:tc>
        <w:tc>
          <w:tcPr>
            <w:tcW w:w="1276" w:type="dxa"/>
          </w:tcPr>
          <w:p w:rsidR="00A139BA" w:rsidRPr="00A139BA" w:rsidRDefault="00A139BA" w:rsidP="00A139BA">
            <w:pPr>
              <w:spacing w:after="0"/>
              <w:rPr>
                <w:rFonts w:ascii="Book Antiqua" w:eastAsiaTheme="minorHAnsi" w:hAnsi="Book Antiqua" w:cstheme="minorBidi"/>
              </w:rPr>
            </w:pPr>
          </w:p>
          <w:p w:rsidR="00A139BA" w:rsidRPr="00A139BA" w:rsidRDefault="00A139BA" w:rsidP="00A139BA">
            <w:pPr>
              <w:spacing w:after="0"/>
              <w:rPr>
                <w:rFonts w:ascii="Book Antiqua" w:eastAsiaTheme="minorHAnsi" w:hAnsi="Book Antiqua" w:cstheme="minorBidi"/>
              </w:rPr>
            </w:pPr>
          </w:p>
          <w:p w:rsidR="00A139BA" w:rsidRPr="00A139BA" w:rsidRDefault="00A139BA" w:rsidP="00A139BA">
            <w:pPr>
              <w:spacing w:after="0"/>
              <w:rPr>
                <w:rFonts w:ascii="Book Antiqua" w:eastAsiaTheme="minorHAnsi" w:hAnsi="Book Antiqua" w:cstheme="minorBidi"/>
              </w:rPr>
            </w:pPr>
            <w:r w:rsidRPr="00A139BA">
              <w:rPr>
                <w:rFonts w:ascii="Book Antiqua" w:eastAsiaTheme="minorHAnsi" w:hAnsi="Book Antiqua" w:cstheme="minorBidi"/>
              </w:rPr>
              <w:t>134,00</w:t>
            </w:r>
          </w:p>
        </w:tc>
        <w:tc>
          <w:tcPr>
            <w:tcW w:w="1701" w:type="dxa"/>
          </w:tcPr>
          <w:p w:rsidR="00A139BA" w:rsidRPr="00A139BA" w:rsidRDefault="00A139BA" w:rsidP="00A139BA">
            <w:pPr>
              <w:spacing w:after="0"/>
              <w:rPr>
                <w:rFonts w:ascii="Book Antiqua" w:eastAsiaTheme="minorHAnsi" w:hAnsi="Book Antiqua" w:cstheme="minorBidi"/>
              </w:rPr>
            </w:pPr>
          </w:p>
          <w:p w:rsidR="00A139BA" w:rsidRPr="00A139BA" w:rsidRDefault="00A139BA" w:rsidP="00A139BA">
            <w:pPr>
              <w:spacing w:after="0"/>
              <w:rPr>
                <w:rFonts w:ascii="Book Antiqua" w:eastAsiaTheme="minorHAnsi" w:hAnsi="Book Antiqua" w:cstheme="minorBidi"/>
              </w:rPr>
            </w:pPr>
          </w:p>
          <w:p w:rsidR="00A139BA" w:rsidRPr="00A139BA" w:rsidRDefault="00A139BA" w:rsidP="00A139BA">
            <w:pPr>
              <w:spacing w:after="0"/>
              <w:rPr>
                <w:rFonts w:ascii="Book Antiqua" w:eastAsiaTheme="minorHAnsi" w:hAnsi="Book Antiqua" w:cstheme="minorBidi"/>
              </w:rPr>
            </w:pPr>
            <w:r w:rsidRPr="00A139BA">
              <w:rPr>
                <w:rFonts w:ascii="Book Antiqua" w:eastAsiaTheme="minorHAnsi" w:hAnsi="Book Antiqua" w:cstheme="minorBidi"/>
              </w:rPr>
              <w:t>OŽUJAK 2019</w:t>
            </w:r>
          </w:p>
        </w:tc>
      </w:tr>
      <w:tr w:rsidR="00A139BA" w:rsidRPr="00A139BA" w:rsidTr="00A139BA">
        <w:tc>
          <w:tcPr>
            <w:tcW w:w="1271" w:type="dxa"/>
          </w:tcPr>
          <w:p w:rsidR="00A139BA" w:rsidRPr="00A139BA" w:rsidRDefault="00A139BA" w:rsidP="00A139BA">
            <w:pPr>
              <w:spacing w:after="0"/>
              <w:jc w:val="center"/>
              <w:rPr>
                <w:rFonts w:ascii="Book Antiqua" w:eastAsiaTheme="minorHAnsi" w:hAnsi="Book Antiqua" w:cstheme="minorBidi"/>
              </w:rPr>
            </w:pPr>
          </w:p>
          <w:p w:rsidR="00A139BA" w:rsidRPr="00A139BA" w:rsidRDefault="00A139BA" w:rsidP="00A139BA">
            <w:pPr>
              <w:spacing w:after="0"/>
              <w:rPr>
                <w:rFonts w:ascii="Book Antiqua" w:eastAsiaTheme="minorHAnsi" w:hAnsi="Book Antiqua" w:cstheme="minorBidi"/>
              </w:rPr>
            </w:pPr>
            <w:r w:rsidRPr="00A139BA">
              <w:rPr>
                <w:rFonts w:ascii="Book Antiqua" w:eastAsiaTheme="minorHAnsi" w:hAnsi="Book Antiqua" w:cstheme="minorBidi"/>
              </w:rPr>
              <w:t>K2021</w:t>
            </w:r>
          </w:p>
          <w:p w:rsidR="00A139BA" w:rsidRPr="00A139BA" w:rsidRDefault="00A139BA" w:rsidP="00A139BA">
            <w:pPr>
              <w:spacing w:after="0"/>
              <w:rPr>
                <w:rFonts w:ascii="Book Antiqua" w:eastAsiaTheme="minorHAnsi" w:hAnsi="Book Antiqua" w:cstheme="minorBidi"/>
              </w:rPr>
            </w:pPr>
          </w:p>
        </w:tc>
        <w:tc>
          <w:tcPr>
            <w:tcW w:w="2693" w:type="dxa"/>
          </w:tcPr>
          <w:p w:rsidR="00A139BA" w:rsidRPr="00A139BA" w:rsidRDefault="00A139BA" w:rsidP="00A139BA">
            <w:pPr>
              <w:spacing w:after="0"/>
              <w:rPr>
                <w:rFonts w:ascii="Book Antiqua" w:eastAsiaTheme="minorHAnsi" w:hAnsi="Book Antiqua" w:cstheme="minorBidi"/>
              </w:rPr>
            </w:pPr>
          </w:p>
          <w:p w:rsidR="00A139BA" w:rsidRPr="00A139BA" w:rsidRDefault="00A139BA" w:rsidP="00A139BA">
            <w:pPr>
              <w:spacing w:after="0"/>
              <w:rPr>
                <w:rFonts w:ascii="Book Antiqua" w:eastAsiaTheme="minorHAnsi" w:hAnsi="Book Antiqua" w:cstheme="minorBidi"/>
              </w:rPr>
            </w:pPr>
            <w:r w:rsidRPr="00A139BA">
              <w:rPr>
                <w:rFonts w:ascii="Book Antiqua" w:eastAsiaTheme="minorHAnsi" w:hAnsi="Book Antiqua" w:cstheme="minorBidi"/>
              </w:rPr>
              <w:t>izmiješani materijal kat.2 s materijalom kat.3</w:t>
            </w:r>
          </w:p>
        </w:tc>
        <w:tc>
          <w:tcPr>
            <w:tcW w:w="1276" w:type="dxa"/>
          </w:tcPr>
          <w:p w:rsidR="00A139BA" w:rsidRPr="00A139BA" w:rsidRDefault="00A139BA" w:rsidP="00A139BA">
            <w:pPr>
              <w:spacing w:after="0"/>
              <w:rPr>
                <w:rFonts w:ascii="Book Antiqua" w:eastAsiaTheme="minorHAnsi" w:hAnsi="Book Antiqua" w:cstheme="minorBidi"/>
              </w:rPr>
            </w:pPr>
          </w:p>
          <w:p w:rsidR="00A139BA" w:rsidRPr="00A139BA" w:rsidRDefault="00A139BA" w:rsidP="00A139BA">
            <w:pPr>
              <w:spacing w:after="0"/>
              <w:rPr>
                <w:rFonts w:ascii="Book Antiqua" w:eastAsiaTheme="minorHAnsi" w:hAnsi="Book Antiqua" w:cstheme="minorBidi"/>
              </w:rPr>
            </w:pPr>
            <w:r w:rsidRPr="00A139BA">
              <w:rPr>
                <w:rFonts w:ascii="Book Antiqua" w:eastAsiaTheme="minorHAnsi" w:hAnsi="Book Antiqua" w:cstheme="minorBidi"/>
              </w:rPr>
              <w:t>4.312</w:t>
            </w:r>
          </w:p>
        </w:tc>
        <w:tc>
          <w:tcPr>
            <w:tcW w:w="1701" w:type="dxa"/>
          </w:tcPr>
          <w:p w:rsidR="00A139BA" w:rsidRPr="00A139BA" w:rsidRDefault="00A139BA" w:rsidP="00A139BA">
            <w:pPr>
              <w:spacing w:after="0"/>
              <w:rPr>
                <w:rFonts w:ascii="Book Antiqua" w:eastAsiaTheme="minorHAnsi" w:hAnsi="Book Antiqua" w:cstheme="minorBidi"/>
              </w:rPr>
            </w:pPr>
          </w:p>
          <w:p w:rsidR="00A139BA" w:rsidRPr="00A139BA" w:rsidRDefault="00A139BA" w:rsidP="00A139BA">
            <w:pPr>
              <w:spacing w:after="0"/>
              <w:rPr>
                <w:rFonts w:ascii="Book Antiqua" w:eastAsiaTheme="minorHAnsi" w:hAnsi="Book Antiqua" w:cstheme="minorBidi"/>
              </w:rPr>
            </w:pPr>
            <w:r w:rsidRPr="00A139BA">
              <w:rPr>
                <w:rFonts w:ascii="Book Antiqua" w:eastAsiaTheme="minorHAnsi" w:hAnsi="Book Antiqua" w:cstheme="minorBidi"/>
              </w:rPr>
              <w:t>STUDENI 2019</w:t>
            </w:r>
          </w:p>
        </w:tc>
      </w:tr>
      <w:tr w:rsidR="00A139BA" w:rsidRPr="00A139BA" w:rsidTr="00A139BA">
        <w:tc>
          <w:tcPr>
            <w:tcW w:w="1271" w:type="dxa"/>
          </w:tcPr>
          <w:p w:rsidR="00A139BA" w:rsidRPr="00A139BA" w:rsidRDefault="00A139BA" w:rsidP="00A139BA">
            <w:pPr>
              <w:spacing w:after="0"/>
              <w:rPr>
                <w:rFonts w:ascii="Book Antiqua" w:eastAsiaTheme="minorHAnsi" w:hAnsi="Book Antiqua" w:cstheme="minorBidi"/>
              </w:rPr>
            </w:pPr>
          </w:p>
          <w:p w:rsidR="00A139BA" w:rsidRPr="00A139BA" w:rsidRDefault="00A139BA" w:rsidP="00A139BA">
            <w:pPr>
              <w:spacing w:after="0"/>
              <w:rPr>
                <w:rFonts w:ascii="Book Antiqua" w:eastAsiaTheme="minorHAnsi" w:hAnsi="Book Antiqua" w:cstheme="minorBidi"/>
              </w:rPr>
            </w:pPr>
            <w:r w:rsidRPr="00A139BA">
              <w:rPr>
                <w:rFonts w:ascii="Book Antiqua" w:eastAsiaTheme="minorHAnsi" w:hAnsi="Book Antiqua" w:cstheme="minorBidi"/>
              </w:rPr>
              <w:t>K2021</w:t>
            </w:r>
          </w:p>
        </w:tc>
        <w:tc>
          <w:tcPr>
            <w:tcW w:w="2693" w:type="dxa"/>
          </w:tcPr>
          <w:p w:rsidR="00A139BA" w:rsidRPr="00A139BA" w:rsidRDefault="00A139BA" w:rsidP="00A139BA">
            <w:pPr>
              <w:spacing w:after="0"/>
              <w:rPr>
                <w:rFonts w:ascii="Book Antiqua" w:eastAsiaTheme="minorHAnsi" w:hAnsi="Book Antiqua" w:cstheme="minorBidi"/>
              </w:rPr>
            </w:pPr>
          </w:p>
          <w:p w:rsidR="00A139BA" w:rsidRPr="00A139BA" w:rsidRDefault="00A139BA" w:rsidP="00A139BA">
            <w:pPr>
              <w:spacing w:after="0"/>
              <w:rPr>
                <w:rFonts w:ascii="Book Antiqua" w:eastAsiaTheme="minorHAnsi" w:hAnsi="Book Antiqua" w:cstheme="minorBidi"/>
              </w:rPr>
            </w:pPr>
            <w:r w:rsidRPr="00A139BA">
              <w:rPr>
                <w:rFonts w:ascii="Book Antiqua" w:eastAsiaTheme="minorHAnsi" w:hAnsi="Book Antiqua" w:cstheme="minorBidi"/>
              </w:rPr>
              <w:t>izmiješani materijal kat.2 s materijalom kat.3</w:t>
            </w:r>
          </w:p>
        </w:tc>
        <w:tc>
          <w:tcPr>
            <w:tcW w:w="1276" w:type="dxa"/>
          </w:tcPr>
          <w:p w:rsidR="00A139BA" w:rsidRPr="00A139BA" w:rsidRDefault="00A139BA" w:rsidP="00A139BA">
            <w:pPr>
              <w:spacing w:after="0"/>
              <w:rPr>
                <w:rFonts w:ascii="Book Antiqua" w:eastAsiaTheme="minorHAnsi" w:hAnsi="Book Antiqua" w:cstheme="minorBidi"/>
              </w:rPr>
            </w:pPr>
          </w:p>
          <w:p w:rsidR="00A139BA" w:rsidRPr="00A139BA" w:rsidRDefault="00A139BA" w:rsidP="00A139BA">
            <w:pPr>
              <w:spacing w:after="0"/>
              <w:rPr>
                <w:rFonts w:ascii="Book Antiqua" w:eastAsiaTheme="minorHAnsi" w:hAnsi="Book Antiqua" w:cstheme="minorBidi"/>
              </w:rPr>
            </w:pPr>
            <w:r w:rsidRPr="00A139BA">
              <w:rPr>
                <w:rFonts w:ascii="Book Antiqua" w:eastAsiaTheme="minorHAnsi" w:hAnsi="Book Antiqua" w:cstheme="minorBidi"/>
              </w:rPr>
              <w:t>13.526</w:t>
            </w:r>
          </w:p>
        </w:tc>
        <w:tc>
          <w:tcPr>
            <w:tcW w:w="1701" w:type="dxa"/>
          </w:tcPr>
          <w:p w:rsidR="00A139BA" w:rsidRPr="00A139BA" w:rsidRDefault="00A139BA" w:rsidP="00A139BA">
            <w:pPr>
              <w:spacing w:after="0"/>
              <w:rPr>
                <w:rFonts w:ascii="Book Antiqua" w:eastAsiaTheme="minorHAnsi" w:hAnsi="Book Antiqua" w:cstheme="minorBidi"/>
              </w:rPr>
            </w:pPr>
          </w:p>
          <w:p w:rsidR="00A139BA" w:rsidRPr="00A139BA" w:rsidRDefault="00A139BA" w:rsidP="00A139BA">
            <w:pPr>
              <w:spacing w:after="0"/>
              <w:rPr>
                <w:rFonts w:ascii="Book Antiqua" w:eastAsiaTheme="minorHAnsi" w:hAnsi="Book Antiqua" w:cstheme="minorBidi"/>
              </w:rPr>
            </w:pPr>
            <w:r w:rsidRPr="00A139BA">
              <w:rPr>
                <w:rFonts w:ascii="Book Antiqua" w:eastAsiaTheme="minorHAnsi" w:hAnsi="Book Antiqua" w:cstheme="minorBidi"/>
              </w:rPr>
              <w:t>PROSINAC 2019</w:t>
            </w:r>
          </w:p>
        </w:tc>
      </w:tr>
    </w:tbl>
    <w:p w:rsidR="008E62B6" w:rsidRDefault="008E62B6" w:rsidP="00702D31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8E62B6" w:rsidRDefault="008E62B6" w:rsidP="00702D31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8E62B6" w:rsidRDefault="008E62B6" w:rsidP="00702D31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702D31" w:rsidRDefault="00FA7FA5" w:rsidP="00702D31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>
        <w:rPr>
          <w:rFonts w:ascii="Book Antiqua" w:hAnsi="Book Antiqua" w:cs="TimesNewRoman"/>
        </w:rPr>
        <w:t>7</w:t>
      </w:r>
      <w:r w:rsidR="00702D31">
        <w:rPr>
          <w:rFonts w:ascii="Book Antiqua" w:hAnsi="Book Antiqua" w:cs="TimesNewRoman"/>
        </w:rPr>
        <w:t xml:space="preserve">. Građevinski otpad se </w:t>
      </w:r>
      <w:r w:rsidR="000F2E66">
        <w:rPr>
          <w:rFonts w:ascii="Book Antiqua" w:hAnsi="Book Antiqua" w:cs="TimesNewRoman"/>
        </w:rPr>
        <w:t xml:space="preserve">deponira </w:t>
      </w:r>
      <w:r w:rsidR="00702D31">
        <w:rPr>
          <w:rFonts w:ascii="Book Antiqua" w:hAnsi="Book Antiqua" w:cs="TimesNewRoman"/>
        </w:rPr>
        <w:t xml:space="preserve"> na bivšem</w:t>
      </w:r>
      <w:r w:rsidR="000F2E66">
        <w:rPr>
          <w:rFonts w:ascii="Book Antiqua" w:hAnsi="Book Antiqua" w:cs="TimesNewRoman"/>
        </w:rPr>
        <w:t xml:space="preserve">, saniranom </w:t>
      </w:r>
      <w:r w:rsidR="00702D31">
        <w:rPr>
          <w:rFonts w:ascii="Book Antiqua" w:hAnsi="Book Antiqua" w:cs="TimesNewRoman"/>
        </w:rPr>
        <w:t xml:space="preserve"> </w:t>
      </w:r>
      <w:r w:rsidR="000F2E66">
        <w:rPr>
          <w:rFonts w:ascii="Book Antiqua" w:hAnsi="Book Antiqua" w:cs="TimesNewRoman"/>
        </w:rPr>
        <w:t>odlagalištu otada</w:t>
      </w:r>
      <w:r w:rsidR="00702D31">
        <w:rPr>
          <w:rFonts w:ascii="Book Antiqua" w:hAnsi="Book Antiqua" w:cs="TimesNewRoman"/>
        </w:rPr>
        <w:t xml:space="preserve">, </w:t>
      </w:r>
      <w:r w:rsidR="000F2E66">
        <w:rPr>
          <w:rFonts w:ascii="Book Antiqua" w:hAnsi="Book Antiqua" w:cs="TimesNewRoman"/>
        </w:rPr>
        <w:t xml:space="preserve">te </w:t>
      </w:r>
      <w:r w:rsidR="00702D31">
        <w:rPr>
          <w:rFonts w:ascii="Book Antiqua" w:hAnsi="Book Antiqua" w:cs="TimesNewRoman"/>
        </w:rPr>
        <w:t xml:space="preserve"> se </w:t>
      </w:r>
      <w:r w:rsidR="000F2E66">
        <w:rPr>
          <w:rFonts w:ascii="Book Antiqua" w:hAnsi="Book Antiqua" w:cs="TimesNewRoman"/>
        </w:rPr>
        <w:t xml:space="preserve">isti </w:t>
      </w:r>
      <w:r w:rsidR="00702D31">
        <w:rPr>
          <w:rFonts w:ascii="Book Antiqua" w:hAnsi="Book Antiqua" w:cs="TimesNewRoman"/>
        </w:rPr>
        <w:t xml:space="preserve">samelje </w:t>
      </w:r>
      <w:r w:rsidR="000F2E66">
        <w:rPr>
          <w:rFonts w:ascii="Book Antiqua" w:hAnsi="Book Antiqua" w:cs="TimesNewRoman"/>
        </w:rPr>
        <w:t xml:space="preserve">bez odgode </w:t>
      </w:r>
      <w:r w:rsidR="00702D31">
        <w:rPr>
          <w:rFonts w:ascii="Book Antiqua" w:hAnsi="Book Antiqua" w:cs="TimesNewRoman"/>
        </w:rPr>
        <w:t xml:space="preserve">i </w:t>
      </w:r>
      <w:r w:rsidR="008A0528">
        <w:rPr>
          <w:rFonts w:ascii="Book Antiqua" w:hAnsi="Book Antiqua" w:cs="TimesNewRoman"/>
        </w:rPr>
        <w:t xml:space="preserve">ugrade </w:t>
      </w:r>
      <w:r w:rsidR="000F2E66">
        <w:rPr>
          <w:rFonts w:ascii="Book Antiqua" w:hAnsi="Book Antiqua" w:cs="TimesNewRoman"/>
        </w:rPr>
        <w:t xml:space="preserve">  </w:t>
      </w:r>
      <w:r w:rsidR="00702D31">
        <w:rPr>
          <w:rFonts w:ascii="Book Antiqua" w:hAnsi="Book Antiqua" w:cs="TimesNewRoman"/>
        </w:rPr>
        <w:t xml:space="preserve">po </w:t>
      </w:r>
      <w:proofErr w:type="spellStart"/>
      <w:r w:rsidR="00702D31">
        <w:rPr>
          <w:rFonts w:ascii="Book Antiqua" w:hAnsi="Book Antiqua" w:cs="TimesNewRoman"/>
        </w:rPr>
        <w:t>otresnicama</w:t>
      </w:r>
      <w:proofErr w:type="spellEnd"/>
      <w:r w:rsidR="00702D31">
        <w:rPr>
          <w:rFonts w:ascii="Book Antiqua" w:hAnsi="Book Antiqua" w:cs="TimesNewRoman"/>
        </w:rPr>
        <w:t xml:space="preserve">. </w:t>
      </w:r>
      <w:r w:rsidR="00616F7B">
        <w:rPr>
          <w:rFonts w:ascii="Book Antiqua" w:hAnsi="Book Antiqua" w:cs="TimesNewRoman"/>
        </w:rPr>
        <w:t xml:space="preserve">U 2019. god. je drobljeno kamena i građevinskog materijala u naselju </w:t>
      </w:r>
      <w:proofErr w:type="spellStart"/>
      <w:r w:rsidR="00616F7B">
        <w:rPr>
          <w:rFonts w:ascii="Book Antiqua" w:hAnsi="Book Antiqua" w:cs="TimesNewRoman"/>
        </w:rPr>
        <w:t>Tovarnik</w:t>
      </w:r>
      <w:proofErr w:type="spellEnd"/>
      <w:r w:rsidR="00616F7B">
        <w:rPr>
          <w:rFonts w:ascii="Book Antiqua" w:hAnsi="Book Antiqua" w:cs="TimesNewRoman"/>
        </w:rPr>
        <w:t xml:space="preserve"> u </w:t>
      </w:r>
      <w:r w:rsidR="00616F7B" w:rsidRPr="008A0528">
        <w:rPr>
          <w:rFonts w:ascii="Book Antiqua" w:hAnsi="Book Antiqua" w:cs="TimesNewRoman"/>
          <w:b/>
        </w:rPr>
        <w:t xml:space="preserve">količini </w:t>
      </w:r>
      <w:r w:rsidR="008A0528">
        <w:rPr>
          <w:rFonts w:ascii="Book Antiqua" w:hAnsi="Book Antiqua" w:cs="TimesNewRoman"/>
          <w:b/>
        </w:rPr>
        <w:t>82</w:t>
      </w:r>
      <w:r w:rsidR="00616F7B" w:rsidRPr="008A0528">
        <w:rPr>
          <w:rFonts w:ascii="Book Antiqua" w:hAnsi="Book Antiqua" w:cs="TimesNewRoman"/>
          <w:b/>
        </w:rPr>
        <w:t>0 m</w:t>
      </w:r>
      <w:r w:rsidR="00616F7B" w:rsidRPr="008A0528">
        <w:rPr>
          <w:rFonts w:ascii="Book Antiqua" w:hAnsi="Book Antiqua" w:cs="TimesNewRoman"/>
          <w:b/>
          <w:vertAlign w:val="superscript"/>
        </w:rPr>
        <w:t>3</w:t>
      </w:r>
      <w:r w:rsidR="00616F7B">
        <w:rPr>
          <w:rFonts w:ascii="Book Antiqua" w:hAnsi="Book Antiqua" w:cs="TimesNewRoman"/>
        </w:rPr>
        <w:t xml:space="preserve"> </w:t>
      </w:r>
      <w:r w:rsidR="008A0528">
        <w:rPr>
          <w:rFonts w:ascii="Book Antiqua" w:hAnsi="Book Antiqua" w:cs="TimesNewRoman"/>
        </w:rPr>
        <w:t xml:space="preserve">te je isti drobljeni materijal ugrađen  po </w:t>
      </w:r>
      <w:proofErr w:type="spellStart"/>
      <w:r w:rsidR="008A0528">
        <w:rPr>
          <w:rFonts w:ascii="Book Antiqua" w:hAnsi="Book Antiqua" w:cs="TimesNewRoman"/>
        </w:rPr>
        <w:t>otresnicama</w:t>
      </w:r>
      <w:proofErr w:type="spellEnd"/>
      <w:r w:rsidR="008A0528">
        <w:rPr>
          <w:rFonts w:ascii="Book Antiqua" w:hAnsi="Book Antiqua" w:cs="TimesNewRoman"/>
        </w:rPr>
        <w:t xml:space="preserve"> u </w:t>
      </w:r>
      <w:proofErr w:type="spellStart"/>
      <w:r w:rsidR="008A0528">
        <w:rPr>
          <w:rFonts w:ascii="Book Antiqua" w:hAnsi="Book Antiqua" w:cs="TimesNewRoman"/>
        </w:rPr>
        <w:t>Tovarniku</w:t>
      </w:r>
      <w:proofErr w:type="spellEnd"/>
      <w:r w:rsidR="008A0528">
        <w:rPr>
          <w:rFonts w:ascii="Book Antiqua" w:hAnsi="Book Antiqua" w:cs="TimesNewRoman"/>
        </w:rPr>
        <w:t xml:space="preserve"> i </w:t>
      </w:r>
      <w:proofErr w:type="spellStart"/>
      <w:r w:rsidR="008A0528">
        <w:rPr>
          <w:rFonts w:ascii="Book Antiqua" w:hAnsi="Book Antiqua" w:cs="TimesNewRoman"/>
        </w:rPr>
        <w:t>Ilači</w:t>
      </w:r>
      <w:proofErr w:type="spellEnd"/>
      <w:r w:rsidR="008A0528">
        <w:rPr>
          <w:rFonts w:ascii="Book Antiqua" w:hAnsi="Book Antiqua" w:cs="TimesNewRoman"/>
        </w:rPr>
        <w:t xml:space="preserve"> a posao drobljenja je nakon postupka jednostavne nabave provela tvrtka Tomislav i Slavko </w:t>
      </w:r>
      <w:proofErr w:type="spellStart"/>
      <w:r w:rsidR="008A0528">
        <w:rPr>
          <w:rFonts w:ascii="Book Antiqua" w:hAnsi="Book Antiqua" w:cs="TimesNewRoman"/>
        </w:rPr>
        <w:t>Uremović</w:t>
      </w:r>
      <w:proofErr w:type="spellEnd"/>
      <w:r w:rsidR="008A0528">
        <w:rPr>
          <w:rFonts w:ascii="Book Antiqua" w:hAnsi="Book Antiqua" w:cs="TimesNewRoman"/>
        </w:rPr>
        <w:t xml:space="preserve"> d.o.o. iz Našica. </w:t>
      </w:r>
    </w:p>
    <w:p w:rsidR="00D82B7B" w:rsidRDefault="00D82B7B" w:rsidP="00702D31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D82B7B" w:rsidRPr="00AC49B7" w:rsidRDefault="00D82B7B" w:rsidP="00702D31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702D31" w:rsidRPr="00AC49B7" w:rsidRDefault="00702D31" w:rsidP="00702D31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</w:p>
    <w:p w:rsidR="00702D31" w:rsidRPr="00AC49B7" w:rsidRDefault="00702D31" w:rsidP="00702D31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</w:p>
    <w:p w:rsidR="00702D31" w:rsidRPr="00AC49B7" w:rsidRDefault="00702D31" w:rsidP="00702D31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</w:p>
    <w:p w:rsidR="00702D31" w:rsidRPr="00AC49B7" w:rsidRDefault="00702D31" w:rsidP="00702D31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</w:p>
    <w:p w:rsidR="00702D31" w:rsidRDefault="00702D31" w:rsidP="00702D31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NAČELNICA OPĆINE TOVARNIK</w:t>
      </w:r>
    </w:p>
    <w:p w:rsidR="00E37EC2" w:rsidRPr="008A0528" w:rsidRDefault="008A0528" w:rsidP="008A0528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Ruža V. </w:t>
      </w:r>
      <w:proofErr w:type="spellStart"/>
      <w:r>
        <w:rPr>
          <w:rFonts w:ascii="Book Antiqua" w:hAnsi="Book Antiqua"/>
        </w:rPr>
        <w:t>Šijaković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oec</w:t>
      </w:r>
      <w:proofErr w:type="spellEnd"/>
      <w:r>
        <w:rPr>
          <w:rFonts w:ascii="Book Antiqua" w:hAnsi="Book Antiqua"/>
        </w:rPr>
        <w:t>.</w:t>
      </w:r>
      <w:r w:rsidR="00702D31" w:rsidRPr="007F3BF4">
        <w:rPr>
          <w:rFonts w:ascii="Book Antiqua" w:hAnsi="Book Antiqua"/>
        </w:rPr>
        <w:t xml:space="preserve"> </w:t>
      </w:r>
      <w:bookmarkStart w:id="0" w:name="_GoBack"/>
      <w:bookmarkEnd w:id="0"/>
    </w:p>
    <w:sectPr w:rsidR="00E37EC2" w:rsidRPr="008A0528" w:rsidSect="009750E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0A2" w:rsidRDefault="004E20A2" w:rsidP="00FA7FA5">
      <w:pPr>
        <w:spacing w:after="0"/>
      </w:pPr>
      <w:r>
        <w:separator/>
      </w:r>
    </w:p>
  </w:endnote>
  <w:endnote w:type="continuationSeparator" w:id="0">
    <w:p w:rsidR="004E20A2" w:rsidRDefault="004E20A2" w:rsidP="00FA7F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2079476"/>
      <w:docPartObj>
        <w:docPartGallery w:val="Page Numbers (Bottom of Page)"/>
        <w:docPartUnique/>
      </w:docPartObj>
    </w:sdtPr>
    <w:sdtContent>
      <w:p w:rsidR="00FA7FA5" w:rsidRDefault="00FA7FA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528">
          <w:rPr>
            <w:noProof/>
          </w:rPr>
          <w:t>3</w:t>
        </w:r>
        <w:r>
          <w:fldChar w:fldCharType="end"/>
        </w:r>
      </w:p>
    </w:sdtContent>
  </w:sdt>
  <w:p w:rsidR="0098724C" w:rsidRDefault="004E20A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0A2" w:rsidRDefault="004E20A2" w:rsidP="00FA7FA5">
      <w:pPr>
        <w:spacing w:after="0"/>
      </w:pPr>
      <w:r>
        <w:separator/>
      </w:r>
    </w:p>
  </w:footnote>
  <w:footnote w:type="continuationSeparator" w:id="0">
    <w:p w:rsidR="004E20A2" w:rsidRDefault="004E20A2" w:rsidP="00FA7F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F6423"/>
    <w:multiLevelType w:val="hybridMultilevel"/>
    <w:tmpl w:val="4176B6DC"/>
    <w:lvl w:ilvl="0" w:tplc="164CB43E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E5129"/>
    <w:multiLevelType w:val="hybridMultilevel"/>
    <w:tmpl w:val="29CCC476"/>
    <w:lvl w:ilvl="0" w:tplc="C7A6BD8C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New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31"/>
    <w:rsid w:val="000F2E66"/>
    <w:rsid w:val="001A57C0"/>
    <w:rsid w:val="004E20A2"/>
    <w:rsid w:val="00525E6D"/>
    <w:rsid w:val="00616F7B"/>
    <w:rsid w:val="00677F80"/>
    <w:rsid w:val="00702D31"/>
    <w:rsid w:val="008153DE"/>
    <w:rsid w:val="008A0528"/>
    <w:rsid w:val="008E62B6"/>
    <w:rsid w:val="00A139BA"/>
    <w:rsid w:val="00B60DE0"/>
    <w:rsid w:val="00D82B7B"/>
    <w:rsid w:val="00E37EC2"/>
    <w:rsid w:val="00F57649"/>
    <w:rsid w:val="00FA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0D218-5385-4B57-B1A6-C5B96E29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D31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02D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02D31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02D31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02D31"/>
    <w:pPr>
      <w:ind w:left="720"/>
      <w:contextualSpacing/>
    </w:pPr>
  </w:style>
  <w:style w:type="table" w:styleId="Reetkatablice">
    <w:name w:val="Table Grid"/>
    <w:basedOn w:val="Obinatablica"/>
    <w:uiPriority w:val="39"/>
    <w:rsid w:val="00A1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A7FA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FA7FA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7F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7F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2020-03-25T12:29:00Z</cp:lastPrinted>
  <dcterms:created xsi:type="dcterms:W3CDTF">2020-03-25T08:23:00Z</dcterms:created>
  <dcterms:modified xsi:type="dcterms:W3CDTF">2020-03-25T12:29:00Z</dcterms:modified>
</cp:coreProperties>
</file>