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REPUBLIKA HRVATSKA</w:t>
      </w: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VUKOVARSKO-SRIJEMSKA ŽUPANIJA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029">
        <w:rPr>
          <w:rFonts w:ascii="Book Antiqua" w:hAnsi="Book Antiqua"/>
          <w:sz w:val="20"/>
          <w:szCs w:val="20"/>
        </w:rPr>
        <w:tab/>
        <w:t xml:space="preserve">      </w:t>
      </w:r>
      <w:r w:rsidRPr="00AA6029">
        <w:rPr>
          <w:rFonts w:ascii="Book Antiqua" w:hAnsi="Book Antiqua"/>
          <w:b/>
          <w:sz w:val="20"/>
          <w:szCs w:val="20"/>
        </w:rPr>
        <w:t>OPĆINA TOVARNIK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785E69" w:rsidRPr="00AA6029" w:rsidRDefault="00785E69" w:rsidP="00785E69">
      <w:pPr>
        <w:ind w:right="1065"/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6B2356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AA6029">
        <w:rPr>
          <w:rFonts w:ascii="Book Antiqua" w:hAnsi="Book Antiqua"/>
          <w:b/>
          <w:i/>
          <w:sz w:val="20"/>
          <w:szCs w:val="20"/>
        </w:rPr>
        <w:t>KLASA:</w:t>
      </w:r>
      <w:r w:rsidR="007B35D3" w:rsidRPr="00AA6029">
        <w:rPr>
          <w:rFonts w:ascii="Book Antiqua" w:hAnsi="Book Antiqua"/>
          <w:b/>
          <w:i/>
          <w:sz w:val="20"/>
          <w:szCs w:val="20"/>
        </w:rPr>
        <w:t xml:space="preserve"> </w:t>
      </w:r>
      <w:r w:rsidR="008B013D">
        <w:rPr>
          <w:rFonts w:ascii="Book Antiqua" w:hAnsi="Book Antiqua"/>
          <w:b/>
          <w:i/>
          <w:sz w:val="20"/>
          <w:szCs w:val="20"/>
        </w:rPr>
        <w:t>021-05/19-06/03</w:t>
      </w:r>
    </w:p>
    <w:p w:rsidR="00785E69" w:rsidRPr="00AA6029" w:rsidRDefault="001E653F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URBROJ:2188/12-04-19</w:t>
      </w:r>
      <w:r w:rsidR="00785E69" w:rsidRPr="00AA6029">
        <w:rPr>
          <w:rFonts w:ascii="Book Antiqua" w:hAnsi="Book Antiqua"/>
          <w:b/>
          <w:i/>
          <w:sz w:val="20"/>
          <w:szCs w:val="20"/>
        </w:rPr>
        <w:t>-1</w:t>
      </w:r>
    </w:p>
    <w:p w:rsidR="00785E69" w:rsidRPr="00AA6029" w:rsidRDefault="008B013D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proofErr w:type="spellStart"/>
      <w:r>
        <w:rPr>
          <w:rFonts w:ascii="Book Antiqua" w:hAnsi="Book Antiqua"/>
          <w:b/>
          <w:i/>
          <w:sz w:val="20"/>
          <w:szCs w:val="20"/>
        </w:rPr>
        <w:t>Tovarnik</w:t>
      </w:r>
      <w:proofErr w:type="spellEnd"/>
      <w:r>
        <w:rPr>
          <w:rFonts w:ascii="Book Antiqua" w:hAnsi="Book Antiqua"/>
          <w:b/>
          <w:i/>
          <w:sz w:val="20"/>
          <w:szCs w:val="20"/>
        </w:rPr>
        <w:t>, 22.3</w:t>
      </w:r>
      <w:r w:rsidR="001E653F">
        <w:rPr>
          <w:rFonts w:ascii="Book Antiqua" w:hAnsi="Book Antiqua"/>
          <w:b/>
          <w:i/>
          <w:sz w:val="20"/>
          <w:szCs w:val="20"/>
        </w:rPr>
        <w:t>.2019.</w:t>
      </w: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85E69" w:rsidRPr="00AA6029" w:rsidRDefault="00785E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 xml:space="preserve"> ZAPISNIK</w:t>
      </w:r>
      <w:r w:rsidR="00E927D6" w:rsidRPr="00AA6029">
        <w:rPr>
          <w:rFonts w:ascii="Book Antiqua" w:hAnsi="Book Antiqua"/>
          <w:b/>
          <w:i/>
          <w:sz w:val="22"/>
          <w:szCs w:val="22"/>
        </w:rPr>
        <w:t xml:space="preserve"> </w:t>
      </w:r>
      <w:r w:rsidR="007C1DFA">
        <w:rPr>
          <w:rFonts w:ascii="Book Antiqua" w:hAnsi="Book Antiqua"/>
          <w:i/>
          <w:sz w:val="22"/>
          <w:szCs w:val="22"/>
        </w:rPr>
        <w:t>(</w:t>
      </w:r>
      <w:r w:rsidR="002F3169">
        <w:rPr>
          <w:rFonts w:ascii="Book Antiqua" w:hAnsi="Book Antiqua"/>
          <w:i/>
          <w:sz w:val="22"/>
          <w:szCs w:val="22"/>
        </w:rPr>
        <w:t>ne</w:t>
      </w:r>
      <w:r w:rsidR="00E927D6" w:rsidRPr="00AA6029">
        <w:rPr>
          <w:rFonts w:ascii="Book Antiqua" w:hAnsi="Book Antiqua"/>
          <w:i/>
          <w:sz w:val="22"/>
          <w:szCs w:val="22"/>
        </w:rPr>
        <w:t>usvojeni)</w:t>
      </w:r>
    </w:p>
    <w:p w:rsidR="00785E69" w:rsidRPr="00AA6029" w:rsidRDefault="008B013D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sa 16</w:t>
      </w:r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. sjednice Općinskog vijeća Općine </w:t>
      </w:r>
      <w:proofErr w:type="spellStart"/>
      <w:r w:rsidR="00785E69" w:rsidRPr="00AA6029"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 održane</w:t>
      </w:r>
    </w:p>
    <w:p w:rsidR="00785E69" w:rsidRPr="00AA6029" w:rsidRDefault="008B013D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22.3.</w:t>
      </w:r>
      <w:r w:rsidR="001E653F">
        <w:rPr>
          <w:rFonts w:ascii="Book Antiqua" w:hAnsi="Book Antiqua"/>
          <w:b/>
          <w:i/>
          <w:sz w:val="22"/>
          <w:szCs w:val="22"/>
        </w:rPr>
        <w:t xml:space="preserve"> 2019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. godine u Općinskoj vijećnici</w:t>
      </w:r>
      <w:r w:rsidR="009D52D6">
        <w:rPr>
          <w:rFonts w:ascii="Book Antiqua" w:hAnsi="Book Antiqua"/>
          <w:b/>
          <w:i/>
          <w:sz w:val="22"/>
          <w:szCs w:val="22"/>
        </w:rPr>
        <w:t xml:space="preserve"> Općine </w:t>
      </w:r>
      <w:proofErr w:type="spellStart"/>
      <w:r w:rsidR="009D52D6"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 w:rsidR="009D52D6">
        <w:rPr>
          <w:rFonts w:ascii="Book Antiqua" w:hAnsi="Book Antiqua"/>
          <w:b/>
          <w:i/>
          <w:sz w:val="22"/>
          <w:szCs w:val="22"/>
        </w:rPr>
        <w:t xml:space="preserve"> s početkom u 19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,00 sati</w:t>
      </w:r>
    </w:p>
    <w:p w:rsidR="00E927D6" w:rsidRPr="00AA6029" w:rsidRDefault="00E927D6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DE0C78" w:rsidRPr="00AA6029" w:rsidRDefault="00DE0C78" w:rsidP="00785E69">
      <w:pPr>
        <w:rPr>
          <w:rFonts w:ascii="Book Antiqua" w:hAnsi="Book Antiqua"/>
          <w:i/>
          <w:sz w:val="22"/>
          <w:szCs w:val="22"/>
        </w:rPr>
      </w:pPr>
    </w:p>
    <w:p w:rsidR="001E653F" w:rsidRDefault="00975A9C" w:rsidP="00785E69">
      <w:pPr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Nazočni vijećnici: 1</w:t>
      </w:r>
      <w:r w:rsidR="00401E9D" w:rsidRPr="00AA6029">
        <w:rPr>
          <w:rFonts w:ascii="Book Antiqua" w:hAnsi="Book Antiqua"/>
          <w:i/>
          <w:sz w:val="22"/>
          <w:szCs w:val="22"/>
        </w:rPr>
        <w:t>.</w:t>
      </w:r>
      <w:r w:rsidR="000F6DF2">
        <w:rPr>
          <w:rFonts w:ascii="Book Antiqua" w:hAnsi="Book Antiqua"/>
          <w:i/>
          <w:sz w:val="22"/>
          <w:szCs w:val="22"/>
        </w:rPr>
        <w:t>Dubravko Blašković, predsje</w:t>
      </w:r>
      <w:r w:rsidR="001E653F">
        <w:rPr>
          <w:rFonts w:ascii="Book Antiqua" w:hAnsi="Book Antiqua"/>
          <w:i/>
          <w:sz w:val="22"/>
          <w:szCs w:val="22"/>
        </w:rPr>
        <w:t>d</w:t>
      </w:r>
      <w:r w:rsidR="000F6DF2">
        <w:rPr>
          <w:rFonts w:ascii="Book Antiqua" w:hAnsi="Book Antiqua"/>
          <w:i/>
          <w:sz w:val="22"/>
          <w:szCs w:val="22"/>
        </w:rPr>
        <w:t>n</w:t>
      </w:r>
      <w:r w:rsidR="001E653F">
        <w:rPr>
          <w:rFonts w:ascii="Book Antiqua" w:hAnsi="Book Antiqua"/>
          <w:i/>
          <w:sz w:val="22"/>
          <w:szCs w:val="22"/>
        </w:rPr>
        <w:t xml:space="preserve">ik </w:t>
      </w:r>
      <w:r w:rsidR="00401E9D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8B013D" w:rsidRDefault="002F3169" w:rsidP="00785E69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2. Tomislav </w:t>
      </w:r>
      <w:proofErr w:type="spellStart"/>
      <w:r>
        <w:rPr>
          <w:rFonts w:ascii="Book Antiqua" w:hAnsi="Book Antiqua"/>
          <w:i/>
          <w:sz w:val="22"/>
          <w:szCs w:val="22"/>
        </w:rPr>
        <w:t>Ciprić</w:t>
      </w:r>
      <w:proofErr w:type="spellEnd"/>
      <w:r w:rsidR="001E653F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       </w:t>
      </w:r>
    </w:p>
    <w:p w:rsidR="001B6359" w:rsidRPr="00AA6029" w:rsidRDefault="008B013D" w:rsidP="00785E69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3. Melita Mijić</w:t>
      </w:r>
      <w:r w:rsidR="002F3169">
        <w:rPr>
          <w:rFonts w:ascii="Book Antiqua" w:hAnsi="Book Antiqua"/>
          <w:i/>
          <w:sz w:val="22"/>
          <w:szCs w:val="22"/>
        </w:rPr>
        <w:t xml:space="preserve">  </w:t>
      </w:r>
    </w:p>
    <w:p w:rsidR="001B635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</w:t>
      </w:r>
      <w:r w:rsidR="008B013D">
        <w:rPr>
          <w:rFonts w:ascii="Book Antiqua" w:hAnsi="Book Antiqua"/>
          <w:i/>
          <w:sz w:val="22"/>
          <w:szCs w:val="22"/>
        </w:rPr>
        <w:t>4</w:t>
      </w:r>
      <w:r w:rsidR="00975A9C" w:rsidRPr="00AA6029">
        <w:rPr>
          <w:rFonts w:ascii="Book Antiqua" w:hAnsi="Book Antiqua"/>
          <w:i/>
          <w:sz w:val="22"/>
          <w:szCs w:val="22"/>
        </w:rPr>
        <w:t>.</w:t>
      </w:r>
      <w:r w:rsidR="001E653F">
        <w:rPr>
          <w:rFonts w:ascii="Book Antiqua" w:hAnsi="Book Antiqua"/>
          <w:i/>
          <w:sz w:val="22"/>
          <w:szCs w:val="22"/>
        </w:rPr>
        <w:t xml:space="preserve"> </w:t>
      </w:r>
      <w:r w:rsidR="001B6359" w:rsidRPr="00AA6029">
        <w:rPr>
          <w:rFonts w:ascii="Book Antiqua" w:hAnsi="Book Antiqua"/>
          <w:i/>
          <w:sz w:val="22"/>
          <w:szCs w:val="22"/>
        </w:rPr>
        <w:t>Franjo Ćuk</w:t>
      </w:r>
      <w:r w:rsidR="00AE7D4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5. Marijan Filić</w:t>
      </w:r>
    </w:p>
    <w:p w:rsidR="00785E6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   </w:t>
      </w:r>
      <w:r w:rsidR="001E653F">
        <w:rPr>
          <w:rFonts w:ascii="Book Antiqua" w:hAnsi="Book Antiqua"/>
          <w:i/>
          <w:sz w:val="22"/>
          <w:szCs w:val="22"/>
        </w:rPr>
        <w:t>6</w:t>
      </w:r>
      <w:r w:rsidRPr="00AA6029">
        <w:rPr>
          <w:rFonts w:ascii="Book Antiqua" w:hAnsi="Book Antiqua"/>
          <w:i/>
          <w:sz w:val="22"/>
          <w:szCs w:val="22"/>
        </w:rPr>
        <w:t xml:space="preserve">. Dražen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Beljo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 xml:space="preserve">   </w:t>
      </w:r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</w:t>
      </w:r>
      <w:r w:rsidR="002F3169">
        <w:rPr>
          <w:rFonts w:ascii="Book Antiqua" w:hAnsi="Book Antiqua"/>
          <w:i/>
          <w:sz w:val="22"/>
          <w:szCs w:val="22"/>
        </w:rPr>
        <w:t xml:space="preserve">                7. Klaudija </w:t>
      </w:r>
      <w:proofErr w:type="spellStart"/>
      <w:r w:rsidR="002F3169">
        <w:rPr>
          <w:rFonts w:ascii="Book Antiqua" w:hAnsi="Book Antiqua"/>
          <w:i/>
          <w:sz w:val="22"/>
          <w:szCs w:val="22"/>
        </w:rPr>
        <w:t>KOlarević</w:t>
      </w:r>
      <w:proofErr w:type="spellEnd"/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</w:t>
      </w:r>
      <w:r w:rsidR="001E653F">
        <w:rPr>
          <w:rFonts w:ascii="Book Antiqua" w:hAnsi="Book Antiqua"/>
          <w:i/>
          <w:sz w:val="22"/>
          <w:szCs w:val="22"/>
        </w:rPr>
        <w:t>8</w:t>
      </w:r>
      <w:r w:rsidRPr="00AA6029">
        <w:rPr>
          <w:rFonts w:ascii="Book Antiqua" w:hAnsi="Book Antiqua"/>
          <w:i/>
          <w:sz w:val="22"/>
          <w:szCs w:val="22"/>
        </w:rPr>
        <w:t xml:space="preserve"> .</w:t>
      </w:r>
      <w:r w:rsidR="00785E69" w:rsidRPr="00AA6029">
        <w:rPr>
          <w:rFonts w:ascii="Book Antiqua" w:hAnsi="Book Antiqua"/>
          <w:i/>
          <w:sz w:val="22"/>
          <w:szCs w:val="22"/>
        </w:rPr>
        <w:t>Tatjana Vuko-</w:t>
      </w:r>
      <w:proofErr w:type="spellStart"/>
      <w:r w:rsidR="00785E69" w:rsidRPr="00AA6029">
        <w:rPr>
          <w:rFonts w:ascii="Book Antiqua" w:hAnsi="Book Antiqua"/>
          <w:i/>
          <w:sz w:val="22"/>
          <w:szCs w:val="22"/>
        </w:rPr>
        <w:t>Pejak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>9</w:t>
      </w:r>
      <w:r w:rsidR="006B2356" w:rsidRPr="00AA6029">
        <w:rPr>
          <w:rFonts w:ascii="Book Antiqua" w:hAnsi="Book Antiqua"/>
          <w:i/>
          <w:sz w:val="22"/>
          <w:szCs w:val="22"/>
        </w:rPr>
        <w:t>. Marta Balić</w:t>
      </w:r>
    </w:p>
    <w:p w:rsidR="006B2356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1E653F">
        <w:rPr>
          <w:rFonts w:ascii="Book Antiqua" w:hAnsi="Book Antiqua"/>
          <w:i/>
          <w:sz w:val="22"/>
          <w:szCs w:val="22"/>
        </w:rPr>
        <w:t>10.</w:t>
      </w:r>
      <w:r w:rsidRPr="00AA6029">
        <w:rPr>
          <w:rFonts w:ascii="Book Antiqua" w:hAnsi="Book Antiqua"/>
          <w:i/>
          <w:sz w:val="22"/>
          <w:szCs w:val="22"/>
        </w:rPr>
        <w:t xml:space="preserve">Josip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Dević</w:t>
      </w:r>
      <w:proofErr w:type="spellEnd"/>
    </w:p>
    <w:p w:rsidR="002F3169" w:rsidRDefault="002F3169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11. Zlatko Kvesić</w:t>
      </w:r>
    </w:p>
    <w:p w:rsidR="008B013D" w:rsidRPr="00AA6029" w:rsidRDefault="008B013D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12. Marijan Balić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Odsutni v</w:t>
      </w:r>
      <w:r w:rsidR="00AE7D49" w:rsidRPr="00AA6029">
        <w:rPr>
          <w:rFonts w:ascii="Book Antiqua" w:hAnsi="Book Antiqua"/>
          <w:i/>
          <w:sz w:val="22"/>
          <w:szCs w:val="22"/>
        </w:rPr>
        <w:t>ijećnici:</w:t>
      </w:r>
      <w:r w:rsidR="008B013D">
        <w:rPr>
          <w:rFonts w:ascii="Book Antiqua" w:hAnsi="Book Antiqua"/>
          <w:i/>
          <w:sz w:val="22"/>
          <w:szCs w:val="22"/>
        </w:rPr>
        <w:t xml:space="preserve"> Ljiljana </w:t>
      </w:r>
      <w:proofErr w:type="spellStart"/>
      <w:r w:rsidR="008B013D">
        <w:rPr>
          <w:rFonts w:ascii="Book Antiqua" w:hAnsi="Book Antiqua"/>
          <w:i/>
          <w:sz w:val="22"/>
          <w:szCs w:val="22"/>
        </w:rPr>
        <w:t>Alivojvodić</w:t>
      </w:r>
      <w:proofErr w:type="spellEnd"/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8B013D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Utvrđena je nazočnost dvanaest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vijećnika.</w:t>
      </w:r>
      <w:r w:rsidR="00785E69" w:rsidRPr="00AA6029">
        <w:rPr>
          <w:rFonts w:ascii="Book Antiqua" w:hAnsi="Book Antiqua"/>
          <w:i/>
          <w:sz w:val="22"/>
          <w:szCs w:val="22"/>
        </w:rPr>
        <w:tab/>
      </w:r>
      <w:r w:rsidR="00785E69" w:rsidRPr="00AA6029">
        <w:rPr>
          <w:rFonts w:ascii="Book Antiqua" w:hAnsi="Book Antiqua"/>
          <w:i/>
          <w:sz w:val="22"/>
          <w:szCs w:val="22"/>
        </w:rPr>
        <w:tab/>
      </w:r>
    </w:p>
    <w:p w:rsidR="00785E69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Ostali nazočni: </w:t>
      </w:r>
      <w:r w:rsidR="002F3169">
        <w:rPr>
          <w:rFonts w:ascii="Book Antiqua" w:hAnsi="Book Antiqua"/>
          <w:i/>
          <w:sz w:val="22"/>
          <w:szCs w:val="22"/>
        </w:rPr>
        <w:t xml:space="preserve">Ruža V. </w:t>
      </w:r>
      <w:proofErr w:type="spellStart"/>
      <w:r w:rsidR="002F3169">
        <w:rPr>
          <w:rFonts w:ascii="Book Antiqua" w:hAnsi="Book Antiqua"/>
          <w:i/>
          <w:sz w:val="22"/>
          <w:szCs w:val="22"/>
        </w:rPr>
        <w:t>Šijaković</w:t>
      </w:r>
      <w:proofErr w:type="spellEnd"/>
      <w:r w:rsidR="002F3169">
        <w:rPr>
          <w:rFonts w:ascii="Book Antiqua" w:hAnsi="Book Antiqua"/>
          <w:i/>
          <w:sz w:val="22"/>
          <w:szCs w:val="22"/>
        </w:rPr>
        <w:t xml:space="preserve">, načelnica, </w:t>
      </w:r>
      <w:r>
        <w:rPr>
          <w:rFonts w:ascii="Book Antiqua" w:hAnsi="Book Antiqua"/>
          <w:i/>
          <w:sz w:val="22"/>
          <w:szCs w:val="22"/>
        </w:rPr>
        <w:t xml:space="preserve">Jasmin </w:t>
      </w:r>
      <w:proofErr w:type="spellStart"/>
      <w:r>
        <w:rPr>
          <w:rFonts w:ascii="Book Antiqua" w:hAnsi="Book Antiqua"/>
          <w:i/>
          <w:sz w:val="22"/>
          <w:szCs w:val="22"/>
        </w:rPr>
        <w:t>Budinski</w:t>
      </w:r>
      <w:proofErr w:type="spellEnd"/>
      <w:r>
        <w:rPr>
          <w:rFonts w:ascii="Book Antiqua" w:hAnsi="Book Antiqua"/>
          <w:i/>
          <w:sz w:val="22"/>
          <w:szCs w:val="22"/>
        </w:rPr>
        <w:t>,</w:t>
      </w:r>
      <w:r w:rsidR="002F3169">
        <w:rPr>
          <w:rFonts w:ascii="Book Antiqua" w:hAnsi="Book Antiqua"/>
          <w:i/>
          <w:sz w:val="22"/>
          <w:szCs w:val="22"/>
        </w:rPr>
        <w:t xml:space="preserve"> zamjenik načelnice, 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AE7D49" w:rsidRPr="00AA6029">
        <w:rPr>
          <w:rFonts w:ascii="Book Antiqua" w:hAnsi="Book Antiqua"/>
          <w:i/>
          <w:sz w:val="22"/>
          <w:szCs w:val="22"/>
        </w:rPr>
        <w:t xml:space="preserve">Katarina </w:t>
      </w:r>
      <w:proofErr w:type="spellStart"/>
      <w:r w:rsidR="00AE7D49"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  <w:r w:rsidR="00AE7D49" w:rsidRPr="00AA6029">
        <w:rPr>
          <w:rFonts w:ascii="Book Antiqua" w:hAnsi="Book Antiqua"/>
          <w:i/>
          <w:sz w:val="22"/>
          <w:szCs w:val="22"/>
        </w:rPr>
        <w:t>, pročelnica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        </w:t>
      </w:r>
    </w:p>
    <w:p w:rsidR="00785E69" w:rsidRPr="00AA6029" w:rsidRDefault="001B635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Zapisničar: Katarina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Pr</w:t>
      </w:r>
      <w:r w:rsidR="00975A9C" w:rsidRPr="00AA6029">
        <w:rPr>
          <w:rFonts w:ascii="Book Antiqua" w:hAnsi="Book Antiqua"/>
          <w:i/>
          <w:sz w:val="22"/>
          <w:szCs w:val="22"/>
        </w:rPr>
        <w:t>edsjed</w:t>
      </w:r>
      <w:r w:rsidR="001E653F">
        <w:rPr>
          <w:rFonts w:ascii="Book Antiqua" w:hAnsi="Book Antiqua"/>
          <w:i/>
          <w:sz w:val="22"/>
          <w:szCs w:val="22"/>
        </w:rPr>
        <w:t>avajući Dubravko Blašković, predsjednik</w:t>
      </w:r>
      <w:r w:rsidRPr="00AA6029">
        <w:rPr>
          <w:rFonts w:ascii="Book Antiqua" w:hAnsi="Book Antiqua"/>
          <w:i/>
          <w:sz w:val="22"/>
          <w:szCs w:val="22"/>
        </w:rPr>
        <w:t xml:space="preserve"> Općinsk</w:t>
      </w:r>
      <w:r w:rsidR="001E653F">
        <w:rPr>
          <w:rFonts w:ascii="Book Antiqua" w:hAnsi="Book Antiqua"/>
          <w:i/>
          <w:sz w:val="22"/>
          <w:szCs w:val="22"/>
        </w:rPr>
        <w:t>og vijeća pozdravio</w:t>
      </w:r>
      <w:r w:rsidR="006F173C" w:rsidRPr="00AA6029">
        <w:rPr>
          <w:rFonts w:ascii="Book Antiqua" w:hAnsi="Book Antiqua"/>
          <w:i/>
          <w:sz w:val="22"/>
          <w:szCs w:val="22"/>
        </w:rPr>
        <w:t xml:space="preserve"> je nazočne</w:t>
      </w:r>
      <w:r w:rsidR="0037031B" w:rsidRPr="00AA6029">
        <w:rPr>
          <w:rFonts w:ascii="Book Antiqua" w:hAnsi="Book Antiqua"/>
          <w:i/>
          <w:sz w:val="22"/>
          <w:szCs w:val="22"/>
        </w:rPr>
        <w:t xml:space="preserve">, </w:t>
      </w:r>
      <w:r w:rsidR="00A74E8F" w:rsidRPr="00AA6029">
        <w:rPr>
          <w:rFonts w:ascii="Book Antiqua" w:hAnsi="Book Antiqua"/>
          <w:i/>
          <w:sz w:val="22"/>
          <w:szCs w:val="22"/>
        </w:rPr>
        <w:t xml:space="preserve">te </w:t>
      </w:r>
      <w:r w:rsidR="001E653F">
        <w:rPr>
          <w:rFonts w:ascii="Book Antiqua" w:hAnsi="Book Antiqua"/>
          <w:i/>
          <w:sz w:val="22"/>
          <w:szCs w:val="22"/>
        </w:rPr>
        <w:t>dao</w:t>
      </w:r>
      <w:r w:rsidRPr="00AA6029">
        <w:rPr>
          <w:rFonts w:ascii="Book Antiqua" w:hAnsi="Book Antiqua"/>
          <w:i/>
          <w:sz w:val="22"/>
          <w:szCs w:val="22"/>
        </w:rPr>
        <w:t xml:space="preserve"> na glasovanje sljedeći: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6F173C" w:rsidRPr="00267B02" w:rsidRDefault="00785E69" w:rsidP="00AA6029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267B02">
        <w:rPr>
          <w:rFonts w:ascii="Book Antiqua" w:hAnsi="Book Antiqua"/>
          <w:b/>
          <w:i/>
          <w:sz w:val="22"/>
          <w:szCs w:val="22"/>
        </w:rPr>
        <w:t>DNEVNI RED</w:t>
      </w:r>
      <w:r w:rsidR="006F173C" w:rsidRPr="00267B02">
        <w:rPr>
          <w:rFonts w:ascii="Book Antiqua" w:hAnsi="Book Antiqua"/>
          <w:b/>
          <w:i/>
          <w:sz w:val="22"/>
          <w:szCs w:val="22"/>
        </w:rPr>
        <w:t>:</w:t>
      </w:r>
    </w:p>
    <w:p w:rsidR="008B013D" w:rsidRDefault="008B013D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</w:rPr>
        <w:t>1</w:t>
      </w:r>
      <w:r w:rsidRPr="008B013D">
        <w:rPr>
          <w:rFonts w:ascii="Book Antiqua" w:hAnsi="Book Antiqua" w:cstheme="minorHAnsi"/>
          <w:sz w:val="20"/>
          <w:szCs w:val="20"/>
        </w:rPr>
        <w:t xml:space="preserve"> </w:t>
      </w:r>
      <w:r>
        <w:rPr>
          <w:rFonts w:ascii="Book Antiqua" w:hAnsi="Book Antiqua" w:cstheme="minorHAnsi"/>
          <w:sz w:val="20"/>
          <w:szCs w:val="20"/>
        </w:rPr>
        <w:t>Usvajanje zapisnika sa 15</w:t>
      </w:r>
      <w:r w:rsidRPr="00910EB0">
        <w:rPr>
          <w:rFonts w:ascii="Book Antiqua" w:hAnsi="Book Antiqua" w:cstheme="minorHAnsi"/>
          <w:sz w:val="20"/>
          <w:szCs w:val="20"/>
        </w:rPr>
        <w:t xml:space="preserve">. sjednice Općinskog vijeća Općine </w:t>
      </w:r>
      <w:proofErr w:type="spellStart"/>
      <w:r w:rsidRPr="00910EB0">
        <w:rPr>
          <w:rFonts w:ascii="Book Antiqua" w:hAnsi="Book Antiqua" w:cstheme="minorHAnsi"/>
          <w:sz w:val="20"/>
          <w:szCs w:val="20"/>
        </w:rPr>
        <w:t>Tovarnik</w:t>
      </w:r>
      <w:proofErr w:type="spellEnd"/>
      <w:r w:rsidRPr="00910EB0">
        <w:rPr>
          <w:rFonts w:ascii="Book Antiqua" w:hAnsi="Book Antiqua" w:cstheme="minorHAnsi"/>
          <w:sz w:val="20"/>
          <w:szCs w:val="20"/>
        </w:rPr>
        <w:t xml:space="preserve">  </w:t>
      </w:r>
      <w:r>
        <w:rPr>
          <w:rFonts w:ascii="Book Antiqua" w:hAnsi="Book Antiqua" w:cstheme="minorHAnsi"/>
          <w:sz w:val="20"/>
          <w:szCs w:val="20"/>
        </w:rPr>
        <w:t>od 11.2</w:t>
      </w:r>
      <w:r w:rsidRPr="00910EB0">
        <w:rPr>
          <w:rFonts w:ascii="Book Antiqua" w:hAnsi="Book Antiqua" w:cstheme="minorHAnsi"/>
          <w:sz w:val="20"/>
          <w:szCs w:val="20"/>
        </w:rPr>
        <w:t>.2019.,</w:t>
      </w:r>
    </w:p>
    <w:p w:rsidR="008B013D" w:rsidRPr="00910EB0" w:rsidRDefault="008B013D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2. Izvješće Načelnice 1.7.-31.12.2018.</w:t>
      </w:r>
    </w:p>
    <w:p w:rsidR="008B013D" w:rsidRPr="00910EB0" w:rsidRDefault="008B013D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3</w:t>
      </w:r>
      <w:r w:rsidRPr="00910EB0">
        <w:rPr>
          <w:rFonts w:ascii="Book Antiqua" w:hAnsi="Book Antiqua" w:cstheme="minorHAnsi"/>
          <w:sz w:val="20"/>
          <w:szCs w:val="20"/>
        </w:rPr>
        <w:t xml:space="preserve">. </w:t>
      </w:r>
      <w:r>
        <w:rPr>
          <w:rFonts w:ascii="Book Antiqua" w:hAnsi="Book Antiqua" w:cstheme="minorHAnsi"/>
          <w:sz w:val="20"/>
          <w:szCs w:val="20"/>
        </w:rPr>
        <w:t>Prijedlog Odluke o izmjeni i dopuni Odluke o visini paušalnog poreza</w:t>
      </w:r>
    </w:p>
    <w:p w:rsidR="008B013D" w:rsidRPr="00A120DD" w:rsidRDefault="008B013D" w:rsidP="008B013D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4</w:t>
      </w:r>
      <w:r w:rsidRPr="00910EB0">
        <w:rPr>
          <w:rFonts w:ascii="Book Antiqua" w:hAnsi="Book Antiqua" w:cstheme="minorHAnsi"/>
          <w:sz w:val="20"/>
          <w:szCs w:val="20"/>
        </w:rPr>
        <w:t>. Prijedlog  odl</w:t>
      </w:r>
      <w:r>
        <w:rPr>
          <w:rFonts w:ascii="Book Antiqua" w:hAnsi="Book Antiqua" w:cstheme="minorHAnsi"/>
          <w:sz w:val="20"/>
          <w:szCs w:val="20"/>
        </w:rPr>
        <w:t>uke o novčanoj naknadi za zamjenika za obnašanje dužnosti bez zasnivanja radnog odnosa (volonterski)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5. Prijedlog Odluke o II. Izmjeni i dopuni Odluke o grobljima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6. Prijedlog Odluke o davanju suglasnosti na Opće uvjete Eko </w:t>
      </w:r>
      <w:proofErr w:type="spellStart"/>
      <w:r>
        <w:rPr>
          <w:rFonts w:ascii="Book Antiqua" w:hAnsi="Book Antiqua" w:cstheme="minorHAnsi"/>
          <w:bCs/>
          <w:w w:val="110"/>
          <w:sz w:val="20"/>
          <w:szCs w:val="20"/>
        </w:rPr>
        <w:t>Jankovci</w:t>
      </w:r>
      <w:proofErr w:type="spellEnd"/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 d.o.o.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7. Prijedlog Odluke o imenovanju sudaca porotnika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lastRenderedPageBreak/>
        <w:t xml:space="preserve">8. Prijedlog Odluke o imenovanju Povjerenstva za zakup i Povjerenstva za prodaju poljoprivrednog zemljišta u vlasništvu RH 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9. Prijedlog Odluke o osnivanju postrojbe civilne zaštite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10. Prijedlog Odluke o odabiru i dodjeli koncesije za obavljanje dimnjačarskih poslova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11. Prijedlog Odluke o zonama sanitarne zaštite izvorišta „Banovina“ </w:t>
      </w:r>
      <w:proofErr w:type="spellStart"/>
      <w:r>
        <w:rPr>
          <w:rFonts w:ascii="Book Antiqua" w:hAnsi="Book Antiqua" w:cstheme="minorHAnsi"/>
          <w:bCs/>
          <w:w w:val="110"/>
          <w:sz w:val="20"/>
          <w:szCs w:val="20"/>
        </w:rPr>
        <w:t>Tovarnik</w:t>
      </w:r>
      <w:proofErr w:type="spellEnd"/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12. Prijedlog Odluke o usvajanju Izvješća Plana upravljanja imovinom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13. prijedlog Odluke o usvajanju Izvješća o provedbi Plana gospodarenja otpadom</w:t>
      </w:r>
    </w:p>
    <w:p w:rsidR="008B013D" w:rsidRPr="00DB5BA0" w:rsidRDefault="008B013D" w:rsidP="008B013D">
      <w:pPr>
        <w:rPr>
          <w:rFonts w:eastAsiaTheme="minorHAnsi"/>
          <w:b/>
          <w:bCs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14.1. Prijedlog Odluke o </w:t>
      </w:r>
      <w:r w:rsidRPr="00DB5BA0">
        <w:rPr>
          <w:rFonts w:eastAsiaTheme="minorHAnsi"/>
        </w:rPr>
        <w:t>usvajanju godišnjeg izvještaja  o izvršenju Proračuna</w:t>
      </w:r>
      <w:r>
        <w:rPr>
          <w:rFonts w:eastAsiaTheme="minorHAnsi"/>
          <w:b/>
          <w:bCs/>
        </w:rPr>
        <w:t xml:space="preserve"> </w:t>
      </w:r>
      <w:r w:rsidRPr="00DB5BA0">
        <w:rPr>
          <w:rFonts w:eastAsiaTheme="minorHAnsi"/>
        </w:rPr>
        <w:t>O</w:t>
      </w:r>
      <w:r>
        <w:rPr>
          <w:rFonts w:eastAsiaTheme="minorHAnsi"/>
        </w:rPr>
        <w:t xml:space="preserve">pćine </w:t>
      </w:r>
      <w:proofErr w:type="spellStart"/>
      <w:r>
        <w:rPr>
          <w:rFonts w:eastAsiaTheme="minorHAnsi"/>
        </w:rPr>
        <w:t>Tovarnik</w:t>
      </w:r>
      <w:proofErr w:type="spellEnd"/>
      <w:r>
        <w:rPr>
          <w:rFonts w:eastAsiaTheme="minorHAnsi"/>
        </w:rPr>
        <w:t xml:space="preserve"> za 2018</w:t>
      </w:r>
      <w:r w:rsidRPr="00DB5BA0">
        <w:rPr>
          <w:rFonts w:eastAsiaTheme="minorHAnsi"/>
        </w:rPr>
        <w:t>. godinu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14.2. Prijedlog Odluke o raspodjeli rezultata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14.3.  Izvješće o izvršenju Programa gradnje kom. infrastrukture</w:t>
      </w:r>
    </w:p>
    <w:p w:rsidR="008B013D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14.4. Izvješće o izvršenju Programa održavanja kom. Infrastrukture</w:t>
      </w:r>
    </w:p>
    <w:p w:rsidR="008B013D" w:rsidRPr="00DB63D5" w:rsidRDefault="008B013D" w:rsidP="008B013D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14.5. Izvješće o utrošku sredstava ostvarenih zakupa i koncesija poljoprivrednog zemljišta</w:t>
      </w:r>
    </w:p>
    <w:p w:rsidR="008B013D" w:rsidRDefault="008B013D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 w:rsidRPr="00910EB0">
        <w:rPr>
          <w:rFonts w:ascii="Book Antiqua" w:hAnsi="Book Antiqua" w:cstheme="minorHAnsi"/>
          <w:sz w:val="20"/>
          <w:szCs w:val="20"/>
        </w:rPr>
        <w:t xml:space="preserve"> </w:t>
      </w:r>
      <w:r w:rsidR="00D1730D">
        <w:rPr>
          <w:rFonts w:ascii="Book Antiqua" w:hAnsi="Book Antiqua" w:cstheme="minorHAnsi"/>
          <w:sz w:val="20"/>
          <w:szCs w:val="20"/>
        </w:rPr>
        <w:t xml:space="preserve">15. Prijedlog Odluke o izmjenama i dopunama Odluke o koeficijentima za obračun plaće službenika i namještenika Jedinstvenog upravnog odjela </w:t>
      </w:r>
    </w:p>
    <w:p w:rsidR="008B013D" w:rsidRDefault="008B013D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16. Razno</w:t>
      </w:r>
    </w:p>
    <w:p w:rsidR="008B013D" w:rsidRPr="00910EB0" w:rsidRDefault="008B013D" w:rsidP="008B013D">
      <w:pPr>
        <w:pStyle w:val="Bezproreda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8B013D">
        <w:rPr>
          <w:rFonts w:ascii="Book Antiqua" w:hAnsi="Book Antiqua" w:cstheme="minorHAnsi"/>
          <w:b/>
          <w:sz w:val="20"/>
          <w:szCs w:val="20"/>
        </w:rPr>
        <w:t>Načelnica</w:t>
      </w:r>
      <w:r>
        <w:rPr>
          <w:rFonts w:ascii="Book Antiqua" w:hAnsi="Book Antiqua" w:cstheme="minorHAnsi"/>
          <w:sz w:val="20"/>
          <w:szCs w:val="20"/>
        </w:rPr>
        <w:t xml:space="preserve"> traži dopunu Dnevnog reda: Uz točku 14.1. prijedlog Odluke o usvajanju godišnjeg izvještaja o izvršenju Proračuna ide i usvajanje izvješća o planu razvojnih programa, te dopuna točke 15., prijedlog koeficijenta za voditelja projekta „#</w:t>
      </w:r>
      <w:proofErr w:type="spellStart"/>
      <w:r>
        <w:rPr>
          <w:rFonts w:ascii="Book Antiqua" w:hAnsi="Book Antiqua" w:cstheme="minorHAnsi"/>
          <w:sz w:val="20"/>
          <w:szCs w:val="20"/>
        </w:rPr>
        <w:t>suDjeluj</w:t>
      </w:r>
      <w:proofErr w:type="spellEnd"/>
      <w:r>
        <w:rPr>
          <w:rFonts w:ascii="Book Antiqua" w:hAnsi="Book Antiqua" w:cstheme="minorHAnsi"/>
          <w:sz w:val="20"/>
          <w:szCs w:val="20"/>
        </w:rPr>
        <w:t>“, te dodaje se točka 16. prijedlog Odluke od Ispravku Odluke, po uputi Ureda državne uprave, nadzora zakonitosti, pa je 17. točka Razno.</w:t>
      </w:r>
    </w:p>
    <w:p w:rsidR="008B013D" w:rsidRPr="00910EB0" w:rsidRDefault="008B013D" w:rsidP="008B013D">
      <w:pPr>
        <w:rPr>
          <w:rFonts w:ascii="Book Antiqua" w:hAnsi="Book Antiqua" w:cstheme="minorHAnsi"/>
          <w:sz w:val="20"/>
          <w:szCs w:val="20"/>
        </w:rPr>
      </w:pPr>
    </w:p>
    <w:p w:rsidR="0028085F" w:rsidRPr="008B013D" w:rsidRDefault="008B013D" w:rsidP="00785E69">
      <w:pPr>
        <w:jc w:val="both"/>
        <w:rPr>
          <w:rFonts w:ascii="Book Antiqua" w:hAnsi="Book Antiqua" w:cstheme="minorHAnsi"/>
          <w:sz w:val="20"/>
          <w:szCs w:val="20"/>
        </w:rPr>
      </w:pPr>
      <w:r w:rsidRPr="00910EB0">
        <w:rPr>
          <w:rFonts w:ascii="Book Antiqua" w:hAnsi="Book Antiqua" w:cstheme="minorHAnsi"/>
          <w:b/>
          <w:sz w:val="20"/>
          <w:szCs w:val="20"/>
        </w:rPr>
        <w:t xml:space="preserve"> </w:t>
      </w:r>
      <w:r w:rsidRPr="008B013D">
        <w:rPr>
          <w:rFonts w:ascii="Book Antiqua" w:hAnsi="Book Antiqua" w:cstheme="minorHAnsi"/>
          <w:sz w:val="20"/>
          <w:szCs w:val="20"/>
        </w:rPr>
        <w:t>PREDSJEDNIK daje Dnevni red i dopune na glasanje:</w:t>
      </w:r>
    </w:p>
    <w:p w:rsidR="004561DE" w:rsidRPr="008B013D" w:rsidRDefault="004561DE" w:rsidP="004561DE">
      <w:pPr>
        <w:rPr>
          <w:rFonts w:ascii="Book Antiqua" w:hAnsi="Book Antiqua" w:cstheme="minorHAnsi"/>
          <w:i/>
          <w:sz w:val="22"/>
          <w:szCs w:val="22"/>
        </w:rPr>
      </w:pPr>
      <w:r w:rsidRPr="008B013D">
        <w:rPr>
          <w:rFonts w:ascii="Book Antiqua" w:hAnsi="Book Antiqua" w:cstheme="minorHAnsi"/>
          <w:i/>
          <w:sz w:val="22"/>
          <w:szCs w:val="22"/>
        </w:rPr>
        <w:t xml:space="preserve">Dnevni red </w:t>
      </w:r>
      <w:r w:rsidR="006021D7" w:rsidRPr="008B013D">
        <w:rPr>
          <w:rFonts w:ascii="Book Antiqua" w:hAnsi="Book Antiqua" w:cstheme="minorHAnsi"/>
          <w:i/>
          <w:sz w:val="22"/>
          <w:szCs w:val="22"/>
        </w:rPr>
        <w:t>usvojen  j e d n o g l a s n o.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6021D7" w:rsidRPr="00267B02" w:rsidRDefault="006021D7" w:rsidP="004561DE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 1.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>Predsjedatelj daje na ra</w:t>
      </w:r>
      <w:r w:rsidR="00472EBF" w:rsidRPr="00267B02">
        <w:rPr>
          <w:rFonts w:ascii="Book Antiqua" w:hAnsi="Book Antiqua" w:cstheme="minorHAnsi"/>
          <w:i/>
          <w:sz w:val="22"/>
          <w:szCs w:val="22"/>
        </w:rPr>
        <w:t>spravu i usvajanje</w:t>
      </w:r>
      <w:r w:rsidR="008B013D">
        <w:rPr>
          <w:rFonts w:ascii="Book Antiqua" w:hAnsi="Book Antiqua" w:cstheme="minorHAnsi"/>
          <w:i/>
          <w:sz w:val="22"/>
          <w:szCs w:val="22"/>
        </w:rPr>
        <w:t xml:space="preserve"> Zapisnik sa 15</w:t>
      </w:r>
      <w:r w:rsidRPr="00267B02">
        <w:rPr>
          <w:rFonts w:ascii="Book Antiqua" w:hAnsi="Book Antiqua" w:cstheme="minorHAnsi"/>
          <w:i/>
          <w:sz w:val="22"/>
          <w:szCs w:val="22"/>
        </w:rPr>
        <w:t xml:space="preserve">. Sjednice Općinskog vijeća od </w:t>
      </w:r>
    </w:p>
    <w:p w:rsidR="006021D7" w:rsidRPr="00267B02" w:rsidRDefault="008B013D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11.2</w:t>
      </w:r>
      <w:r w:rsidR="002F3169">
        <w:rPr>
          <w:rFonts w:ascii="Book Antiqua" w:hAnsi="Book Antiqua" w:cstheme="minorHAnsi"/>
          <w:i/>
          <w:sz w:val="22"/>
          <w:szCs w:val="22"/>
        </w:rPr>
        <w:t>.2019</w:t>
      </w:r>
      <w:r w:rsidR="006021D7" w:rsidRPr="00267B02">
        <w:rPr>
          <w:rFonts w:ascii="Book Antiqua" w:hAnsi="Book Antiqua" w:cstheme="minorHAnsi"/>
          <w:i/>
          <w:sz w:val="22"/>
          <w:szCs w:val="22"/>
        </w:rPr>
        <w:t>.</w:t>
      </w:r>
    </w:p>
    <w:p w:rsidR="008B013D" w:rsidRDefault="008B013D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Vijećnik </w:t>
      </w:r>
      <w:proofErr w:type="spellStart"/>
      <w:r>
        <w:rPr>
          <w:rFonts w:ascii="Book Antiqua" w:hAnsi="Book Antiqua" w:cstheme="minorHAnsi"/>
          <w:i/>
          <w:sz w:val="22"/>
          <w:szCs w:val="22"/>
        </w:rPr>
        <w:t>Beljo</w:t>
      </w:r>
      <w:proofErr w:type="spellEnd"/>
      <w:r>
        <w:rPr>
          <w:rFonts w:ascii="Book Antiqua" w:hAnsi="Book Antiqua" w:cstheme="minorHAnsi"/>
          <w:i/>
          <w:sz w:val="22"/>
          <w:szCs w:val="22"/>
        </w:rPr>
        <w:t xml:space="preserve"> je uputio primjedbu da je Zapisnik šturo napisan.</w:t>
      </w:r>
    </w:p>
    <w:p w:rsidR="008B013D" w:rsidRDefault="008B013D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 xml:space="preserve">Predsjedatelj je odgovorio da je on od 2013. vijećnik i da su uvijek takvi zapisnici bili, jedino otkad je pročelnica to počela voditi, donosi se u širem obliku, te da nije protivnik ni skraćenog ni proširenog zapisnika. </w:t>
      </w:r>
    </w:p>
    <w:p w:rsidR="002B1514" w:rsidRDefault="002B1514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Pročelnica se izjasnila da usvaja primjedbu i da će pisat proširenije zapisnike.</w:t>
      </w:r>
    </w:p>
    <w:p w:rsidR="002B1514" w:rsidRDefault="002B1514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2B1514" w:rsidRDefault="002B1514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Predsjedatelj daje Zapisnik na usvajanje:</w:t>
      </w:r>
    </w:p>
    <w:p w:rsidR="000D2861" w:rsidRPr="00267B02" w:rsidRDefault="008B013D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Zapisnik sa 15</w:t>
      </w:r>
      <w:r w:rsidR="000D2861" w:rsidRPr="00267B02">
        <w:rPr>
          <w:rFonts w:ascii="Book Antiqua" w:hAnsi="Book Antiqua" w:cstheme="minorHAnsi"/>
          <w:i/>
          <w:sz w:val="22"/>
          <w:szCs w:val="22"/>
        </w:rPr>
        <w:t xml:space="preserve">. sjednice Općinskog vijeća   j e d n o g l a s n o  </w:t>
      </w:r>
      <w:r w:rsidR="00993F43">
        <w:rPr>
          <w:rFonts w:ascii="Book Antiqua" w:hAnsi="Book Antiqua" w:cstheme="minorHAnsi"/>
          <w:i/>
          <w:sz w:val="22"/>
          <w:szCs w:val="22"/>
        </w:rPr>
        <w:t xml:space="preserve">je </w:t>
      </w:r>
      <w:r w:rsidR="000D2861" w:rsidRPr="00267B02">
        <w:rPr>
          <w:rFonts w:ascii="Book Antiqua" w:hAnsi="Book Antiqua" w:cstheme="minorHAnsi"/>
          <w:i/>
          <w:sz w:val="22"/>
          <w:szCs w:val="22"/>
        </w:rPr>
        <w:t xml:space="preserve"> usvojen.</w:t>
      </w:r>
    </w:p>
    <w:p w:rsidR="000D2861" w:rsidRPr="00267B02" w:rsidRDefault="000D2861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30206A" w:rsidRPr="00267B02" w:rsidRDefault="00941388" w:rsidP="00AA5AC4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AD.2.</w:t>
      </w:r>
    </w:p>
    <w:p w:rsidR="00267B02" w:rsidRDefault="00720724" w:rsidP="008B013D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 w:rsidRPr="00267B02">
        <w:rPr>
          <w:rFonts w:ascii="Book Antiqua" w:hAnsi="Book Antiqua" w:cstheme="minorHAnsi"/>
          <w:i/>
        </w:rPr>
        <w:t>Pod točkom 2</w:t>
      </w:r>
      <w:r w:rsidR="008B013D">
        <w:rPr>
          <w:rFonts w:ascii="Book Antiqua" w:hAnsi="Book Antiqua" w:cstheme="minorHAnsi"/>
          <w:i/>
        </w:rPr>
        <w:t xml:space="preserve">. Izvješće </w:t>
      </w:r>
      <w:r w:rsidR="008B013D">
        <w:rPr>
          <w:rFonts w:ascii="Book Antiqua" w:hAnsi="Book Antiqua" w:cstheme="minorHAnsi"/>
          <w:sz w:val="20"/>
          <w:szCs w:val="20"/>
        </w:rPr>
        <w:t>Načelnice 1.7.-31.12.2018.</w:t>
      </w:r>
    </w:p>
    <w:p w:rsidR="00170735" w:rsidRPr="00170735" w:rsidRDefault="00F03A19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170735">
        <w:rPr>
          <w:rFonts w:ascii="Book Antiqua" w:hAnsi="Book Antiqua" w:cstheme="minorHAnsi"/>
        </w:rPr>
        <w:t xml:space="preserve">Načelnica je obrazložila da je zakonska </w:t>
      </w:r>
      <w:r w:rsidR="00132D78" w:rsidRPr="00170735">
        <w:rPr>
          <w:rFonts w:ascii="Book Antiqua" w:hAnsi="Book Antiqua" w:cstheme="minorHAnsi"/>
        </w:rPr>
        <w:t>obveza</w:t>
      </w:r>
      <w:r w:rsidR="00170735" w:rsidRPr="00170735">
        <w:rPr>
          <w:rFonts w:ascii="Book Antiqua" w:hAnsi="Book Antiqua" w:cstheme="minorHAnsi"/>
        </w:rPr>
        <w:t xml:space="preserve"> da 2 puta godišnje podnosi izvješće.</w:t>
      </w:r>
    </w:p>
    <w:p w:rsidR="00170735" w:rsidRPr="00170735" w:rsidRDefault="00170735" w:rsidP="00170735">
      <w:pPr>
        <w:jc w:val="both"/>
        <w:rPr>
          <w:rFonts w:ascii="Book Antiqua" w:hAnsi="Book Antiqua"/>
          <w:sz w:val="22"/>
          <w:szCs w:val="22"/>
        </w:rPr>
      </w:pPr>
      <w:r w:rsidRPr="00170735">
        <w:rPr>
          <w:rFonts w:ascii="Book Antiqua" w:hAnsi="Book Antiqua" w:cstheme="minorHAnsi"/>
          <w:sz w:val="22"/>
          <w:szCs w:val="22"/>
        </w:rPr>
        <w:t>Vijećnica Vuko-</w:t>
      </w:r>
      <w:proofErr w:type="spellStart"/>
      <w:r w:rsidRPr="00170735">
        <w:rPr>
          <w:rFonts w:ascii="Book Antiqua" w:hAnsi="Book Antiqua" w:cstheme="minorHAnsi"/>
          <w:sz w:val="22"/>
          <w:szCs w:val="22"/>
        </w:rPr>
        <w:t>Pejak</w:t>
      </w:r>
      <w:proofErr w:type="spellEnd"/>
      <w:r w:rsidRPr="00170735">
        <w:rPr>
          <w:rFonts w:ascii="Book Antiqua" w:hAnsi="Book Antiqua" w:cstheme="minorHAnsi"/>
          <w:sz w:val="22"/>
          <w:szCs w:val="22"/>
        </w:rPr>
        <w:t xml:space="preserve">: „Kojem broju obrtnika je </w:t>
      </w:r>
      <w:r w:rsidRPr="00170735">
        <w:rPr>
          <w:rFonts w:ascii="Book Antiqua" w:hAnsi="Book Antiqua"/>
          <w:sz w:val="22"/>
          <w:szCs w:val="22"/>
        </w:rPr>
        <w:t>isplaćen navedeni iznos 122.460,00 kn?“</w:t>
      </w:r>
    </w:p>
    <w:p w:rsidR="00170735" w:rsidRPr="00170735" w:rsidRDefault="00170735" w:rsidP="00170735">
      <w:pPr>
        <w:jc w:val="both"/>
        <w:rPr>
          <w:rFonts w:ascii="Book Antiqua" w:hAnsi="Book Antiqua"/>
          <w:sz w:val="22"/>
          <w:szCs w:val="22"/>
        </w:rPr>
      </w:pPr>
      <w:r w:rsidRPr="00170735">
        <w:rPr>
          <w:rFonts w:ascii="Book Antiqua" w:hAnsi="Book Antiqua"/>
          <w:sz w:val="22"/>
          <w:szCs w:val="22"/>
        </w:rPr>
        <w:t>Načelnica: „Bilo je 6 mjera, kupovina inventara, najviše je iskoristilo mjeru za zapošljavanje, a 5 mjera je iskorišteno, neki su se i na dvije mjere javili.“</w:t>
      </w:r>
    </w:p>
    <w:p w:rsidR="00170735" w:rsidRDefault="00170735" w:rsidP="00170735">
      <w:pPr>
        <w:jc w:val="both"/>
        <w:rPr>
          <w:rFonts w:ascii="Book Antiqua" w:hAnsi="Book Antiqua"/>
          <w:sz w:val="22"/>
          <w:szCs w:val="22"/>
        </w:rPr>
      </w:pPr>
      <w:r w:rsidRPr="00170735">
        <w:rPr>
          <w:rFonts w:ascii="Book Antiqua" w:hAnsi="Book Antiqua"/>
          <w:sz w:val="22"/>
          <w:szCs w:val="22"/>
        </w:rPr>
        <w:t>Vijećnica Vuko-</w:t>
      </w:r>
      <w:proofErr w:type="spellStart"/>
      <w:r w:rsidRPr="00170735">
        <w:rPr>
          <w:rFonts w:ascii="Book Antiqua" w:hAnsi="Book Antiqua"/>
          <w:sz w:val="22"/>
          <w:szCs w:val="22"/>
        </w:rPr>
        <w:t>Pejak</w:t>
      </w:r>
      <w:proofErr w:type="spellEnd"/>
      <w:r w:rsidRPr="00170735">
        <w:rPr>
          <w:rFonts w:ascii="Book Antiqua" w:hAnsi="Book Antiqua"/>
          <w:sz w:val="22"/>
          <w:szCs w:val="22"/>
        </w:rPr>
        <w:t>: „</w:t>
      </w:r>
      <w:r>
        <w:rPr>
          <w:rFonts w:ascii="Book Antiqua" w:hAnsi="Book Antiqua"/>
          <w:sz w:val="22"/>
          <w:szCs w:val="22"/>
        </w:rPr>
        <w:t>Zanima me i ovaj iznos od 425.000,00kn za uređenje centra?“</w:t>
      </w:r>
    </w:p>
    <w:p w:rsidR="00170735" w:rsidRPr="00170735" w:rsidRDefault="00170735" w:rsidP="001707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Načelnica: „U taj iznos su uračunate i staze.“</w:t>
      </w:r>
    </w:p>
    <w:p w:rsidR="00170735" w:rsidRDefault="00B6771E" w:rsidP="001E653F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Predsjedatelj daje 2.točku na glasanje:</w:t>
      </w:r>
    </w:p>
    <w:p w:rsidR="001E653F" w:rsidRPr="00170735" w:rsidRDefault="001E653F" w:rsidP="001E653F">
      <w:pPr>
        <w:pStyle w:val="Bezproreda"/>
        <w:spacing w:line="360" w:lineRule="auto"/>
        <w:rPr>
          <w:rFonts w:ascii="Book Antiqua" w:hAnsi="Book Antiqua"/>
          <w:i/>
        </w:rPr>
      </w:pPr>
      <w:r w:rsidRPr="00267B02">
        <w:rPr>
          <w:rFonts w:ascii="Book Antiqua" w:hAnsi="Book Antiqua" w:cstheme="minorHAnsi"/>
        </w:rPr>
        <w:t xml:space="preserve"> Općinsko vijeće donosi:</w:t>
      </w:r>
    </w:p>
    <w:p w:rsidR="00B6771E" w:rsidRPr="00B6771E" w:rsidRDefault="001E653F" w:rsidP="00B6771E">
      <w:pPr>
        <w:pStyle w:val="Bezproreda"/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267B02">
        <w:rPr>
          <w:b/>
          <w:i/>
        </w:rPr>
        <w:t>Odluk</w:t>
      </w:r>
      <w:r w:rsidR="00267B02" w:rsidRPr="00267B02">
        <w:rPr>
          <w:b/>
          <w:i/>
        </w:rPr>
        <w:t>u</w:t>
      </w:r>
      <w:r w:rsidRPr="00267B02">
        <w:rPr>
          <w:b/>
          <w:i/>
        </w:rPr>
        <w:t xml:space="preserve"> </w:t>
      </w:r>
      <w:r w:rsidR="00D43EE0" w:rsidRPr="00D43EE0">
        <w:rPr>
          <w:b/>
          <w:i/>
        </w:rPr>
        <w:t xml:space="preserve">o </w:t>
      </w:r>
      <w:r w:rsidR="00D43EE0" w:rsidRPr="00D43EE0">
        <w:rPr>
          <w:rFonts w:ascii="Book Antiqua" w:hAnsi="Book Antiqua" w:cstheme="minorHAnsi"/>
          <w:b/>
          <w:sz w:val="20"/>
          <w:szCs w:val="20"/>
        </w:rPr>
        <w:t xml:space="preserve">usvajanju </w:t>
      </w:r>
      <w:r w:rsidR="00B6771E">
        <w:rPr>
          <w:rFonts w:ascii="Book Antiqua" w:hAnsi="Book Antiqua" w:cstheme="minorHAnsi"/>
          <w:b/>
          <w:sz w:val="20"/>
          <w:szCs w:val="20"/>
        </w:rPr>
        <w:t xml:space="preserve">Izvješća </w:t>
      </w:r>
      <w:r w:rsidR="00B6771E" w:rsidRPr="00B6771E">
        <w:rPr>
          <w:rFonts w:ascii="Book Antiqua" w:hAnsi="Book Antiqua" w:cstheme="minorHAnsi"/>
          <w:b/>
          <w:sz w:val="20"/>
          <w:szCs w:val="20"/>
        </w:rPr>
        <w:t>Načelnice 1.7.-31.12.2018.</w:t>
      </w:r>
    </w:p>
    <w:p w:rsidR="001E653F" w:rsidRPr="00132D78" w:rsidRDefault="001E653F" w:rsidP="00132D78">
      <w:pPr>
        <w:pStyle w:val="Bezproreda"/>
        <w:spacing w:line="360" w:lineRule="auto"/>
        <w:rPr>
          <w:rFonts w:ascii="Book Antiqua" w:hAnsi="Book Antiqua" w:cstheme="minorHAnsi"/>
          <w:b/>
          <w:sz w:val="20"/>
          <w:szCs w:val="20"/>
        </w:rPr>
      </w:pPr>
    </w:p>
    <w:p w:rsidR="00267B02" w:rsidRPr="00267B02" w:rsidRDefault="00267B02" w:rsidP="00267B0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267B02" w:rsidRPr="00267B02" w:rsidRDefault="00B6771E" w:rsidP="00267B0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="00267B02"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A72C22" w:rsidRPr="00267B02" w:rsidRDefault="00A72C22" w:rsidP="001E653F">
      <w:pPr>
        <w:pStyle w:val="Naslov2"/>
        <w:spacing w:line="276" w:lineRule="auto"/>
        <w:rPr>
          <w:rFonts w:ascii="Book Antiqua" w:hAnsi="Book Antiqua"/>
          <w:sz w:val="22"/>
          <w:szCs w:val="22"/>
        </w:rPr>
      </w:pPr>
    </w:p>
    <w:p w:rsidR="00E927D6" w:rsidRPr="00267B02" w:rsidRDefault="00E927D6" w:rsidP="009E5531">
      <w:pPr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A.D.3.</w:t>
      </w:r>
    </w:p>
    <w:p w:rsidR="00B6771E" w:rsidRPr="00B6771E" w:rsidRDefault="00B6771E" w:rsidP="00B6771E">
      <w:pPr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B6771E">
        <w:rPr>
          <w:rFonts w:ascii="Book Antiqua" w:hAnsi="Book Antiqua"/>
          <w:i/>
        </w:rPr>
        <w:t>Pod točkom 3.</w:t>
      </w:r>
      <w:r w:rsidRPr="00B6771E">
        <w:rPr>
          <w:rFonts w:ascii="Book Antiqua" w:hAnsi="Book Antiqua" w:cstheme="minorHAnsi"/>
          <w:i/>
          <w:sz w:val="20"/>
          <w:szCs w:val="20"/>
        </w:rPr>
        <w:t xml:space="preserve"> Prijedlog Odluke o izmjeni i dopuni Odluke o visini paušalnog poreza</w:t>
      </w:r>
      <w:r w:rsidRPr="00B6771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po krevetu odnosno po smještajnoj jedinici u kampu na području Općine </w:t>
      </w:r>
      <w:proofErr w:type="spellStart"/>
      <w:r w:rsidRPr="00B6771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Tovarnik</w:t>
      </w:r>
      <w:proofErr w:type="spellEnd"/>
    </w:p>
    <w:p w:rsidR="001E653F" w:rsidRPr="00B6771E" w:rsidRDefault="001E653F" w:rsidP="00D43EE0">
      <w:pPr>
        <w:pStyle w:val="Bezproreda"/>
        <w:rPr>
          <w:rFonts w:ascii="Book Antiqua" w:hAnsi="Book Antiqua"/>
          <w:i/>
          <w:sz w:val="20"/>
          <w:szCs w:val="20"/>
        </w:rPr>
      </w:pPr>
    </w:p>
    <w:p w:rsidR="00E927D6" w:rsidRPr="00267B02" w:rsidRDefault="00E927D6" w:rsidP="009E5531">
      <w:pPr>
        <w:rPr>
          <w:rFonts w:ascii="Book Antiqua" w:hAnsi="Book Antiqua"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 </w:t>
      </w:r>
      <w:r w:rsidRPr="00267B02">
        <w:rPr>
          <w:rFonts w:ascii="Book Antiqua" w:hAnsi="Book Antiqua"/>
          <w:i/>
          <w:sz w:val="22"/>
          <w:szCs w:val="22"/>
        </w:rPr>
        <w:t xml:space="preserve">Nakon </w:t>
      </w:r>
      <w:r w:rsidR="00B6771E">
        <w:rPr>
          <w:rFonts w:ascii="Book Antiqua" w:hAnsi="Book Antiqua"/>
          <w:i/>
          <w:sz w:val="22"/>
          <w:szCs w:val="22"/>
        </w:rPr>
        <w:t>kraćeg pojašnjenja Pročelnice, da se Izmjena i dopuna Odluke radi po uputi Ureda državne uprave (nadzor zakonitosti)</w:t>
      </w:r>
      <w:r w:rsidRPr="00267B02">
        <w:rPr>
          <w:rFonts w:ascii="Book Antiqua" w:hAnsi="Book Antiqua"/>
          <w:i/>
          <w:sz w:val="22"/>
          <w:szCs w:val="22"/>
        </w:rPr>
        <w:t>, predsjedatelj daje točku na raspravu i usvajanje.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Općinsko vijeće donosi:</w:t>
      </w:r>
    </w:p>
    <w:p w:rsidR="00B6771E" w:rsidRPr="00B6771E" w:rsidRDefault="00E927D6" w:rsidP="00B6771E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267B02">
        <w:rPr>
          <w:b/>
          <w:i/>
        </w:rPr>
        <w:t>Odluku o</w:t>
      </w:r>
      <w:r w:rsidR="00267B02" w:rsidRPr="00267B02">
        <w:rPr>
          <w:b/>
          <w:i/>
        </w:rPr>
        <w:t xml:space="preserve"> </w:t>
      </w:r>
      <w:r w:rsidR="00B6771E">
        <w:rPr>
          <w:b/>
          <w:i/>
        </w:rPr>
        <w:t xml:space="preserve">izmjenama i dopunama Odluke o visini paušalnog poreza </w:t>
      </w:r>
      <w:r w:rsidR="00B6771E" w:rsidRPr="00B6771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po krevetu odnosno po smještajnoj jedinici u kampu na području Općine </w:t>
      </w:r>
      <w:proofErr w:type="spellStart"/>
      <w:r w:rsidR="00B6771E" w:rsidRPr="00B6771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Tovarnik</w:t>
      </w:r>
      <w:proofErr w:type="spellEnd"/>
    </w:p>
    <w:p w:rsidR="00C15E0C" w:rsidRPr="00267B02" w:rsidRDefault="00C15E0C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E927D6" w:rsidRDefault="00B6771E" w:rsidP="00E927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="009335A6" w:rsidRPr="00267B02">
        <w:rPr>
          <w:rFonts w:ascii="Book Antiqua" w:hAnsi="Book Antiqua"/>
          <w:i/>
          <w:sz w:val="22"/>
          <w:szCs w:val="22"/>
        </w:rPr>
        <w:t xml:space="preserve"> </w:t>
      </w:r>
      <w:r w:rsidR="00E927D6" w:rsidRPr="00267B02">
        <w:rPr>
          <w:rFonts w:ascii="Book Antiqua" w:hAnsi="Book Antiqua"/>
          <w:i/>
          <w:sz w:val="22"/>
          <w:szCs w:val="22"/>
        </w:rPr>
        <w:t>vijećnika je glasovalo ZA)</w:t>
      </w:r>
    </w:p>
    <w:p w:rsidR="00D43EE0" w:rsidRDefault="00D43EE0" w:rsidP="00E927D6">
      <w:pPr>
        <w:rPr>
          <w:rFonts w:ascii="Book Antiqua" w:hAnsi="Book Antiqua"/>
          <w:i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A.D</w:t>
      </w:r>
      <w:r>
        <w:rPr>
          <w:rFonts w:ascii="Book Antiqua" w:hAnsi="Book Antiqua"/>
          <w:b/>
          <w:sz w:val="22"/>
          <w:szCs w:val="22"/>
        </w:rPr>
        <w:t>.4</w:t>
      </w:r>
      <w:r w:rsidRPr="00267B02">
        <w:rPr>
          <w:rFonts w:ascii="Book Antiqua" w:hAnsi="Book Antiqua"/>
          <w:b/>
          <w:sz w:val="22"/>
          <w:szCs w:val="22"/>
        </w:rPr>
        <w:t>.</w:t>
      </w:r>
    </w:p>
    <w:p w:rsidR="00B6771E" w:rsidRPr="00B6771E" w:rsidRDefault="00D43EE0" w:rsidP="00B6771E">
      <w:pPr>
        <w:pStyle w:val="Bezproreda"/>
        <w:rPr>
          <w:rFonts w:ascii="Book Antiqua" w:hAnsi="Book Antiqua"/>
          <w:i/>
          <w:sz w:val="20"/>
          <w:szCs w:val="20"/>
        </w:rPr>
      </w:pPr>
      <w:r w:rsidRPr="00B6771E">
        <w:rPr>
          <w:rFonts w:ascii="Book Antiqua" w:hAnsi="Book Antiqua"/>
          <w:i/>
        </w:rPr>
        <w:t xml:space="preserve">Pod točkom 4. </w:t>
      </w:r>
      <w:r w:rsidR="00B6771E" w:rsidRPr="00B6771E">
        <w:rPr>
          <w:rFonts w:ascii="Book Antiqua" w:hAnsi="Book Antiqua" w:cstheme="minorHAnsi"/>
          <w:i/>
          <w:sz w:val="20"/>
          <w:szCs w:val="20"/>
        </w:rPr>
        <w:t>Prijedlog  odluke o novčanoj naknadi za zamjenika za obnašanje dužnosti bez zasnivanja radnog odnosa (volonterski)</w:t>
      </w:r>
    </w:p>
    <w:p w:rsidR="00D43EE0" w:rsidRPr="00267B02" w:rsidRDefault="00D43EE0" w:rsidP="00D43EE0">
      <w:pPr>
        <w:rPr>
          <w:rFonts w:ascii="Book Antiqua" w:hAnsi="Book Antiqua"/>
          <w:sz w:val="22"/>
          <w:szCs w:val="22"/>
        </w:rPr>
      </w:pPr>
    </w:p>
    <w:p w:rsidR="00D43EE0" w:rsidRDefault="00B6771E" w:rsidP="00D43EE0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Zamjenik Načelnice kao izvjestitelj iznio je svoje razloge tj. glavni razlog prelaska u volontera a to je Natječaj za raspolaganje poljoprivrednim zemljištem u vlasništvu RH.</w:t>
      </w:r>
    </w:p>
    <w:p w:rsidR="00701B28" w:rsidRDefault="00701B28" w:rsidP="00D43EE0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Vijećnica Vuko-</w:t>
      </w:r>
      <w:proofErr w:type="spellStart"/>
      <w:r>
        <w:rPr>
          <w:rFonts w:ascii="Book Antiqua" w:hAnsi="Book Antiqua"/>
          <w:i/>
          <w:sz w:val="22"/>
          <w:szCs w:val="22"/>
        </w:rPr>
        <w:t>Pejak</w:t>
      </w:r>
      <w:proofErr w:type="spellEnd"/>
      <w:r>
        <w:rPr>
          <w:rFonts w:ascii="Book Antiqua" w:hAnsi="Book Antiqua"/>
          <w:i/>
          <w:sz w:val="22"/>
          <w:szCs w:val="22"/>
        </w:rPr>
        <w:t>: „Zanima me hoće li biti do kraja mandata volonter?“</w:t>
      </w:r>
    </w:p>
    <w:p w:rsidR="00701B28" w:rsidRDefault="00701B28" w:rsidP="00D43EE0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Zamjenik: „Iskreno rečeno ne znam:“</w:t>
      </w:r>
    </w:p>
    <w:p w:rsidR="00701B28" w:rsidRPr="00267B02" w:rsidRDefault="00701B28" w:rsidP="00D43EE0">
      <w:pPr>
        <w:rPr>
          <w:rFonts w:ascii="Book Antiqua" w:hAnsi="Book Antiqua"/>
          <w:i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Nakon </w:t>
      </w:r>
      <w:r w:rsidR="00701B28">
        <w:rPr>
          <w:rFonts w:ascii="Book Antiqua" w:hAnsi="Book Antiqua"/>
          <w:i/>
          <w:sz w:val="22"/>
          <w:szCs w:val="22"/>
        </w:rPr>
        <w:t>kratke rasprave,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</w:p>
    <w:p w:rsidR="00701B28" w:rsidRDefault="00701B28" w:rsidP="00701B28">
      <w:pPr>
        <w:pStyle w:val="Bezproreda"/>
        <w:rPr>
          <w:rFonts w:ascii="Book Antiqua" w:hAnsi="Book Antiqua" w:cstheme="minorHAnsi"/>
          <w:i/>
          <w:sz w:val="20"/>
          <w:szCs w:val="20"/>
        </w:rPr>
      </w:pPr>
      <w:r>
        <w:rPr>
          <w:rFonts w:ascii="Book Antiqua" w:hAnsi="Book Antiqua"/>
          <w:i/>
        </w:rPr>
        <w:t xml:space="preserve">Općinsko vijeće nije usvojilo prijedlog Odluke o novčanoj naknadi zamjenika </w:t>
      </w:r>
      <w:r w:rsidRPr="00B6771E">
        <w:rPr>
          <w:rFonts w:ascii="Book Antiqua" w:hAnsi="Book Antiqua" w:cstheme="minorHAnsi"/>
          <w:i/>
          <w:sz w:val="20"/>
          <w:szCs w:val="20"/>
        </w:rPr>
        <w:t>za obnašanje dužnosti bez zasnivanja radnog odnosa (volonterski)</w:t>
      </w:r>
    </w:p>
    <w:p w:rsidR="00701B28" w:rsidRPr="00701B28" w:rsidRDefault="00701B28" w:rsidP="00701B28">
      <w:pPr>
        <w:pStyle w:val="Bezproreda"/>
        <w:rPr>
          <w:rFonts w:ascii="Book Antiqua" w:hAnsi="Book Antiqua" w:cstheme="minorHAnsi"/>
          <w:i/>
          <w:sz w:val="20"/>
          <w:szCs w:val="20"/>
        </w:rPr>
      </w:pPr>
    </w:p>
    <w:p w:rsidR="00D43EE0" w:rsidRPr="00267B02" w:rsidRDefault="00701B28" w:rsidP="00D43EE0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( 6 </w:t>
      </w:r>
      <w:r w:rsidR="00D43EE0" w:rsidRPr="00267B02">
        <w:rPr>
          <w:rFonts w:ascii="Book Antiqua" w:hAnsi="Book Antiqua"/>
          <w:i/>
          <w:sz w:val="22"/>
          <w:szCs w:val="22"/>
        </w:rPr>
        <w:t xml:space="preserve"> vijećnika je glasovalo ZA</w:t>
      </w:r>
      <w:r>
        <w:rPr>
          <w:rFonts w:ascii="Book Antiqua" w:hAnsi="Book Antiqua"/>
          <w:i/>
          <w:sz w:val="22"/>
          <w:szCs w:val="22"/>
        </w:rPr>
        <w:t>; 6 vijećnika je suzdržano</w:t>
      </w:r>
      <w:r w:rsidR="00D43EE0" w:rsidRPr="00267B02">
        <w:rPr>
          <w:rFonts w:ascii="Book Antiqua" w:hAnsi="Book Antiqua"/>
          <w:i/>
          <w:sz w:val="22"/>
          <w:szCs w:val="22"/>
        </w:rPr>
        <w:t>)</w:t>
      </w:r>
    </w:p>
    <w:p w:rsidR="00B34326" w:rsidRPr="00267B02" w:rsidRDefault="00B34326" w:rsidP="00B34326">
      <w:pPr>
        <w:rPr>
          <w:rFonts w:ascii="Book Antiqua" w:hAnsi="Book Antiqua"/>
          <w:i/>
          <w:sz w:val="22"/>
          <w:szCs w:val="22"/>
        </w:rPr>
      </w:pPr>
    </w:p>
    <w:p w:rsidR="00F37788" w:rsidRPr="00701B28" w:rsidRDefault="00F37788" w:rsidP="00701B28">
      <w:pPr>
        <w:rPr>
          <w:rFonts w:ascii="Book Antiqua" w:hAnsi="Book Antiqua"/>
          <w:b/>
          <w:i/>
          <w:sz w:val="22"/>
          <w:szCs w:val="22"/>
        </w:rPr>
      </w:pPr>
      <w:r w:rsidRPr="00701B28">
        <w:rPr>
          <w:rFonts w:ascii="Book Antiqua" w:hAnsi="Book Antiqua"/>
          <w:b/>
          <w:i/>
          <w:sz w:val="22"/>
          <w:szCs w:val="22"/>
        </w:rPr>
        <w:t xml:space="preserve">A.D. 5. </w:t>
      </w:r>
    </w:p>
    <w:p w:rsidR="00701B28" w:rsidRDefault="00701B28" w:rsidP="00701B28">
      <w:pPr>
        <w:rPr>
          <w:rFonts w:ascii="Book Antiqua" w:hAnsi="Book Antiqua" w:cstheme="minorHAnsi"/>
          <w:bCs/>
          <w:w w:val="110"/>
          <w:sz w:val="20"/>
          <w:szCs w:val="20"/>
        </w:rPr>
      </w:pPr>
      <w:r w:rsidRPr="00701B28">
        <w:rPr>
          <w:rFonts w:ascii="Book Antiqua" w:hAnsi="Book Antiqua"/>
          <w:i/>
          <w:sz w:val="22"/>
          <w:szCs w:val="22"/>
        </w:rPr>
        <w:t>Pod točkom 5.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 w:cstheme="minorHAnsi"/>
          <w:bCs/>
          <w:w w:val="110"/>
          <w:sz w:val="20"/>
          <w:szCs w:val="20"/>
        </w:rPr>
        <w:t>Prijedlog Odluke o II. Izmjeni i dopuni Odluke o grobljima</w:t>
      </w:r>
    </w:p>
    <w:p w:rsidR="00701B28" w:rsidRDefault="00701B28" w:rsidP="00701B2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Načelnica kao izvjestitelj je obrazložila prijedlog Odluke.</w:t>
      </w:r>
    </w:p>
    <w:p w:rsidR="00C15E0C" w:rsidRDefault="00C15E0C" w:rsidP="00701B2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Vijećnica </w:t>
      </w:r>
      <w:proofErr w:type="spellStart"/>
      <w:r>
        <w:rPr>
          <w:rFonts w:ascii="Book Antiqua" w:hAnsi="Book Antiqua"/>
          <w:i/>
          <w:sz w:val="22"/>
          <w:szCs w:val="22"/>
        </w:rPr>
        <w:t>Kolarević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se ne slaže sa oslobađanjem od plaćanja grobne naknade za poginule branitelje.</w:t>
      </w:r>
    </w:p>
    <w:p w:rsidR="00C15E0C" w:rsidRDefault="00C15E0C" w:rsidP="00701B28">
      <w:pPr>
        <w:rPr>
          <w:rFonts w:ascii="Book Antiqua" w:hAnsi="Book Antiqua"/>
          <w:i/>
          <w:sz w:val="22"/>
          <w:szCs w:val="22"/>
        </w:rPr>
      </w:pPr>
    </w:p>
    <w:p w:rsidR="00701B28" w:rsidRDefault="00701B28" w:rsidP="00701B2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Nakon kratke rasprave, predsjedatelj daje točku na glasanje.</w:t>
      </w:r>
    </w:p>
    <w:p w:rsidR="00701B28" w:rsidRDefault="00701B28" w:rsidP="00701B28">
      <w:pPr>
        <w:rPr>
          <w:rFonts w:ascii="Book Antiqua" w:hAnsi="Book Antiqua"/>
          <w:i/>
          <w:sz w:val="22"/>
          <w:szCs w:val="22"/>
        </w:rPr>
      </w:pPr>
    </w:p>
    <w:p w:rsidR="00701B28" w:rsidRDefault="00701B28" w:rsidP="00701B2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701B28" w:rsidRDefault="00C15E0C" w:rsidP="00701B28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  <w:r w:rsidRPr="00C15E0C">
        <w:rPr>
          <w:rFonts w:ascii="Book Antiqua" w:hAnsi="Book Antiqua" w:cstheme="minorHAnsi"/>
          <w:b/>
          <w:bCs/>
          <w:w w:val="110"/>
          <w:sz w:val="20"/>
          <w:szCs w:val="20"/>
        </w:rPr>
        <w:t>Odluka o II. Izmjeni i dopuni Odluke o grobljima</w:t>
      </w:r>
    </w:p>
    <w:p w:rsidR="00C15E0C" w:rsidRDefault="00C15E0C" w:rsidP="00701B28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C15E0C" w:rsidRPr="00267B02" w:rsidRDefault="00C15E0C" w:rsidP="00C15E0C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</w:t>
      </w:r>
      <w:r>
        <w:rPr>
          <w:rFonts w:ascii="Book Antiqua" w:hAnsi="Book Antiqua"/>
          <w:i/>
          <w:sz w:val="22"/>
          <w:szCs w:val="22"/>
        </w:rPr>
        <w:t>donesena je većinom glasova.</w:t>
      </w: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( 8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</w:t>
      </w:r>
      <w:r>
        <w:rPr>
          <w:rFonts w:ascii="Book Antiqua" w:hAnsi="Book Antiqua"/>
          <w:i/>
          <w:sz w:val="22"/>
          <w:szCs w:val="22"/>
        </w:rPr>
        <w:t>, 1 protiv, 3 suzdržano</w:t>
      </w:r>
      <w:r w:rsidRPr="00267B02">
        <w:rPr>
          <w:rFonts w:ascii="Book Antiqua" w:hAnsi="Book Antiqua"/>
          <w:i/>
          <w:sz w:val="22"/>
          <w:szCs w:val="22"/>
        </w:rPr>
        <w:t>)</w:t>
      </w: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</w:p>
    <w:p w:rsidR="00C15E0C" w:rsidRPr="00701B28" w:rsidRDefault="00C15E0C" w:rsidP="00C15E0C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A.D. 6</w:t>
      </w:r>
      <w:r w:rsidRPr="00701B28">
        <w:rPr>
          <w:rFonts w:ascii="Book Antiqua" w:hAnsi="Book Antiqua"/>
          <w:b/>
          <w:i/>
          <w:sz w:val="22"/>
          <w:szCs w:val="22"/>
        </w:rPr>
        <w:t xml:space="preserve">. </w:t>
      </w:r>
    </w:p>
    <w:p w:rsidR="00C15E0C" w:rsidRDefault="00C15E0C" w:rsidP="00C15E0C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  <w:r w:rsidRPr="00C15E0C">
        <w:rPr>
          <w:rFonts w:ascii="Book Antiqua" w:hAnsi="Book Antiqua"/>
          <w:i/>
          <w:sz w:val="22"/>
          <w:szCs w:val="22"/>
        </w:rPr>
        <w:t xml:space="preserve">Pod točkom 6. </w:t>
      </w:r>
      <w:r w:rsidRPr="00C15E0C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Prijedlog Odluke o davanju suglasnosti na Opće uvjete Eko </w:t>
      </w:r>
      <w:proofErr w:type="spellStart"/>
      <w:r w:rsidRPr="00C15E0C">
        <w:rPr>
          <w:rFonts w:ascii="Book Antiqua" w:hAnsi="Book Antiqua" w:cstheme="minorHAnsi"/>
          <w:bCs/>
          <w:i/>
          <w:w w:val="110"/>
          <w:sz w:val="20"/>
          <w:szCs w:val="20"/>
        </w:rPr>
        <w:t>Jankovci</w:t>
      </w:r>
      <w:proofErr w:type="spellEnd"/>
      <w:r w:rsidRPr="00C15E0C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d.o.o.</w:t>
      </w:r>
    </w:p>
    <w:p w:rsidR="00C15E0C" w:rsidRDefault="00C15E0C" w:rsidP="00C15E0C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>Pročelnica kao izvjestitelj je kratko obrazložila da je to zakonska obveza.</w:t>
      </w: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C15E0C" w:rsidRDefault="00C15E0C" w:rsidP="00C15E0C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 w:rsidRPr="00C15E0C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 xml:space="preserve">Odluka o davanju suglasnosti na Opće uvjete Eko </w:t>
      </w:r>
      <w:proofErr w:type="spellStart"/>
      <w:r w:rsidRPr="00C15E0C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Jankovci</w:t>
      </w:r>
      <w:proofErr w:type="spellEnd"/>
      <w:r w:rsidRPr="00C15E0C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 xml:space="preserve"> </w:t>
      </w:r>
      <w:proofErr w:type="spellStart"/>
      <w:r w:rsidRPr="00C15E0C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d.o.o</w:t>
      </w:r>
      <w:proofErr w:type="spellEnd"/>
    </w:p>
    <w:p w:rsidR="00C15E0C" w:rsidRPr="00C15E0C" w:rsidRDefault="00C15E0C" w:rsidP="00C15E0C">
      <w:pPr>
        <w:rPr>
          <w:rFonts w:ascii="Book Antiqua" w:hAnsi="Book Antiqua"/>
          <w:b/>
          <w:i/>
          <w:sz w:val="22"/>
          <w:szCs w:val="22"/>
        </w:rPr>
      </w:pPr>
    </w:p>
    <w:p w:rsidR="00C15E0C" w:rsidRPr="00267B02" w:rsidRDefault="00C15E0C" w:rsidP="00C15E0C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C15E0C" w:rsidRDefault="00C15E0C" w:rsidP="00C15E0C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C15E0C" w:rsidRDefault="00C15E0C" w:rsidP="00C15E0C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C15E0C" w:rsidRPr="00D83505" w:rsidRDefault="00C15E0C" w:rsidP="00C15E0C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7.</w:t>
      </w:r>
    </w:p>
    <w:p w:rsidR="00C15E0C" w:rsidRPr="00210824" w:rsidRDefault="00C15E0C" w:rsidP="00C15E0C">
      <w:pPr>
        <w:rPr>
          <w:rFonts w:ascii="Book Antiqua" w:hAnsi="Book Antiqua" w:cstheme="minorHAnsi"/>
          <w:bCs/>
          <w:i/>
          <w:w w:val="110"/>
          <w:sz w:val="22"/>
          <w:szCs w:val="22"/>
        </w:rPr>
      </w:pPr>
      <w:r w:rsidRPr="00210824">
        <w:rPr>
          <w:rFonts w:ascii="Book Antiqua" w:hAnsi="Book Antiqua" w:cstheme="minorHAnsi"/>
          <w:bCs/>
          <w:i/>
          <w:w w:val="110"/>
          <w:sz w:val="22"/>
          <w:szCs w:val="22"/>
        </w:rPr>
        <w:t>Pod točkom 7. Prijedlog Odluke o imenovanju sudaca porotnika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w w:val="110"/>
          <w:sz w:val="20"/>
          <w:szCs w:val="20"/>
        </w:rPr>
        <w:t>Načelnica je izvjestitelj, i obrazložila je da je stigao dopis od Županije da se imenuju najmanje 5 sudaca porotnika i sudaca porotnika za mladež</w:t>
      </w:r>
      <w:r>
        <w:rPr>
          <w:rFonts w:ascii="Book Antiqua" w:hAnsi="Book Antiqua" w:cstheme="minorHAnsi"/>
          <w:bCs/>
          <w:w w:val="110"/>
          <w:sz w:val="20"/>
          <w:szCs w:val="20"/>
        </w:rPr>
        <w:t>.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Predsjedatelj je pitao potpredsjednicu Mijić i vijećnika Belju jesu li se usuglasili i vijećnik </w:t>
      </w:r>
      <w:proofErr w:type="spellStart"/>
      <w:r>
        <w:rPr>
          <w:rFonts w:ascii="Book Antiqua" w:hAnsi="Book Antiqua" w:cstheme="minorHAnsi"/>
          <w:bCs/>
          <w:w w:val="110"/>
          <w:sz w:val="20"/>
          <w:szCs w:val="20"/>
        </w:rPr>
        <w:t>Beljo</w:t>
      </w:r>
      <w:proofErr w:type="spellEnd"/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 je odgovorio da ne žele na takav način.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Predsjedatelj je rekao da predlože neka 2 kandidata još.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Vijećnik </w:t>
      </w:r>
      <w:proofErr w:type="spellStart"/>
      <w:r>
        <w:rPr>
          <w:rFonts w:ascii="Book Antiqua" w:hAnsi="Book Antiqua" w:cstheme="minorHAnsi"/>
          <w:bCs/>
          <w:w w:val="110"/>
          <w:sz w:val="20"/>
          <w:szCs w:val="20"/>
        </w:rPr>
        <w:t>Beljo</w:t>
      </w:r>
      <w:proofErr w:type="spellEnd"/>
      <w:r>
        <w:rPr>
          <w:rFonts w:ascii="Book Antiqua" w:hAnsi="Book Antiqua" w:cstheme="minorHAnsi"/>
          <w:bCs/>
          <w:w w:val="110"/>
          <w:sz w:val="20"/>
          <w:szCs w:val="20"/>
        </w:rPr>
        <w:t xml:space="preserve"> je odgovorio da predsjednik vijeća ima od svih njih brojeve mobitela da ih nazove i kaže da su 3 imenova i da oni mogu još 2, i da bi on vrlo rado tako surađivao.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473134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Predsjedatelj daje 7.točku na glasanje: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Prijedlog Odluke nije usvojen.</w:t>
      </w:r>
    </w:p>
    <w:p w:rsidR="00D83505" w:rsidRDefault="00D83505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(</w:t>
      </w:r>
      <w:r w:rsidR="00A95888">
        <w:rPr>
          <w:rFonts w:ascii="Book Antiqua" w:hAnsi="Book Antiqua" w:cstheme="minorHAnsi"/>
          <w:bCs/>
          <w:w w:val="110"/>
          <w:sz w:val="20"/>
          <w:szCs w:val="20"/>
        </w:rPr>
        <w:t>5 vijećnika je glasovalo ZA</w:t>
      </w:r>
      <w:bookmarkStart w:id="0" w:name="_GoBack"/>
      <w:bookmarkEnd w:id="0"/>
      <w:r w:rsidR="00A95888">
        <w:rPr>
          <w:rFonts w:ascii="Book Antiqua" w:hAnsi="Book Antiqua" w:cstheme="minorHAnsi"/>
          <w:bCs/>
          <w:w w:val="110"/>
          <w:sz w:val="20"/>
          <w:szCs w:val="20"/>
        </w:rPr>
        <w:t>)</w:t>
      </w:r>
    </w:p>
    <w:p w:rsidR="00A95888" w:rsidRDefault="00A95888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A95888" w:rsidRPr="00A95888" w:rsidRDefault="00A95888" w:rsidP="00C15E0C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  <w:r w:rsidRPr="00A95888">
        <w:rPr>
          <w:rFonts w:ascii="Book Antiqua" w:hAnsi="Book Antiqua" w:cstheme="minorHAnsi"/>
          <w:b/>
          <w:bCs/>
          <w:w w:val="110"/>
          <w:sz w:val="20"/>
          <w:szCs w:val="20"/>
        </w:rPr>
        <w:t>A.D. 8.</w:t>
      </w:r>
    </w:p>
    <w:p w:rsidR="00A95888" w:rsidRPr="00210824" w:rsidRDefault="00A95888" w:rsidP="00A95888">
      <w:pPr>
        <w:rPr>
          <w:rFonts w:ascii="Book Antiqua" w:hAnsi="Book Antiqua" w:cstheme="minorHAnsi"/>
          <w:bCs/>
          <w:i/>
          <w:w w:val="110"/>
          <w:sz w:val="22"/>
          <w:szCs w:val="22"/>
        </w:rPr>
      </w:pPr>
      <w:r w:rsidRPr="00210824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Pod točkom 8. Prijedlog Odluke o imenovanju Povjerenstva za zakup i Povjerenstva za prodaju poljoprivrednog zemljišta u vlasništvu RH </w:t>
      </w:r>
    </w:p>
    <w:p w:rsidR="00A95888" w:rsidRDefault="00A95888" w:rsidP="00A95888">
      <w:pPr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A95888" w:rsidRDefault="00A95888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  <w:r>
        <w:rPr>
          <w:rFonts w:ascii="Book Antiqua" w:hAnsi="Book Antiqua" w:cstheme="minorHAnsi"/>
          <w:bCs/>
          <w:w w:val="110"/>
          <w:sz w:val="20"/>
          <w:szCs w:val="20"/>
        </w:rPr>
        <w:t>Načelnica kao predlagatelj, povlači ovaj prijedlog.</w:t>
      </w:r>
    </w:p>
    <w:p w:rsidR="00A95888" w:rsidRDefault="00A95888" w:rsidP="00C15E0C">
      <w:pPr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A95888" w:rsidRPr="00D83505" w:rsidRDefault="00A95888" w:rsidP="00A95888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9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</w:p>
    <w:p w:rsidR="00A95888" w:rsidRPr="00210824" w:rsidRDefault="00A95888" w:rsidP="00A95888">
      <w:pPr>
        <w:rPr>
          <w:rFonts w:ascii="Book Antiqua" w:hAnsi="Book Antiqua" w:cstheme="minorHAnsi"/>
          <w:bCs/>
          <w:i/>
          <w:w w:val="110"/>
          <w:sz w:val="22"/>
          <w:szCs w:val="22"/>
        </w:rPr>
      </w:pPr>
      <w:r w:rsidRPr="00210824">
        <w:rPr>
          <w:rFonts w:ascii="Book Antiqua" w:hAnsi="Book Antiqua" w:cstheme="minorHAnsi"/>
          <w:bCs/>
          <w:i/>
          <w:w w:val="110"/>
          <w:sz w:val="22"/>
          <w:szCs w:val="22"/>
        </w:rPr>
        <w:t>Pod točkom 9. Prijedlog Odluke o osnivanju postrojbe civilne zaštite</w:t>
      </w:r>
    </w:p>
    <w:p w:rsidR="00A95888" w:rsidRPr="00210824" w:rsidRDefault="00A95888" w:rsidP="00A95888">
      <w:pPr>
        <w:rPr>
          <w:rFonts w:ascii="Book Antiqua" w:hAnsi="Book Antiqua" w:cstheme="minorHAnsi"/>
          <w:bCs/>
          <w:i/>
          <w:w w:val="110"/>
          <w:sz w:val="22"/>
          <w:szCs w:val="22"/>
        </w:rPr>
      </w:pPr>
      <w:r w:rsidRPr="00210824">
        <w:rPr>
          <w:rFonts w:ascii="Book Antiqua" w:hAnsi="Book Antiqua" w:cstheme="minorHAnsi"/>
          <w:bCs/>
          <w:i/>
          <w:w w:val="110"/>
          <w:sz w:val="22"/>
          <w:szCs w:val="22"/>
        </w:rPr>
        <w:t>Zamjenik kao izvjestitelj je obrazložio da smo sukladno zakonu dužni napraviti preustroj sastava civilne zaštite, trenutno je to tim civilne zaštite i broji 42 člana, a prijedlog je sada da to bude 26 članova.</w:t>
      </w:r>
    </w:p>
    <w:p w:rsidR="00A95888" w:rsidRDefault="00A95888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210824" w:rsidRDefault="00210824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A95888" w:rsidRDefault="00A95888" w:rsidP="00A9588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A95888" w:rsidRDefault="00A95888" w:rsidP="00A9588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A95888" w:rsidRPr="00A95888" w:rsidRDefault="00A95888" w:rsidP="00A9588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>Odluka</w:t>
      </w:r>
      <w:r w:rsidRPr="00A95888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o osnivanju postrojbe civilne zaštite</w:t>
      </w:r>
    </w:p>
    <w:p w:rsidR="00A95888" w:rsidRDefault="00A95888" w:rsidP="00A95888">
      <w:pPr>
        <w:rPr>
          <w:rFonts w:ascii="Book Antiqua" w:hAnsi="Book Antiqua"/>
          <w:i/>
          <w:sz w:val="22"/>
          <w:szCs w:val="22"/>
        </w:rPr>
      </w:pPr>
    </w:p>
    <w:p w:rsidR="00A95888" w:rsidRPr="00267B02" w:rsidRDefault="00A95888" w:rsidP="00A95888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A95888" w:rsidRDefault="00A95888" w:rsidP="00A95888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A95888" w:rsidRDefault="00A95888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A95888" w:rsidRPr="00D83505" w:rsidRDefault="00A95888" w:rsidP="00A95888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10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</w:p>
    <w:p w:rsidR="00A95888" w:rsidRPr="00A95888" w:rsidRDefault="00A95888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>točkom 10</w:t>
      </w:r>
      <w:r w:rsidRPr="00A95888">
        <w:rPr>
          <w:rFonts w:ascii="Book Antiqua" w:hAnsi="Book Antiqua" w:cstheme="minorHAnsi"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</w:t>
      </w:r>
      <w:r w:rsidRPr="00A95888">
        <w:rPr>
          <w:rFonts w:ascii="Book Antiqua" w:hAnsi="Book Antiqua" w:cstheme="minorHAnsi"/>
          <w:bCs/>
          <w:i/>
          <w:w w:val="110"/>
          <w:sz w:val="20"/>
          <w:szCs w:val="20"/>
        </w:rPr>
        <w:t>Prijedlog Odluke o odabiru i dodjeli koncesije za obavljanje dimnjačarskih poslova</w:t>
      </w:r>
    </w:p>
    <w:p w:rsidR="00A95888" w:rsidRPr="00A95888" w:rsidRDefault="00A95888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A95888" w:rsidRDefault="00A95888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>Načelnica kao izvjestitelj je obrazložila da je proveden postupak davanja koncesije za obavljanje dimnjačarskih poslova, te da se jedini i javio EKO-DIM.</w:t>
      </w:r>
    </w:p>
    <w:p w:rsidR="00421A2A" w:rsidRDefault="00421A2A" w:rsidP="00A95888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421A2A" w:rsidRPr="00A95888" w:rsidRDefault="00421A2A" w:rsidP="00421A2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o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>odabiru i dodjeli koncesije za obavljanje dimnjačarskih poslova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</w:p>
    <w:p w:rsidR="00421A2A" w:rsidRPr="00267B02" w:rsidRDefault="00421A2A" w:rsidP="00421A2A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C15E0C" w:rsidRPr="00C15E0C" w:rsidRDefault="00C15E0C" w:rsidP="00C15E0C">
      <w:pPr>
        <w:rPr>
          <w:rFonts w:ascii="Book Antiqua" w:hAnsi="Book Antiqua"/>
          <w:sz w:val="22"/>
          <w:szCs w:val="22"/>
        </w:rPr>
      </w:pPr>
    </w:p>
    <w:p w:rsidR="00421A2A" w:rsidRDefault="00421A2A" w:rsidP="00421A2A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421A2A" w:rsidRPr="00D83505" w:rsidRDefault="00421A2A" w:rsidP="00421A2A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11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</w:p>
    <w:p w:rsidR="00C15E0C" w:rsidRDefault="00421A2A" w:rsidP="00421A2A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>točkom 11</w:t>
      </w:r>
      <w:r w:rsidRPr="00A95888">
        <w:rPr>
          <w:rFonts w:ascii="Book Antiqua" w:hAnsi="Book Antiqua" w:cstheme="minorHAnsi"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</w:t>
      </w:r>
      <w:r w:rsidRPr="00421A2A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Prijedlog Odluke o zonama sanitarne zaštite izvorišta „Banovina“ </w:t>
      </w:r>
      <w:proofErr w:type="spellStart"/>
      <w:r w:rsidRPr="00421A2A">
        <w:rPr>
          <w:rFonts w:ascii="Book Antiqua" w:hAnsi="Book Antiqua" w:cstheme="minorHAnsi"/>
          <w:bCs/>
          <w:i/>
          <w:w w:val="110"/>
          <w:sz w:val="20"/>
          <w:szCs w:val="20"/>
        </w:rPr>
        <w:t>Tovarnik</w:t>
      </w:r>
      <w:proofErr w:type="spellEnd"/>
    </w:p>
    <w:p w:rsidR="00421A2A" w:rsidRPr="00C15E0C" w:rsidRDefault="00421A2A" w:rsidP="00421A2A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>Načelnica kao izvjestitelj kratko iznosi bit zona, te da po uputi Hrvatskih voda, vijeće donosi ovu Odluku.</w:t>
      </w:r>
    </w:p>
    <w:p w:rsidR="0061562E" w:rsidRDefault="0061562E" w:rsidP="007526FF">
      <w:pPr>
        <w:jc w:val="both"/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 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421A2A" w:rsidRPr="00421A2A" w:rsidRDefault="00421A2A" w:rsidP="00421A2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>o zonama sanitarne zašti</w:t>
      </w: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te izvorišta „Banovina“ </w:t>
      </w:r>
      <w:proofErr w:type="spellStart"/>
      <w:r>
        <w:rPr>
          <w:rFonts w:ascii="Book Antiqua" w:hAnsi="Book Antiqua" w:cstheme="minorHAnsi"/>
          <w:b/>
          <w:bCs/>
          <w:w w:val="110"/>
          <w:sz w:val="20"/>
          <w:szCs w:val="20"/>
        </w:rPr>
        <w:t>Tovarnik</w:t>
      </w:r>
      <w:proofErr w:type="spellEnd"/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</w:p>
    <w:p w:rsidR="00421A2A" w:rsidRPr="00267B02" w:rsidRDefault="00421A2A" w:rsidP="00421A2A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421A2A" w:rsidRDefault="00421A2A" w:rsidP="007526FF">
      <w:pPr>
        <w:jc w:val="both"/>
        <w:rPr>
          <w:rFonts w:ascii="Book Antiqua" w:hAnsi="Book Antiqua"/>
          <w:i/>
          <w:sz w:val="22"/>
          <w:szCs w:val="22"/>
        </w:rPr>
      </w:pPr>
    </w:p>
    <w:p w:rsidR="00421A2A" w:rsidRPr="00D83505" w:rsidRDefault="00421A2A" w:rsidP="00421A2A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12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</w:p>
    <w:p w:rsidR="00421A2A" w:rsidRDefault="00421A2A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>točkom 12</w:t>
      </w:r>
      <w:r w:rsidRPr="00A95888">
        <w:rPr>
          <w:rFonts w:ascii="Book Antiqua" w:hAnsi="Book Antiqua" w:cstheme="minorHAnsi"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 </w:t>
      </w:r>
      <w:r w:rsidRPr="00421A2A">
        <w:rPr>
          <w:rFonts w:ascii="Book Antiqua" w:hAnsi="Book Antiqua" w:cstheme="minorHAnsi"/>
          <w:bCs/>
          <w:i/>
          <w:w w:val="110"/>
          <w:sz w:val="20"/>
          <w:szCs w:val="20"/>
        </w:rPr>
        <w:t>Prijedlog Odluke o usvajanju Izvješća Plana upravljanja imovinom</w:t>
      </w:r>
      <w:r w:rsidR="00F8481B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u vlasništvu Općine </w:t>
      </w:r>
      <w:proofErr w:type="spellStart"/>
      <w:r w:rsidR="00F8481B">
        <w:rPr>
          <w:rFonts w:ascii="Book Antiqua" w:hAnsi="Book Antiqua" w:cstheme="minorHAnsi"/>
          <w:bCs/>
          <w:i/>
          <w:w w:val="110"/>
          <w:sz w:val="20"/>
          <w:szCs w:val="20"/>
        </w:rPr>
        <w:t>Tovarnik</w:t>
      </w:r>
      <w:proofErr w:type="spellEnd"/>
      <w:r w:rsidR="00F8481B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za 2018.</w:t>
      </w:r>
    </w:p>
    <w:p w:rsidR="00421A2A" w:rsidRDefault="00421A2A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>Načelnica kao izvjestitelj je kratko iznijela obrazloženje prijedloga.</w:t>
      </w:r>
    </w:p>
    <w:p w:rsidR="00421A2A" w:rsidRDefault="00421A2A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421A2A" w:rsidRDefault="00BC4D13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Nakon kratke rasprave</w:t>
      </w:r>
      <w:r w:rsidR="00421A2A">
        <w:rPr>
          <w:rFonts w:ascii="Book Antiqua" w:hAnsi="Book Antiqua"/>
          <w:i/>
          <w:sz w:val="22"/>
          <w:szCs w:val="22"/>
        </w:rPr>
        <w:t>, predsjedatelj daje točku na glasanje.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421A2A" w:rsidRPr="00421A2A" w:rsidRDefault="00421A2A" w:rsidP="00421A2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>o usvajanju Izvješća Plana upravljanja imovinom</w:t>
      </w:r>
      <w:r w:rsidR="00BC4D13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u vlasništvu Općine </w:t>
      </w:r>
      <w:proofErr w:type="spellStart"/>
      <w:r w:rsidR="00BC4D13">
        <w:rPr>
          <w:rFonts w:ascii="Book Antiqua" w:hAnsi="Book Antiqua" w:cstheme="minorHAnsi"/>
          <w:b/>
          <w:bCs/>
          <w:w w:val="110"/>
          <w:sz w:val="20"/>
          <w:szCs w:val="20"/>
        </w:rPr>
        <w:t>Tova</w:t>
      </w:r>
      <w:r w:rsidR="00F8481B">
        <w:rPr>
          <w:rFonts w:ascii="Book Antiqua" w:hAnsi="Book Antiqua" w:cstheme="minorHAnsi"/>
          <w:b/>
          <w:bCs/>
          <w:w w:val="110"/>
          <w:sz w:val="20"/>
          <w:szCs w:val="20"/>
        </w:rPr>
        <w:t>r</w:t>
      </w:r>
      <w:r w:rsidR="00BC4D13">
        <w:rPr>
          <w:rFonts w:ascii="Book Antiqua" w:hAnsi="Book Antiqua" w:cstheme="minorHAnsi"/>
          <w:b/>
          <w:bCs/>
          <w:w w:val="110"/>
          <w:sz w:val="20"/>
          <w:szCs w:val="20"/>
        </w:rPr>
        <w:t>n</w:t>
      </w:r>
      <w:r w:rsidR="00F8481B">
        <w:rPr>
          <w:rFonts w:ascii="Book Antiqua" w:hAnsi="Book Antiqua" w:cstheme="minorHAnsi"/>
          <w:b/>
          <w:bCs/>
          <w:w w:val="110"/>
          <w:sz w:val="20"/>
          <w:szCs w:val="20"/>
        </w:rPr>
        <w:t>ik</w:t>
      </w:r>
      <w:proofErr w:type="spellEnd"/>
      <w:r w:rsidR="00F8481B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za 2018.</w:t>
      </w:r>
    </w:p>
    <w:p w:rsidR="00421A2A" w:rsidRPr="00421A2A" w:rsidRDefault="00421A2A" w:rsidP="00421A2A">
      <w:pPr>
        <w:rPr>
          <w:rFonts w:ascii="Book Antiqua" w:hAnsi="Book Antiqua"/>
          <w:b/>
          <w:sz w:val="22"/>
          <w:szCs w:val="22"/>
        </w:rPr>
      </w:pPr>
    </w:p>
    <w:p w:rsidR="00421A2A" w:rsidRPr="00267B02" w:rsidRDefault="00421A2A" w:rsidP="00421A2A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421A2A" w:rsidRDefault="00421A2A" w:rsidP="00421A2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421A2A" w:rsidRDefault="00421A2A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F8481B" w:rsidRPr="00D83505" w:rsidRDefault="00F8481B" w:rsidP="00F8481B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13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</w:p>
    <w:p w:rsidR="00F8481B" w:rsidRDefault="00F8481B" w:rsidP="00F8481B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točkom 13. </w:t>
      </w:r>
      <w:r>
        <w:rPr>
          <w:rFonts w:ascii="Book Antiqua" w:hAnsi="Book Antiqua" w:cstheme="minorHAnsi"/>
          <w:bCs/>
          <w:w w:val="110"/>
          <w:sz w:val="20"/>
          <w:szCs w:val="20"/>
        </w:rPr>
        <w:t>Prijedlog Odluke o usvajanju Izvješća o provedbi Plana gospodarenja otpadom</w:t>
      </w:r>
      <w:r w:rsidR="00BC4D13">
        <w:rPr>
          <w:rFonts w:ascii="Book Antiqua" w:hAnsi="Book Antiqua" w:cstheme="minorHAnsi"/>
          <w:bCs/>
          <w:w w:val="110"/>
          <w:sz w:val="20"/>
          <w:szCs w:val="20"/>
        </w:rPr>
        <w:t xml:space="preserve"> Općine </w:t>
      </w:r>
      <w:proofErr w:type="spellStart"/>
      <w:r w:rsidR="00BC4D13">
        <w:rPr>
          <w:rFonts w:ascii="Book Antiqua" w:hAnsi="Book Antiqua" w:cstheme="minorHAnsi"/>
          <w:bCs/>
          <w:w w:val="110"/>
          <w:sz w:val="20"/>
          <w:szCs w:val="20"/>
        </w:rPr>
        <w:t>Tovarnik</w:t>
      </w:r>
      <w:proofErr w:type="spellEnd"/>
      <w:r w:rsidR="00BC4D13">
        <w:rPr>
          <w:rFonts w:ascii="Book Antiqua" w:hAnsi="Book Antiqua" w:cstheme="minorHAnsi"/>
          <w:bCs/>
          <w:w w:val="110"/>
          <w:sz w:val="20"/>
          <w:szCs w:val="20"/>
        </w:rPr>
        <w:t xml:space="preserve"> za 2018.</w:t>
      </w:r>
    </w:p>
    <w:p w:rsidR="00BC4D13" w:rsidRDefault="00BC4D13" w:rsidP="00F8481B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BC4D13" w:rsidRDefault="00BC4D13" w:rsidP="00BC4D13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Načelnica kao izvjestitelj je kratko iznijela obrazloženje prijedloga, i da je Eko-flor naknadno dostavio svoje Izvješće koje će biti </w:t>
      </w:r>
      <w:r w:rsidR="00702602">
        <w:rPr>
          <w:rFonts w:ascii="Book Antiqua" w:hAnsi="Book Antiqua" w:cstheme="minorHAnsi"/>
          <w:bCs/>
          <w:i/>
          <w:w w:val="110"/>
          <w:sz w:val="20"/>
          <w:szCs w:val="20"/>
        </w:rPr>
        <w:t>uneseno u Izvješće o provedbi Plana.</w:t>
      </w:r>
    </w:p>
    <w:p w:rsidR="00BC4D13" w:rsidRDefault="00BC4D13" w:rsidP="00BC4D13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BC4D13" w:rsidRDefault="00BC4D13" w:rsidP="00BC4D1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BC4D13" w:rsidRDefault="00BC4D13" w:rsidP="00BC4D13">
      <w:pPr>
        <w:rPr>
          <w:rFonts w:ascii="Book Antiqua" w:hAnsi="Book Antiqua"/>
          <w:i/>
          <w:sz w:val="22"/>
          <w:szCs w:val="22"/>
        </w:rPr>
      </w:pPr>
    </w:p>
    <w:p w:rsidR="00BC4D13" w:rsidRDefault="00BC4D13" w:rsidP="00BC4D1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BC4D13" w:rsidRDefault="00BC4D13" w:rsidP="00BC4D13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>o usvajanju Izv</w:t>
      </w: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ješća o provedbi Plana gospodarenja otpadom Općine </w:t>
      </w:r>
      <w:proofErr w:type="spellStart"/>
      <w:r>
        <w:rPr>
          <w:rFonts w:ascii="Book Antiqua" w:hAnsi="Book Antiqua" w:cstheme="minorHAnsi"/>
          <w:b/>
          <w:bCs/>
          <w:w w:val="110"/>
          <w:sz w:val="20"/>
          <w:szCs w:val="20"/>
        </w:rPr>
        <w:t>Tovarnik</w:t>
      </w:r>
      <w:proofErr w:type="spellEnd"/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za 2018.</w:t>
      </w:r>
    </w:p>
    <w:p w:rsidR="00BC4D13" w:rsidRPr="00BC4D13" w:rsidRDefault="00BC4D13" w:rsidP="00BC4D13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BC4D13" w:rsidRPr="00267B02" w:rsidRDefault="00BC4D13" w:rsidP="00BC4D13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BC4D13" w:rsidRDefault="00BC4D13" w:rsidP="00BC4D1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BC4D13" w:rsidRDefault="00BC4D13" w:rsidP="00F8481B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BC4D13" w:rsidRPr="00D83505" w:rsidRDefault="00BC4D13" w:rsidP="00BC4D13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14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  <w:r w:rsidR="005926C3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1.</w:t>
      </w:r>
    </w:p>
    <w:p w:rsidR="00BC4D13" w:rsidRDefault="00BC4D13" w:rsidP="00BC4D13">
      <w:pPr>
        <w:rPr>
          <w:rFonts w:eastAsiaTheme="minorHAnsi"/>
          <w:i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>točkom 14.</w:t>
      </w:r>
      <w:r w:rsidR="00512FCA">
        <w:rPr>
          <w:rFonts w:ascii="Book Antiqua" w:hAnsi="Book Antiqua" w:cstheme="minorHAnsi"/>
          <w:bCs/>
          <w:i/>
          <w:w w:val="110"/>
          <w:sz w:val="20"/>
          <w:szCs w:val="20"/>
        </w:rPr>
        <w:t>1.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 </w:t>
      </w:r>
      <w:r w:rsidRPr="00BC4D13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Prijedlog Odluke o </w:t>
      </w:r>
      <w:r w:rsidRPr="00BC4D13">
        <w:rPr>
          <w:rFonts w:eastAsiaTheme="minorHAnsi"/>
          <w:i/>
        </w:rPr>
        <w:t>usvajanju godišnjeg izvještaja  o izvršenju Proračuna</w:t>
      </w:r>
      <w:r w:rsidRPr="00BC4D13">
        <w:rPr>
          <w:rFonts w:eastAsiaTheme="minorHAnsi"/>
          <w:b/>
          <w:bCs/>
          <w:i/>
        </w:rPr>
        <w:t xml:space="preserve"> </w:t>
      </w:r>
      <w:r w:rsidRPr="00BC4D13">
        <w:rPr>
          <w:rFonts w:eastAsiaTheme="minorHAnsi"/>
          <w:i/>
        </w:rPr>
        <w:t xml:space="preserve">Općine </w:t>
      </w:r>
      <w:proofErr w:type="spellStart"/>
      <w:r w:rsidRPr="00BC4D13">
        <w:rPr>
          <w:rFonts w:eastAsiaTheme="minorHAnsi"/>
          <w:i/>
        </w:rPr>
        <w:t>Tovarnik</w:t>
      </w:r>
      <w:proofErr w:type="spellEnd"/>
      <w:r w:rsidRPr="00BC4D13">
        <w:rPr>
          <w:rFonts w:eastAsiaTheme="minorHAnsi"/>
          <w:i/>
        </w:rPr>
        <w:t xml:space="preserve"> za 2018. godinu</w:t>
      </w:r>
    </w:p>
    <w:p w:rsidR="005926C3" w:rsidRPr="00C74736" w:rsidRDefault="00904911" w:rsidP="005926C3">
      <w:pPr>
        <w:tabs>
          <w:tab w:val="right" w:pos="1485"/>
        </w:tabs>
      </w:pPr>
      <w:r>
        <w:rPr>
          <w:rFonts w:eastAsiaTheme="minorHAnsi"/>
          <w:i/>
        </w:rPr>
        <w:t>Načelnica je izvjestitelj te je objasnila da je računovotkinja na bolovanju</w:t>
      </w:r>
      <w:r w:rsidR="005926C3">
        <w:rPr>
          <w:rFonts w:eastAsiaTheme="minorHAnsi"/>
          <w:i/>
        </w:rPr>
        <w:t xml:space="preserve">, te napomenula da je u prijedlogu Odluke greška pod stavkom „ostvareno“, te da umjesto </w:t>
      </w:r>
      <w:r w:rsidR="005926C3" w:rsidRPr="00C74736">
        <w:rPr>
          <w:color w:val="000000"/>
        </w:rPr>
        <w:t>1</w:t>
      </w:r>
      <w:r w:rsidR="005926C3">
        <w:rPr>
          <w:color w:val="000000"/>
        </w:rPr>
        <w:t>1</w:t>
      </w:r>
      <w:r w:rsidR="005926C3" w:rsidRPr="00C74736">
        <w:rPr>
          <w:color w:val="000000"/>
        </w:rPr>
        <w:t>.</w:t>
      </w:r>
      <w:r w:rsidR="005926C3">
        <w:rPr>
          <w:color w:val="000000"/>
        </w:rPr>
        <w:t>286</w:t>
      </w:r>
      <w:r w:rsidR="005926C3" w:rsidRPr="00C74736">
        <w:rPr>
          <w:color w:val="000000"/>
        </w:rPr>
        <w:t>.</w:t>
      </w:r>
      <w:r w:rsidR="005926C3">
        <w:rPr>
          <w:color w:val="000000"/>
        </w:rPr>
        <w:t>277</w:t>
      </w:r>
      <w:r w:rsidR="005926C3" w:rsidRPr="00C74736">
        <w:rPr>
          <w:color w:val="000000"/>
        </w:rPr>
        <w:t>,</w:t>
      </w:r>
      <w:r w:rsidR="005926C3">
        <w:rPr>
          <w:color w:val="000000"/>
        </w:rPr>
        <w:t xml:space="preserve">17 </w:t>
      </w:r>
      <w:r w:rsidR="005926C3" w:rsidRPr="00C74736">
        <w:rPr>
          <w:color w:val="000000"/>
        </w:rPr>
        <w:t>kn</w:t>
      </w:r>
      <w:r w:rsidR="005926C3">
        <w:rPr>
          <w:color w:val="000000"/>
        </w:rPr>
        <w:t xml:space="preserve">, treba biti </w:t>
      </w:r>
      <w:r w:rsidR="005926C3" w:rsidRPr="00C74736">
        <w:rPr>
          <w:color w:val="000000"/>
        </w:rPr>
        <w:t>1</w:t>
      </w:r>
      <w:r w:rsidR="005926C3">
        <w:rPr>
          <w:color w:val="000000"/>
        </w:rPr>
        <w:t>1</w:t>
      </w:r>
      <w:r w:rsidR="005926C3" w:rsidRPr="00C74736">
        <w:rPr>
          <w:color w:val="000000"/>
        </w:rPr>
        <w:t>.</w:t>
      </w:r>
      <w:r w:rsidR="005926C3">
        <w:rPr>
          <w:color w:val="000000"/>
        </w:rPr>
        <w:t>286</w:t>
      </w:r>
      <w:r w:rsidR="005926C3" w:rsidRPr="00C74736">
        <w:rPr>
          <w:color w:val="000000"/>
        </w:rPr>
        <w:t>.</w:t>
      </w:r>
      <w:r w:rsidR="005926C3">
        <w:rPr>
          <w:color w:val="000000"/>
        </w:rPr>
        <w:t>229</w:t>
      </w:r>
      <w:r w:rsidR="005926C3" w:rsidRPr="00C74736">
        <w:rPr>
          <w:color w:val="000000"/>
        </w:rPr>
        <w:t>,</w:t>
      </w:r>
      <w:r w:rsidR="005926C3">
        <w:rPr>
          <w:color w:val="000000"/>
        </w:rPr>
        <w:t xml:space="preserve">17 </w:t>
      </w:r>
      <w:r w:rsidR="005926C3" w:rsidRPr="00C74736">
        <w:rPr>
          <w:color w:val="000000"/>
        </w:rPr>
        <w:t>kn</w:t>
      </w:r>
      <w:r w:rsidR="005926C3">
        <w:rPr>
          <w:color w:val="000000"/>
        </w:rPr>
        <w:t>.</w:t>
      </w:r>
    </w:p>
    <w:p w:rsidR="005926C3" w:rsidRDefault="005926C3" w:rsidP="005926C3">
      <w:pPr>
        <w:tabs>
          <w:tab w:val="right" w:pos="1485"/>
        </w:tabs>
      </w:pPr>
    </w:p>
    <w:p w:rsidR="005926C3" w:rsidRDefault="005926C3" w:rsidP="005926C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5926C3" w:rsidRDefault="005926C3" w:rsidP="005926C3">
      <w:pPr>
        <w:rPr>
          <w:rFonts w:ascii="Book Antiqua" w:hAnsi="Book Antiqua"/>
          <w:i/>
          <w:sz w:val="22"/>
          <w:szCs w:val="22"/>
        </w:rPr>
      </w:pPr>
    </w:p>
    <w:p w:rsidR="005926C3" w:rsidRDefault="005926C3" w:rsidP="005926C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5926C3" w:rsidRPr="005926C3" w:rsidRDefault="005926C3" w:rsidP="005926C3">
      <w:pPr>
        <w:rPr>
          <w:rFonts w:eastAsiaTheme="minorHAnsi"/>
          <w:b/>
          <w:i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 </w:t>
      </w:r>
      <w:r w:rsidRPr="005926C3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usvajanju </w:t>
      </w:r>
      <w:r w:rsidRPr="005926C3">
        <w:rPr>
          <w:rFonts w:eastAsiaTheme="minorHAnsi"/>
          <w:b/>
          <w:i/>
        </w:rPr>
        <w:t>godišnjeg izvještaja  o izvršenju Proračuna</w:t>
      </w:r>
      <w:r w:rsidRPr="005926C3">
        <w:rPr>
          <w:rFonts w:eastAsiaTheme="minorHAnsi"/>
          <w:b/>
          <w:bCs/>
          <w:i/>
        </w:rPr>
        <w:t xml:space="preserve"> </w:t>
      </w:r>
      <w:r w:rsidRPr="005926C3">
        <w:rPr>
          <w:rFonts w:eastAsiaTheme="minorHAnsi"/>
          <w:b/>
          <w:i/>
        </w:rPr>
        <w:t xml:space="preserve">Općine </w:t>
      </w:r>
      <w:proofErr w:type="spellStart"/>
      <w:r w:rsidRPr="005926C3">
        <w:rPr>
          <w:rFonts w:eastAsiaTheme="minorHAnsi"/>
          <w:b/>
          <w:i/>
        </w:rPr>
        <w:t>Tovarnik</w:t>
      </w:r>
      <w:proofErr w:type="spellEnd"/>
      <w:r w:rsidRPr="005926C3">
        <w:rPr>
          <w:rFonts w:eastAsiaTheme="minorHAnsi"/>
          <w:b/>
          <w:i/>
        </w:rPr>
        <w:t xml:space="preserve"> za 2018. godinu</w:t>
      </w:r>
    </w:p>
    <w:p w:rsidR="005926C3" w:rsidRDefault="005926C3" w:rsidP="005926C3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926C3" w:rsidRPr="00BC4D13" w:rsidRDefault="005926C3" w:rsidP="005926C3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926C3" w:rsidRPr="00267B02" w:rsidRDefault="005926C3" w:rsidP="005926C3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5926C3" w:rsidRDefault="005926C3" w:rsidP="005926C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5926C3" w:rsidRDefault="005926C3" w:rsidP="005926C3">
      <w:pPr>
        <w:tabs>
          <w:tab w:val="right" w:pos="1485"/>
        </w:tabs>
      </w:pPr>
    </w:p>
    <w:p w:rsidR="005926C3" w:rsidRDefault="005926C3" w:rsidP="005926C3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  <w:r>
        <w:t xml:space="preserve">Predsjedatelje je dodao da je nadopuna Prijedlog </w:t>
      </w:r>
      <w:r>
        <w:rPr>
          <w:rFonts w:ascii="Book Antiqua" w:hAnsi="Book Antiqua" w:cstheme="minorHAnsi"/>
          <w:bCs/>
          <w:w w:val="110"/>
          <w:sz w:val="20"/>
          <w:szCs w:val="20"/>
        </w:rPr>
        <w:t>Odluke o usvajanju Izvješća o pro</w:t>
      </w:r>
      <w:r w:rsidR="00512FCA">
        <w:rPr>
          <w:rFonts w:ascii="Book Antiqua" w:hAnsi="Book Antiqua" w:cstheme="minorHAnsi"/>
          <w:bCs/>
          <w:w w:val="110"/>
          <w:sz w:val="20"/>
          <w:szCs w:val="20"/>
        </w:rPr>
        <w:t>vedbi Plana razvojnih programa 2018-2020.</w:t>
      </w:r>
    </w:p>
    <w:p w:rsidR="00512FCA" w:rsidRDefault="00512FCA" w:rsidP="005926C3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</w:t>
      </w: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512FCA" w:rsidRPr="005926C3" w:rsidRDefault="00512FCA" w:rsidP="00512FCA">
      <w:pPr>
        <w:rPr>
          <w:rFonts w:eastAsiaTheme="minorHAnsi"/>
          <w:b/>
          <w:i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 </w:t>
      </w:r>
      <w:r w:rsidRPr="005926C3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usvajanju </w:t>
      </w:r>
      <w:r>
        <w:rPr>
          <w:rFonts w:eastAsiaTheme="minorHAnsi"/>
          <w:b/>
          <w:i/>
        </w:rPr>
        <w:t>Izvješća o provedbi Plana razvojnih programa 2018-2020.</w:t>
      </w:r>
    </w:p>
    <w:p w:rsidR="00512FCA" w:rsidRDefault="00512FCA" w:rsidP="00512FC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12FCA" w:rsidRPr="00BC4D13" w:rsidRDefault="00512FCA" w:rsidP="00512FC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12FCA" w:rsidRPr="00267B02" w:rsidRDefault="00512FCA" w:rsidP="00512FCA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512FCA" w:rsidRDefault="00512FCA" w:rsidP="00512FCA">
      <w:pPr>
        <w:tabs>
          <w:tab w:val="right" w:pos="1485"/>
        </w:tabs>
      </w:pPr>
    </w:p>
    <w:p w:rsidR="00512FCA" w:rsidRPr="00D83505" w:rsidRDefault="00512FCA" w:rsidP="00512FCA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14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2.</w:t>
      </w:r>
    </w:p>
    <w:p w:rsidR="00512FCA" w:rsidRDefault="00512FCA" w:rsidP="00512FCA">
      <w:pPr>
        <w:tabs>
          <w:tab w:val="right" w:pos="1485"/>
        </w:tabs>
        <w:rPr>
          <w:rFonts w:ascii="Book Antiqua" w:hAnsi="Book Antiqua" w:cstheme="minorHAnsi"/>
          <w:bCs/>
          <w:i/>
          <w:w w:val="110"/>
          <w:sz w:val="20"/>
          <w:szCs w:val="20"/>
        </w:rPr>
      </w:pPr>
      <w:r w:rsidRPr="00D83505">
        <w:rPr>
          <w:rFonts w:ascii="Book Antiqua" w:hAnsi="Book Antiqua" w:cstheme="minorHAnsi"/>
          <w:bCs/>
          <w:i/>
          <w:w w:val="110"/>
          <w:sz w:val="20"/>
          <w:szCs w:val="20"/>
        </w:rPr>
        <w:t xml:space="preserve">Pod </w:t>
      </w:r>
      <w:r>
        <w:rPr>
          <w:rFonts w:ascii="Book Antiqua" w:hAnsi="Book Antiqua" w:cstheme="minorHAnsi"/>
          <w:bCs/>
          <w:i/>
          <w:w w:val="110"/>
          <w:sz w:val="20"/>
          <w:szCs w:val="20"/>
        </w:rPr>
        <w:t>točkom 14.2.</w:t>
      </w:r>
      <w:r w:rsidRPr="00512FCA">
        <w:rPr>
          <w:rFonts w:ascii="Book Antiqua" w:hAnsi="Book Antiqua" w:cstheme="minorHAnsi"/>
          <w:bCs/>
          <w:w w:val="110"/>
          <w:sz w:val="20"/>
          <w:szCs w:val="20"/>
        </w:rPr>
        <w:t xml:space="preserve"> </w:t>
      </w:r>
      <w:r w:rsidRPr="00512FCA">
        <w:rPr>
          <w:rFonts w:ascii="Book Antiqua" w:hAnsi="Book Antiqua" w:cstheme="minorHAnsi"/>
          <w:bCs/>
          <w:i/>
          <w:w w:val="110"/>
          <w:sz w:val="20"/>
          <w:szCs w:val="20"/>
        </w:rPr>
        <w:t>Prijedlog Odluke o raspodjeli rezultata</w:t>
      </w:r>
    </w:p>
    <w:p w:rsidR="00512FCA" w:rsidRDefault="00512FCA" w:rsidP="00512FCA">
      <w:pPr>
        <w:tabs>
          <w:tab w:val="right" w:pos="1485"/>
        </w:tabs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512FCA" w:rsidRDefault="00512FCA" w:rsidP="00512FCA">
      <w:pPr>
        <w:tabs>
          <w:tab w:val="right" w:pos="1485"/>
        </w:tabs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Cs/>
          <w:i/>
          <w:w w:val="110"/>
          <w:sz w:val="20"/>
          <w:szCs w:val="20"/>
        </w:rPr>
        <w:t>Načelnica je izvjestitelj, te ukratko objasnila da se ova Odluka, također donosi uz izvršenje Proračuna.</w:t>
      </w:r>
    </w:p>
    <w:p w:rsidR="00512FCA" w:rsidRDefault="00512FCA" w:rsidP="00512FCA">
      <w:pPr>
        <w:tabs>
          <w:tab w:val="right" w:pos="1485"/>
        </w:tabs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</w:p>
    <w:p w:rsidR="00512FCA" w:rsidRDefault="00512FCA" w:rsidP="00512FCA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512FCA" w:rsidRPr="005926C3" w:rsidRDefault="00512FCA" w:rsidP="00512FCA">
      <w:pPr>
        <w:rPr>
          <w:rFonts w:eastAsiaTheme="minorHAnsi"/>
          <w:b/>
          <w:i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421A2A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 </w:t>
      </w:r>
      <w:r>
        <w:rPr>
          <w:rFonts w:ascii="Book Antiqua" w:hAnsi="Book Antiqua" w:cstheme="minorHAnsi"/>
          <w:b/>
          <w:bCs/>
          <w:w w:val="110"/>
          <w:sz w:val="20"/>
          <w:szCs w:val="20"/>
        </w:rPr>
        <w:t>raspodjeli rezultata</w:t>
      </w:r>
    </w:p>
    <w:p w:rsidR="00512FCA" w:rsidRDefault="00512FCA" w:rsidP="00512FC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12FCA" w:rsidRPr="00BC4D13" w:rsidRDefault="00512FCA" w:rsidP="00512FCA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512FCA" w:rsidRPr="00267B02" w:rsidRDefault="00512FCA" w:rsidP="00512FCA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512FCA" w:rsidRDefault="00512FCA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364642" w:rsidRPr="00512FCA" w:rsidRDefault="00364642" w:rsidP="00364642">
      <w:pPr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5926C3" w:rsidRPr="00C74736" w:rsidRDefault="005926C3" w:rsidP="005926C3">
      <w:pPr>
        <w:tabs>
          <w:tab w:val="right" w:pos="1485"/>
        </w:tabs>
      </w:pPr>
    </w:p>
    <w:p w:rsidR="00364642" w:rsidRPr="00D83505" w:rsidRDefault="00364642" w:rsidP="00364642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14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3.</w:t>
      </w: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  <w:r w:rsidRPr="00364642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Pod točkom 14.3. </w:t>
      </w:r>
      <w:r w:rsidRPr="00364642">
        <w:rPr>
          <w:rFonts w:ascii="Book Antiqua" w:hAnsi="Book Antiqua"/>
          <w:i/>
          <w:sz w:val="22"/>
          <w:szCs w:val="22"/>
        </w:rPr>
        <w:t xml:space="preserve">prijedlog odluke o usvajanju izvješća o izvršenju Programa građenja komunalne infrastrukture Općine </w:t>
      </w:r>
      <w:proofErr w:type="spellStart"/>
      <w:r w:rsidRPr="00364642">
        <w:rPr>
          <w:rFonts w:ascii="Book Antiqua" w:hAnsi="Book Antiqua"/>
          <w:i/>
          <w:sz w:val="22"/>
          <w:szCs w:val="22"/>
        </w:rPr>
        <w:t>Tovarnik</w:t>
      </w:r>
      <w:proofErr w:type="spellEnd"/>
      <w:r w:rsidRPr="00364642">
        <w:rPr>
          <w:rFonts w:ascii="Book Antiqua" w:hAnsi="Book Antiqua"/>
          <w:i/>
          <w:sz w:val="22"/>
          <w:szCs w:val="22"/>
        </w:rPr>
        <w:t xml:space="preserve">  za 2018.god. </w:t>
      </w: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Načelnica kao izvjestitelj je obrazložila da je Zakonom o komunalnom gospodarstvu, propisano da se uz izvršenje Proračuna donosi i ovo Izvješće.</w:t>
      </w:r>
    </w:p>
    <w:p w:rsidR="00364642" w:rsidRP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364642" w:rsidRPr="00364642" w:rsidRDefault="00364642" w:rsidP="00364642">
      <w:pPr>
        <w:autoSpaceDE w:val="0"/>
        <w:autoSpaceDN w:val="0"/>
        <w:adjustRightInd w:val="0"/>
        <w:rPr>
          <w:rFonts w:ascii="Book Antiqua" w:hAnsi="Book Antiqua" w:cstheme="minorHAnsi"/>
          <w:b/>
          <w:bCs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364642">
        <w:rPr>
          <w:rFonts w:ascii="Book Antiqua" w:hAnsi="Book Antiqua"/>
          <w:i/>
          <w:sz w:val="22"/>
          <w:szCs w:val="22"/>
        </w:rPr>
        <w:t xml:space="preserve"> </w:t>
      </w:r>
      <w:r w:rsidRPr="00364642">
        <w:rPr>
          <w:rFonts w:ascii="Book Antiqua" w:hAnsi="Book Antiqua"/>
          <w:b/>
          <w:sz w:val="22"/>
          <w:szCs w:val="22"/>
        </w:rPr>
        <w:t xml:space="preserve">o usvajanju izvješća o izvršenju Programa građenja komunalne infrastrukture Općine </w:t>
      </w:r>
      <w:proofErr w:type="spellStart"/>
      <w:r w:rsidRPr="00364642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364642">
        <w:rPr>
          <w:rFonts w:ascii="Book Antiqua" w:hAnsi="Book Antiqua"/>
          <w:b/>
          <w:sz w:val="22"/>
          <w:szCs w:val="22"/>
        </w:rPr>
        <w:t xml:space="preserve">  za 2018.god.</w:t>
      </w:r>
      <w:r w:rsidRPr="00364642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</w:t>
      </w:r>
    </w:p>
    <w:p w:rsidR="00364642" w:rsidRPr="00BC4D13" w:rsidRDefault="00364642" w:rsidP="00364642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364642" w:rsidRPr="00267B02" w:rsidRDefault="00364642" w:rsidP="0036464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904911" w:rsidRPr="00364642" w:rsidRDefault="00904911" w:rsidP="00364642">
      <w:pPr>
        <w:rPr>
          <w:rFonts w:eastAsiaTheme="minorHAnsi"/>
          <w:b/>
          <w:bCs/>
          <w:i/>
          <w:sz w:val="22"/>
          <w:szCs w:val="22"/>
        </w:rPr>
      </w:pPr>
    </w:p>
    <w:p w:rsidR="00BC4D13" w:rsidRDefault="00BC4D13" w:rsidP="00BC4D13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BC4D13" w:rsidRDefault="00BC4D13" w:rsidP="00F8481B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364642" w:rsidRPr="00D83505" w:rsidRDefault="00364642" w:rsidP="00364642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14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4.</w:t>
      </w: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  <w:r w:rsidRPr="00364642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Pod točkom </w:t>
      </w:r>
      <w:r>
        <w:rPr>
          <w:rFonts w:ascii="Book Antiqua" w:hAnsi="Book Antiqua" w:cstheme="minorHAnsi"/>
          <w:bCs/>
          <w:i/>
          <w:w w:val="110"/>
          <w:sz w:val="22"/>
          <w:szCs w:val="22"/>
        </w:rPr>
        <w:t>14.4</w:t>
      </w:r>
      <w:r w:rsidRPr="00364642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>P</w:t>
      </w:r>
      <w:r w:rsidRPr="00364642">
        <w:rPr>
          <w:rFonts w:ascii="Book Antiqua" w:hAnsi="Book Antiqua"/>
          <w:i/>
          <w:sz w:val="22"/>
          <w:szCs w:val="22"/>
        </w:rPr>
        <w:t>rijedlog odluke o usvajanju izvješ</w:t>
      </w:r>
      <w:r>
        <w:rPr>
          <w:rFonts w:ascii="Book Antiqua" w:hAnsi="Book Antiqua"/>
          <w:i/>
          <w:sz w:val="22"/>
          <w:szCs w:val="22"/>
        </w:rPr>
        <w:t xml:space="preserve">ća o izvršenju Programa održavanja </w:t>
      </w:r>
      <w:r w:rsidRPr="00364642">
        <w:rPr>
          <w:rFonts w:ascii="Book Antiqua" w:hAnsi="Book Antiqua"/>
          <w:i/>
          <w:sz w:val="22"/>
          <w:szCs w:val="22"/>
        </w:rPr>
        <w:t xml:space="preserve">komunalne infrastrukture Općine </w:t>
      </w:r>
      <w:proofErr w:type="spellStart"/>
      <w:r w:rsidRPr="00364642">
        <w:rPr>
          <w:rFonts w:ascii="Book Antiqua" w:hAnsi="Book Antiqua"/>
          <w:i/>
          <w:sz w:val="22"/>
          <w:szCs w:val="22"/>
        </w:rPr>
        <w:t>Tovarnik</w:t>
      </w:r>
      <w:proofErr w:type="spellEnd"/>
      <w:r w:rsidRPr="00364642">
        <w:rPr>
          <w:rFonts w:ascii="Book Antiqua" w:hAnsi="Book Antiqua"/>
          <w:i/>
          <w:sz w:val="22"/>
          <w:szCs w:val="22"/>
        </w:rPr>
        <w:t xml:space="preserve">  za 2018.god. </w:t>
      </w: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Načelnica kao izvjestitelj je obrazložila da je Zakonom o komunalnom gospodarstvu, propisano da se uz izvršenje Proračuna donosi i ovo Izvješće.</w:t>
      </w:r>
    </w:p>
    <w:p w:rsidR="00364642" w:rsidRP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364642" w:rsidRPr="00364642" w:rsidRDefault="00364642" w:rsidP="00364642">
      <w:pPr>
        <w:autoSpaceDE w:val="0"/>
        <w:autoSpaceDN w:val="0"/>
        <w:adjustRightInd w:val="0"/>
        <w:rPr>
          <w:rFonts w:ascii="Book Antiqua" w:hAnsi="Book Antiqua" w:cstheme="minorHAnsi"/>
          <w:b/>
          <w:bCs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Odluka </w:t>
      </w:r>
      <w:r w:rsidRPr="00364642">
        <w:rPr>
          <w:rFonts w:ascii="Book Antiqua" w:hAnsi="Book Antiqua"/>
          <w:i/>
          <w:sz w:val="22"/>
          <w:szCs w:val="22"/>
        </w:rPr>
        <w:t xml:space="preserve"> </w:t>
      </w:r>
      <w:r w:rsidRPr="00364642">
        <w:rPr>
          <w:rFonts w:ascii="Book Antiqua" w:hAnsi="Book Antiqua"/>
          <w:b/>
          <w:sz w:val="22"/>
          <w:szCs w:val="22"/>
        </w:rPr>
        <w:t>o usvajanju izvješ</w:t>
      </w:r>
      <w:r w:rsidR="00210824">
        <w:rPr>
          <w:rFonts w:ascii="Book Antiqua" w:hAnsi="Book Antiqua"/>
          <w:b/>
          <w:sz w:val="22"/>
          <w:szCs w:val="22"/>
        </w:rPr>
        <w:t>ća o izvršenju Programa održavanja</w:t>
      </w:r>
      <w:r w:rsidRPr="00364642">
        <w:rPr>
          <w:rFonts w:ascii="Book Antiqua" w:hAnsi="Book Antiqua"/>
          <w:b/>
          <w:sz w:val="22"/>
          <w:szCs w:val="22"/>
        </w:rPr>
        <w:t xml:space="preserve"> komunalne infrastrukture Općine </w:t>
      </w:r>
      <w:proofErr w:type="spellStart"/>
      <w:r w:rsidRPr="00364642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364642">
        <w:rPr>
          <w:rFonts w:ascii="Book Antiqua" w:hAnsi="Book Antiqua"/>
          <w:b/>
          <w:sz w:val="22"/>
          <w:szCs w:val="22"/>
        </w:rPr>
        <w:t xml:space="preserve">  za 2018.god.</w:t>
      </w:r>
      <w:r w:rsidRPr="00364642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 </w:t>
      </w:r>
    </w:p>
    <w:p w:rsidR="00364642" w:rsidRPr="00BC4D13" w:rsidRDefault="00364642" w:rsidP="00364642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364642" w:rsidRPr="00267B02" w:rsidRDefault="00364642" w:rsidP="0036464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</w:p>
    <w:p w:rsidR="00364642" w:rsidRPr="00D83505" w:rsidRDefault="00364642" w:rsidP="00364642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14</w:t>
      </w:r>
      <w:r w:rsidRPr="00D83505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.</w:t>
      </w: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5.</w:t>
      </w:r>
    </w:p>
    <w:p w:rsidR="00364642" w:rsidRPr="00364642" w:rsidRDefault="00364642" w:rsidP="00364642">
      <w:pPr>
        <w:keepNext/>
        <w:jc w:val="both"/>
        <w:rPr>
          <w:rFonts w:asciiTheme="minorHAnsi" w:hAnsiTheme="minorHAnsi" w:cstheme="minorHAnsi"/>
          <w:i/>
        </w:rPr>
      </w:pPr>
      <w:r w:rsidRPr="00364642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Pod točkom </w:t>
      </w:r>
      <w:r>
        <w:rPr>
          <w:rFonts w:ascii="Book Antiqua" w:hAnsi="Book Antiqua" w:cstheme="minorHAnsi"/>
          <w:bCs/>
          <w:i/>
          <w:w w:val="110"/>
          <w:sz w:val="22"/>
          <w:szCs w:val="22"/>
        </w:rPr>
        <w:t>14.5</w:t>
      </w:r>
      <w:r w:rsidRPr="00364642"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. </w:t>
      </w:r>
      <w:r w:rsidRPr="00364642">
        <w:rPr>
          <w:rFonts w:ascii="Book Antiqua" w:hAnsi="Book Antiqua"/>
          <w:i/>
          <w:sz w:val="22"/>
          <w:szCs w:val="22"/>
        </w:rPr>
        <w:t xml:space="preserve">prijedlog odluke o </w:t>
      </w:r>
      <w:r w:rsidRPr="00364642">
        <w:rPr>
          <w:rFonts w:ascii="Book Antiqua" w:hAnsi="Book Antiqua"/>
          <w:i/>
        </w:rPr>
        <w:t xml:space="preserve">usvajanju Izvješća </w:t>
      </w:r>
      <w:r w:rsidRPr="00364642">
        <w:rPr>
          <w:rFonts w:asciiTheme="minorHAnsi" w:hAnsiTheme="minorHAnsi" w:cstheme="minorHAnsi"/>
          <w:i/>
        </w:rPr>
        <w:t>o ostvarivanju Programa korištenja sredstava ostvarenih od zakupa, koncesija i prodaje  poljoprivrednog zemljišta u vlasništvu Republike Hrvatske u razdoblju od 1. siječnja do 31. prosinca 2018. godine</w:t>
      </w: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Načelnica kao izvjestitelj je obrazložila da je Zakonom o poljoprivrednom zemljištu propisano da se ovo izvješće podnosi Ministarstvu poljoprivrede do 31.3. tekuće godine za prethodnu godinu.</w:t>
      </w:r>
    </w:p>
    <w:p w:rsidR="00364642" w:rsidRPr="00364642" w:rsidRDefault="00364642" w:rsidP="00364642">
      <w:pPr>
        <w:autoSpaceDE w:val="0"/>
        <w:autoSpaceDN w:val="0"/>
        <w:adjustRightInd w:val="0"/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364642" w:rsidRPr="00364642" w:rsidRDefault="00364642" w:rsidP="00364642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642">
        <w:rPr>
          <w:rFonts w:ascii="Book Antiqua" w:hAnsi="Book Antiqua" w:cstheme="minorHAnsi"/>
          <w:b/>
          <w:bCs/>
          <w:w w:val="110"/>
          <w:sz w:val="22"/>
          <w:szCs w:val="22"/>
        </w:rPr>
        <w:t xml:space="preserve">Odluka </w:t>
      </w:r>
      <w:r w:rsidRPr="00364642">
        <w:rPr>
          <w:rFonts w:ascii="Book Antiqua" w:hAnsi="Book Antiqua"/>
          <w:b/>
          <w:i/>
          <w:sz w:val="22"/>
          <w:szCs w:val="22"/>
        </w:rPr>
        <w:t xml:space="preserve"> </w:t>
      </w:r>
      <w:r w:rsidRPr="00364642">
        <w:rPr>
          <w:rFonts w:ascii="Book Antiqua" w:hAnsi="Book Antiqua"/>
          <w:b/>
          <w:sz w:val="22"/>
          <w:szCs w:val="22"/>
        </w:rPr>
        <w:t xml:space="preserve">o usvajanju Izvješća </w:t>
      </w:r>
      <w:r w:rsidRPr="00364642">
        <w:rPr>
          <w:rFonts w:asciiTheme="minorHAnsi" w:hAnsiTheme="minorHAnsi" w:cstheme="minorHAnsi"/>
          <w:b/>
          <w:sz w:val="22"/>
          <w:szCs w:val="22"/>
        </w:rPr>
        <w:t xml:space="preserve">o ostvarivanju Programa korištenja sredstava ostvarenih od zakupa, koncesija i prodaje  poljoprivrednog zemljišta u vlasništvu Republike Hrvatske u razdoblju </w:t>
      </w:r>
    </w:p>
    <w:p w:rsidR="00364642" w:rsidRPr="00364642" w:rsidRDefault="00364642" w:rsidP="00364642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642">
        <w:rPr>
          <w:rFonts w:asciiTheme="minorHAnsi" w:hAnsiTheme="minorHAnsi" w:cstheme="minorHAnsi"/>
          <w:b/>
          <w:sz w:val="22"/>
          <w:szCs w:val="22"/>
        </w:rPr>
        <w:t>od 1. siječnja do 31. prosinca 2018. godine</w:t>
      </w:r>
    </w:p>
    <w:p w:rsidR="00364642" w:rsidRPr="00BC4D13" w:rsidRDefault="00364642" w:rsidP="00364642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364642" w:rsidRPr="00267B02" w:rsidRDefault="00364642" w:rsidP="0036464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364642" w:rsidRDefault="00364642" w:rsidP="0036464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3111BB" w:rsidRDefault="003111BB" w:rsidP="00364642">
      <w:pPr>
        <w:rPr>
          <w:rFonts w:ascii="Book Antiqua" w:hAnsi="Book Antiqua"/>
          <w:i/>
          <w:sz w:val="22"/>
          <w:szCs w:val="22"/>
        </w:rPr>
      </w:pPr>
    </w:p>
    <w:p w:rsidR="003111BB" w:rsidRDefault="003111BB" w:rsidP="00364642">
      <w:pPr>
        <w:rPr>
          <w:rFonts w:ascii="Book Antiqua" w:hAnsi="Book Antiqua"/>
          <w:i/>
          <w:sz w:val="22"/>
          <w:szCs w:val="22"/>
        </w:rPr>
      </w:pPr>
    </w:p>
    <w:p w:rsidR="003111BB" w:rsidRPr="00D83505" w:rsidRDefault="003111BB" w:rsidP="003111BB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15.</w:t>
      </w:r>
    </w:p>
    <w:p w:rsidR="003111BB" w:rsidRPr="00037E0D" w:rsidRDefault="003111BB" w:rsidP="003111BB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0"/>
          <w:szCs w:val="20"/>
        </w:rPr>
      </w:pPr>
      <w:r w:rsidRPr="00364642">
        <w:rPr>
          <w:rFonts w:ascii="Book Antiqua" w:hAnsi="Book Antiqua" w:cstheme="minorHAnsi"/>
          <w:i/>
          <w:w w:val="110"/>
          <w:sz w:val="22"/>
          <w:szCs w:val="22"/>
        </w:rPr>
        <w:t xml:space="preserve">Pod točkom </w:t>
      </w:r>
      <w:r>
        <w:rPr>
          <w:rFonts w:ascii="Book Antiqua" w:hAnsi="Book Antiqua" w:cstheme="minorHAnsi"/>
          <w:i/>
          <w:w w:val="110"/>
          <w:sz w:val="22"/>
          <w:szCs w:val="22"/>
        </w:rPr>
        <w:t>15</w:t>
      </w:r>
      <w:r>
        <w:rPr>
          <w:rFonts w:ascii="Book Antiqua" w:hAnsi="Book Antiqua" w:cstheme="minorHAnsi"/>
          <w:bCs w:val="0"/>
          <w:i/>
          <w:w w:val="110"/>
          <w:sz w:val="22"/>
          <w:szCs w:val="22"/>
        </w:rPr>
        <w:t xml:space="preserve">. </w:t>
      </w:r>
      <w:r w:rsidRPr="003111BB">
        <w:rPr>
          <w:rFonts w:ascii="Book Antiqua" w:hAnsi="Book Antiqua" w:cs="Times New Roman"/>
          <w:b w:val="0"/>
          <w:i/>
          <w:sz w:val="20"/>
          <w:szCs w:val="20"/>
        </w:rPr>
        <w:t xml:space="preserve">Prijedlog  odluke o izmjenama i dopunama Odluke o koeficijentima za obračun plaće službenika i namještenika Jedinstvenog upravnog odjela Općine </w:t>
      </w:r>
      <w:proofErr w:type="spellStart"/>
      <w:r w:rsidRPr="003111BB">
        <w:rPr>
          <w:rFonts w:ascii="Book Antiqua" w:hAnsi="Book Antiqua" w:cs="Times New Roman"/>
          <w:b w:val="0"/>
          <w:i/>
          <w:sz w:val="20"/>
          <w:szCs w:val="20"/>
        </w:rPr>
        <w:t>Tovarnik</w:t>
      </w:r>
      <w:proofErr w:type="spellEnd"/>
    </w:p>
    <w:p w:rsidR="00364642" w:rsidRDefault="003111BB" w:rsidP="003111BB">
      <w:pPr>
        <w:rPr>
          <w:rFonts w:eastAsiaTheme="minorHAnsi"/>
          <w:b/>
          <w:bCs/>
          <w:i/>
          <w:sz w:val="22"/>
          <w:szCs w:val="22"/>
        </w:rPr>
      </w:pPr>
      <w:r>
        <w:rPr>
          <w:rFonts w:eastAsiaTheme="minorHAnsi"/>
          <w:b/>
          <w:bCs/>
          <w:i/>
          <w:sz w:val="22"/>
          <w:szCs w:val="22"/>
        </w:rPr>
        <w:t>Predsjedatelj je dodao da se ova točka nadopunjuje sa prijedlogom koeficijenta za višeg referenta-voditelja projekta „#</w:t>
      </w:r>
      <w:proofErr w:type="spellStart"/>
      <w:r>
        <w:rPr>
          <w:rFonts w:eastAsiaTheme="minorHAnsi"/>
          <w:b/>
          <w:bCs/>
          <w:i/>
          <w:sz w:val="22"/>
          <w:szCs w:val="22"/>
        </w:rPr>
        <w:t>suDjeluj</w:t>
      </w:r>
      <w:proofErr w:type="spellEnd"/>
      <w:r>
        <w:rPr>
          <w:rFonts w:eastAsiaTheme="minorHAnsi"/>
          <w:b/>
          <w:bCs/>
          <w:i/>
          <w:sz w:val="22"/>
          <w:szCs w:val="22"/>
        </w:rPr>
        <w:t>“.</w:t>
      </w:r>
    </w:p>
    <w:p w:rsidR="003111BB" w:rsidRPr="003111BB" w:rsidRDefault="003111BB" w:rsidP="003111BB">
      <w:pPr>
        <w:rPr>
          <w:rFonts w:eastAsiaTheme="minorHAnsi"/>
          <w:bCs/>
          <w:sz w:val="22"/>
          <w:szCs w:val="22"/>
        </w:rPr>
      </w:pPr>
      <w:r w:rsidRPr="003111BB">
        <w:rPr>
          <w:rFonts w:eastAsiaTheme="minorHAnsi"/>
          <w:bCs/>
          <w:sz w:val="22"/>
          <w:szCs w:val="22"/>
        </w:rPr>
        <w:t>Načeln</w:t>
      </w:r>
      <w:r>
        <w:rPr>
          <w:rFonts w:eastAsiaTheme="minorHAnsi"/>
          <w:bCs/>
          <w:sz w:val="22"/>
          <w:szCs w:val="22"/>
        </w:rPr>
        <w:t>ica ka o izv</w:t>
      </w:r>
      <w:r w:rsidRPr="003111BB">
        <w:rPr>
          <w:rFonts w:eastAsiaTheme="minorHAnsi"/>
          <w:bCs/>
          <w:sz w:val="22"/>
          <w:szCs w:val="22"/>
        </w:rPr>
        <w:t>j</w:t>
      </w:r>
      <w:r>
        <w:rPr>
          <w:rFonts w:eastAsiaTheme="minorHAnsi"/>
          <w:bCs/>
          <w:sz w:val="22"/>
          <w:szCs w:val="22"/>
        </w:rPr>
        <w:t>e</w:t>
      </w:r>
      <w:r w:rsidRPr="003111BB">
        <w:rPr>
          <w:rFonts w:eastAsiaTheme="minorHAnsi"/>
          <w:bCs/>
          <w:sz w:val="22"/>
          <w:szCs w:val="22"/>
        </w:rPr>
        <w:t>stitelj je obrazložila da je Zakonom o poljoprivrednom zemljištu propisano da Općine trebaju imati poljoprivrednog redara, a one koje imaju iznad 5000ha da mora biti poljoprivredne struke,</w:t>
      </w:r>
      <w:r>
        <w:rPr>
          <w:rFonts w:eastAsiaTheme="minorHAnsi"/>
          <w:bCs/>
          <w:sz w:val="22"/>
          <w:szCs w:val="22"/>
        </w:rPr>
        <w:t xml:space="preserve"> također je objasnila da je tjednu u kojem je vijeće, stigla Odluka o projektu „#</w:t>
      </w:r>
      <w:proofErr w:type="spellStart"/>
      <w:r>
        <w:rPr>
          <w:rFonts w:eastAsiaTheme="minorHAnsi"/>
          <w:bCs/>
          <w:sz w:val="22"/>
          <w:szCs w:val="22"/>
        </w:rPr>
        <w:t>suDjeluj</w:t>
      </w:r>
      <w:proofErr w:type="spellEnd"/>
      <w:r>
        <w:rPr>
          <w:rFonts w:eastAsiaTheme="minorHAnsi"/>
          <w:bCs/>
          <w:sz w:val="22"/>
          <w:szCs w:val="22"/>
        </w:rPr>
        <w:t>“, i da će se  u roku mjesec dana potpisat i Ugovor, mora se donijeti i koeficijent za to novo privremeno radno mjesto.</w:t>
      </w:r>
    </w:p>
    <w:p w:rsidR="00364642" w:rsidRDefault="00364642" w:rsidP="00364642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3111BB" w:rsidRDefault="003111BB" w:rsidP="003111BB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3111BB" w:rsidRDefault="003111BB" w:rsidP="003111BB">
      <w:pPr>
        <w:rPr>
          <w:rFonts w:ascii="Book Antiqua" w:hAnsi="Book Antiqua"/>
          <w:i/>
          <w:sz w:val="22"/>
          <w:szCs w:val="22"/>
        </w:rPr>
      </w:pPr>
    </w:p>
    <w:p w:rsidR="003111BB" w:rsidRDefault="003111BB" w:rsidP="003111BB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9D52D6" w:rsidRPr="009D52D6" w:rsidRDefault="009D52D6" w:rsidP="009D52D6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0"/>
          <w:szCs w:val="20"/>
        </w:rPr>
      </w:pPr>
      <w:r>
        <w:rPr>
          <w:rFonts w:ascii="Book Antiqua" w:hAnsi="Book Antiqua" w:cstheme="minorHAnsi"/>
          <w:w w:val="110"/>
          <w:sz w:val="22"/>
          <w:szCs w:val="22"/>
        </w:rPr>
        <w:t xml:space="preserve">Odluka </w:t>
      </w:r>
      <w:r w:rsidRPr="009D52D6">
        <w:rPr>
          <w:rFonts w:ascii="Book Antiqua" w:hAnsi="Book Antiqua" w:cs="Times New Roman"/>
          <w:sz w:val="20"/>
          <w:szCs w:val="20"/>
        </w:rPr>
        <w:t xml:space="preserve">o izmjenama i dopunama Odluke o koeficijentima za obračun plaće službenika i namještenika Jedinstvenog upravnog odjela Općine </w:t>
      </w:r>
      <w:proofErr w:type="spellStart"/>
      <w:r w:rsidRPr="009D52D6">
        <w:rPr>
          <w:rFonts w:ascii="Book Antiqua" w:hAnsi="Book Antiqua" w:cs="Times New Roman"/>
          <w:sz w:val="20"/>
          <w:szCs w:val="20"/>
        </w:rPr>
        <w:t>Tovarnik</w:t>
      </w:r>
      <w:proofErr w:type="spellEnd"/>
    </w:p>
    <w:p w:rsidR="003111BB" w:rsidRPr="00364642" w:rsidRDefault="003111BB" w:rsidP="003111BB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11BB" w:rsidRPr="00BC4D13" w:rsidRDefault="003111BB" w:rsidP="003111BB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3111BB" w:rsidRPr="00267B02" w:rsidRDefault="003111BB" w:rsidP="003111BB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3111BB" w:rsidRDefault="003111BB" w:rsidP="003111BB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3111BB" w:rsidRDefault="003111BB" w:rsidP="003111BB">
      <w:pPr>
        <w:rPr>
          <w:rFonts w:ascii="Book Antiqua" w:hAnsi="Book Antiqua"/>
          <w:i/>
          <w:sz w:val="22"/>
          <w:szCs w:val="22"/>
        </w:rPr>
      </w:pPr>
    </w:p>
    <w:p w:rsidR="009D52D6" w:rsidRPr="009D52D6" w:rsidRDefault="009D52D6" w:rsidP="009D52D6">
      <w:pPr>
        <w:rPr>
          <w:rFonts w:ascii="Book Antiqua" w:hAnsi="Book Antiqua" w:cstheme="minorHAnsi"/>
          <w:b/>
          <w:bCs/>
          <w:i/>
          <w:w w:val="110"/>
          <w:sz w:val="20"/>
          <w:szCs w:val="20"/>
        </w:rPr>
      </w:pPr>
      <w:r w:rsidRPr="009D52D6">
        <w:rPr>
          <w:rFonts w:ascii="Book Antiqua" w:hAnsi="Book Antiqua" w:cstheme="minorHAnsi"/>
          <w:b/>
          <w:bCs/>
          <w:i/>
          <w:w w:val="110"/>
          <w:sz w:val="20"/>
          <w:szCs w:val="20"/>
        </w:rPr>
        <w:t>A.D. 16.</w:t>
      </w:r>
    </w:p>
    <w:p w:rsidR="009D52D6" w:rsidRPr="00CC34FF" w:rsidRDefault="009D52D6" w:rsidP="009D52D6">
      <w:pPr>
        <w:rPr>
          <w:rFonts w:cs="Calibri"/>
          <w:sz w:val="20"/>
          <w:szCs w:val="20"/>
        </w:rPr>
      </w:pPr>
      <w:r w:rsidRPr="009D52D6">
        <w:rPr>
          <w:rFonts w:ascii="Book Antiqua" w:hAnsi="Book Antiqua" w:cstheme="minorHAnsi"/>
          <w:b/>
          <w:bCs/>
          <w:i/>
          <w:w w:val="110"/>
          <w:sz w:val="22"/>
          <w:szCs w:val="22"/>
        </w:rPr>
        <w:t xml:space="preserve">Pod točkom </w:t>
      </w:r>
      <w:r w:rsidRPr="009D52D6">
        <w:rPr>
          <w:rFonts w:ascii="Book Antiqua" w:hAnsi="Book Antiqua" w:cstheme="minorHAnsi"/>
          <w:b/>
          <w:i/>
          <w:w w:val="110"/>
          <w:sz w:val="22"/>
          <w:szCs w:val="22"/>
        </w:rPr>
        <w:t>1</w:t>
      </w:r>
      <w:r w:rsidRPr="009D52D6">
        <w:rPr>
          <w:rFonts w:ascii="Book Antiqua" w:hAnsi="Book Antiqua" w:cstheme="minorHAnsi"/>
          <w:b/>
          <w:bCs/>
          <w:i/>
          <w:w w:val="110"/>
          <w:sz w:val="22"/>
          <w:szCs w:val="22"/>
        </w:rPr>
        <w:t>6.</w:t>
      </w:r>
      <w:r>
        <w:rPr>
          <w:rFonts w:ascii="Book Antiqua" w:hAnsi="Book Antiqua" w:cstheme="minorHAnsi"/>
          <w:bCs/>
          <w:i/>
          <w:w w:val="110"/>
          <w:sz w:val="22"/>
          <w:szCs w:val="22"/>
        </w:rPr>
        <w:t xml:space="preserve"> </w:t>
      </w:r>
      <w:r>
        <w:rPr>
          <w:rFonts w:cs="Calibri"/>
          <w:sz w:val="20"/>
          <w:szCs w:val="20"/>
        </w:rPr>
        <w:t>Prijedlog Odluke o ispravci Odluke o drugim izmjenama i dopunama Programa korištenja sredstava ostvarenih od prodaje, zakupa i dugogodišnjeg zakupa poljoprivrednog zemljišta u vlasništvu RH za 2018.</w:t>
      </w:r>
    </w:p>
    <w:p w:rsidR="009D52D6" w:rsidRPr="00CC34FF" w:rsidRDefault="009D52D6" w:rsidP="009D52D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Pročelnica kao izvjestitelj, obrazložila je da ispravak Odluke prema uputi Ureda državne uprave (nadzor zakonitosti).</w:t>
      </w:r>
    </w:p>
    <w:p w:rsidR="003111BB" w:rsidRDefault="003111BB" w:rsidP="009D52D6">
      <w:pPr>
        <w:jc w:val="both"/>
        <w:rPr>
          <w:rFonts w:ascii="Book Antiqua" w:hAnsi="Book Antiqua" w:cstheme="minorHAnsi"/>
          <w:bCs/>
          <w:w w:val="110"/>
          <w:sz w:val="20"/>
          <w:szCs w:val="20"/>
        </w:rPr>
      </w:pP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Rasprave nije bilo, predsjedatelj daje točku na glasanje.</w:t>
      </w: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Općinsko vijeće donosi:</w:t>
      </w:r>
    </w:p>
    <w:p w:rsidR="009D52D6" w:rsidRPr="009D52D6" w:rsidRDefault="009D52D6" w:rsidP="009D52D6">
      <w:pPr>
        <w:rPr>
          <w:rFonts w:cs="Calibri"/>
          <w:b/>
          <w:sz w:val="20"/>
          <w:szCs w:val="20"/>
        </w:rPr>
      </w:pPr>
      <w:r w:rsidRPr="009D52D6">
        <w:rPr>
          <w:rFonts w:ascii="Book Antiqua" w:hAnsi="Book Antiqua" w:cstheme="minorHAnsi"/>
          <w:b/>
          <w:w w:val="110"/>
          <w:sz w:val="22"/>
          <w:szCs w:val="22"/>
        </w:rPr>
        <w:t xml:space="preserve">Odluka </w:t>
      </w:r>
      <w:r w:rsidRPr="009D52D6">
        <w:rPr>
          <w:rFonts w:cs="Calibri"/>
          <w:b/>
          <w:sz w:val="20"/>
          <w:szCs w:val="20"/>
        </w:rPr>
        <w:t>o ispravci Odluke o drugim izmjenama i dopunama Programa korištenja sredstava ostvarenih od prodaje, zakupa i dugogodišnjeg zakupa poljoprivrednog zemljišta u vlasništvu RH za 2018.</w:t>
      </w:r>
    </w:p>
    <w:p w:rsidR="009D52D6" w:rsidRPr="00BC4D13" w:rsidRDefault="009D52D6" w:rsidP="009D52D6">
      <w:pPr>
        <w:rPr>
          <w:rFonts w:ascii="Book Antiqua" w:hAnsi="Book Antiqua" w:cstheme="minorHAnsi"/>
          <w:b/>
          <w:bCs/>
          <w:w w:val="110"/>
          <w:sz w:val="20"/>
          <w:szCs w:val="20"/>
        </w:rPr>
      </w:pPr>
    </w:p>
    <w:p w:rsidR="009D52D6" w:rsidRPr="00267B02" w:rsidRDefault="009D52D6" w:rsidP="009D52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( 12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</w:p>
    <w:p w:rsidR="009D52D6" w:rsidRPr="009D52D6" w:rsidRDefault="009D52D6" w:rsidP="009D52D6">
      <w:pPr>
        <w:rPr>
          <w:rFonts w:ascii="Book Antiqua" w:hAnsi="Book Antiqua"/>
          <w:b/>
          <w:i/>
          <w:sz w:val="22"/>
          <w:szCs w:val="22"/>
        </w:rPr>
      </w:pPr>
      <w:r w:rsidRPr="009D52D6">
        <w:rPr>
          <w:rFonts w:ascii="Book Antiqua" w:hAnsi="Book Antiqua"/>
          <w:b/>
          <w:i/>
          <w:sz w:val="22"/>
          <w:szCs w:val="22"/>
        </w:rPr>
        <w:t>A.D. 17.</w:t>
      </w:r>
    </w:p>
    <w:p w:rsidR="009D52D6" w:rsidRDefault="009D52D6" w:rsidP="009D52D6">
      <w:pPr>
        <w:rPr>
          <w:rFonts w:ascii="Book Antiqua" w:hAnsi="Book Antiqua"/>
          <w:b/>
          <w:i/>
          <w:sz w:val="22"/>
          <w:szCs w:val="22"/>
        </w:rPr>
      </w:pPr>
      <w:r w:rsidRPr="009D52D6">
        <w:rPr>
          <w:rFonts w:ascii="Book Antiqua" w:hAnsi="Book Antiqua"/>
          <w:b/>
          <w:i/>
          <w:sz w:val="22"/>
          <w:szCs w:val="22"/>
        </w:rPr>
        <w:t>Pod točkom 17.  Razno</w:t>
      </w:r>
    </w:p>
    <w:p w:rsidR="009D52D6" w:rsidRDefault="009D52D6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Vijećnica Vuko-</w:t>
      </w:r>
      <w:proofErr w:type="spellStart"/>
      <w:r>
        <w:rPr>
          <w:rFonts w:ascii="Book Antiqua" w:hAnsi="Book Antiqua"/>
          <w:i/>
          <w:sz w:val="22"/>
          <w:szCs w:val="22"/>
        </w:rPr>
        <w:t>Pejak</w:t>
      </w:r>
      <w:proofErr w:type="spellEnd"/>
      <w:r w:rsidR="00A11947">
        <w:rPr>
          <w:rFonts w:ascii="Book Antiqua" w:hAnsi="Book Antiqua"/>
          <w:i/>
          <w:sz w:val="22"/>
          <w:szCs w:val="22"/>
        </w:rPr>
        <w:t xml:space="preserve"> se javila sa prijedlogom, s obzirom da je </w:t>
      </w:r>
      <w:proofErr w:type="spellStart"/>
      <w:r w:rsidR="00A11947">
        <w:rPr>
          <w:rFonts w:ascii="Book Antiqua" w:hAnsi="Book Antiqua"/>
          <w:i/>
          <w:sz w:val="22"/>
          <w:szCs w:val="22"/>
        </w:rPr>
        <w:t>Tovarnik</w:t>
      </w:r>
      <w:proofErr w:type="spellEnd"/>
      <w:r w:rsidR="00A11947">
        <w:rPr>
          <w:rFonts w:ascii="Book Antiqua" w:hAnsi="Book Antiqua"/>
          <w:i/>
          <w:sz w:val="22"/>
          <w:szCs w:val="22"/>
        </w:rPr>
        <w:t xml:space="preserve"> poznat po Matošu, i da postoji Matoševa kuću u koju nitko ne može ući, i jedini spomenik koji je piscu u selu je ispred škole je bista, po uzoru na kip Matoša koji se nalazi Zagrebu, „Matoš na klupi“, pa možda da se napravi neka replika tu u centru.</w:t>
      </w:r>
    </w:p>
    <w:p w:rsidR="00A11947" w:rsidRDefault="00A11947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Predsjedatelj je dodao da se intenzivno radi na prijenosu vlasništva sa Matoševe kuće, na Općinu, Županiju ili Ministarstvo.</w:t>
      </w:r>
    </w:p>
    <w:p w:rsidR="00A11947" w:rsidRDefault="00A11947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Načelnica se izjasnila da bi prije da se stavi spomenik u centru, gdje će doći fontana, pametna klupa jer se kod Matoševe kuće ne bi ni vidio.</w:t>
      </w:r>
    </w:p>
    <w:p w:rsidR="00A11947" w:rsidRDefault="00A11947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Vijećnik Balić je pitao što je sa semaforima, Načelnica mu je objasnila da je preko TINTL-a predan projekt za senzore, i u </w:t>
      </w:r>
      <w:proofErr w:type="spellStart"/>
      <w:r>
        <w:rPr>
          <w:rFonts w:ascii="Book Antiqua" w:hAnsi="Book Antiqua"/>
          <w:i/>
          <w:sz w:val="22"/>
          <w:szCs w:val="22"/>
        </w:rPr>
        <w:t>Ilači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i u </w:t>
      </w:r>
      <w:proofErr w:type="spellStart"/>
      <w:r>
        <w:rPr>
          <w:rFonts w:ascii="Book Antiqua" w:hAnsi="Book Antiqua"/>
          <w:i/>
          <w:sz w:val="22"/>
          <w:szCs w:val="22"/>
        </w:rPr>
        <w:t>Tovarniku</w:t>
      </w:r>
      <w:proofErr w:type="spellEnd"/>
      <w:r>
        <w:rPr>
          <w:rFonts w:ascii="Book Antiqua" w:hAnsi="Book Antiqua"/>
          <w:i/>
          <w:sz w:val="22"/>
          <w:szCs w:val="22"/>
        </w:rPr>
        <w:t>, te da se čeka potpisivanje Ugovora.</w:t>
      </w:r>
    </w:p>
    <w:p w:rsidR="00210824" w:rsidRPr="009D52D6" w:rsidRDefault="00210824" w:rsidP="009D52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Vijećnica Vuko-</w:t>
      </w:r>
      <w:proofErr w:type="spellStart"/>
      <w:r>
        <w:rPr>
          <w:rFonts w:ascii="Book Antiqua" w:hAnsi="Book Antiqua"/>
          <w:i/>
          <w:sz w:val="22"/>
          <w:szCs w:val="22"/>
        </w:rPr>
        <w:t>Pejak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i/>
          <w:sz w:val="22"/>
          <w:szCs w:val="22"/>
        </w:rPr>
        <w:t>pitalal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koji je rezultat ankete o prodaji nekretnina, Načelnica joj je odgovorila da u ponedjeljak svi načelnici imaju sastanak u </w:t>
      </w:r>
      <w:proofErr w:type="spellStart"/>
      <w:r>
        <w:rPr>
          <w:rFonts w:ascii="Book Antiqua" w:hAnsi="Book Antiqua"/>
          <w:i/>
          <w:sz w:val="22"/>
          <w:szCs w:val="22"/>
        </w:rPr>
        <w:t>Ivankovu</w:t>
      </w:r>
      <w:proofErr w:type="spellEnd"/>
      <w:r>
        <w:rPr>
          <w:rFonts w:ascii="Book Antiqua" w:hAnsi="Book Antiqua"/>
          <w:i/>
          <w:sz w:val="22"/>
          <w:szCs w:val="22"/>
        </w:rPr>
        <w:t>, da je većina vijećnika bila za prodaju, te se izjasnila da je njoj cifra mala i ako se bude išlo u prodaju da će se tražiti nova procjena.</w:t>
      </w:r>
    </w:p>
    <w:p w:rsidR="009D52D6" w:rsidRPr="009D52D6" w:rsidRDefault="009D52D6" w:rsidP="009D52D6">
      <w:pPr>
        <w:rPr>
          <w:rFonts w:ascii="Book Antiqua" w:hAnsi="Book Antiqua"/>
          <w:i/>
          <w:sz w:val="22"/>
          <w:szCs w:val="22"/>
        </w:rPr>
      </w:pPr>
    </w:p>
    <w:p w:rsidR="00421A2A" w:rsidRDefault="00210824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  <w:r>
        <w:rPr>
          <w:rFonts w:eastAsiaTheme="minorHAnsi"/>
          <w:bCs/>
          <w:i/>
          <w:sz w:val="22"/>
          <w:szCs w:val="22"/>
        </w:rPr>
        <w:t xml:space="preserve">Također se razgovaralo o gradnji školske dvorane u </w:t>
      </w:r>
      <w:proofErr w:type="spellStart"/>
      <w:r>
        <w:rPr>
          <w:rFonts w:eastAsiaTheme="minorHAnsi"/>
          <w:bCs/>
          <w:i/>
          <w:sz w:val="22"/>
          <w:szCs w:val="22"/>
        </w:rPr>
        <w:t>Ilači</w:t>
      </w:r>
      <w:proofErr w:type="spellEnd"/>
      <w:r>
        <w:rPr>
          <w:rFonts w:eastAsiaTheme="minorHAnsi"/>
          <w:bCs/>
          <w:i/>
          <w:sz w:val="22"/>
          <w:szCs w:val="22"/>
        </w:rPr>
        <w:t>, pa je vijećnica Vuko-</w:t>
      </w:r>
      <w:proofErr w:type="spellStart"/>
      <w:r>
        <w:rPr>
          <w:rFonts w:eastAsiaTheme="minorHAnsi"/>
          <w:bCs/>
          <w:i/>
          <w:sz w:val="22"/>
          <w:szCs w:val="22"/>
        </w:rPr>
        <w:t>Pejak</w:t>
      </w:r>
      <w:proofErr w:type="spellEnd"/>
      <w:r>
        <w:rPr>
          <w:rFonts w:eastAsiaTheme="minorHAnsi"/>
          <w:bCs/>
          <w:i/>
          <w:sz w:val="22"/>
          <w:szCs w:val="22"/>
        </w:rPr>
        <w:t xml:space="preserve"> objasnila da se možda treba malo pričekati jer će ići nova mreža škola o kojoj odlučuju osnivači, odnosno koje škole će ostati  a koje ne.  </w:t>
      </w:r>
    </w:p>
    <w:p w:rsidR="00421A2A" w:rsidRDefault="00421A2A" w:rsidP="00421A2A">
      <w:pPr>
        <w:jc w:val="both"/>
        <w:rPr>
          <w:rFonts w:ascii="Book Antiqua" w:hAnsi="Book Antiqua" w:cstheme="minorHAnsi"/>
          <w:bCs/>
          <w:i/>
          <w:w w:val="110"/>
          <w:sz w:val="20"/>
          <w:szCs w:val="20"/>
        </w:rPr>
      </w:pPr>
    </w:p>
    <w:p w:rsidR="00421A2A" w:rsidRPr="00267B02" w:rsidRDefault="00421A2A" w:rsidP="00421A2A">
      <w:pPr>
        <w:jc w:val="both"/>
        <w:rPr>
          <w:rFonts w:ascii="Book Antiqua" w:hAnsi="Book Antiqua"/>
          <w:i/>
          <w:sz w:val="22"/>
          <w:szCs w:val="22"/>
        </w:rPr>
      </w:pPr>
    </w:p>
    <w:p w:rsidR="00AA566D" w:rsidRPr="00267B02" w:rsidRDefault="00D55AD3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Sjednica je t</w:t>
      </w:r>
      <w:r w:rsidR="00F330E7" w:rsidRPr="00267B02">
        <w:rPr>
          <w:rFonts w:ascii="Book Antiqua" w:hAnsi="Book Antiqua"/>
          <w:i/>
          <w:sz w:val="22"/>
          <w:szCs w:val="22"/>
        </w:rPr>
        <w:t xml:space="preserve">onski snimana i završila je </w:t>
      </w:r>
      <w:r w:rsidR="00F37788">
        <w:rPr>
          <w:rFonts w:ascii="Book Antiqua" w:hAnsi="Book Antiqua"/>
          <w:i/>
          <w:sz w:val="22"/>
          <w:szCs w:val="22"/>
        </w:rPr>
        <w:t xml:space="preserve">u </w:t>
      </w:r>
      <w:r w:rsidR="009D52D6">
        <w:rPr>
          <w:rFonts w:ascii="Book Antiqua" w:hAnsi="Book Antiqua"/>
          <w:i/>
          <w:sz w:val="22"/>
          <w:szCs w:val="22"/>
        </w:rPr>
        <w:t>20:05</w:t>
      </w:r>
      <w:r w:rsidRPr="00267B02">
        <w:rPr>
          <w:rFonts w:ascii="Book Antiqua" w:hAnsi="Book Antiqua"/>
          <w:i/>
          <w:sz w:val="22"/>
          <w:szCs w:val="22"/>
        </w:rPr>
        <w:t>.</w:t>
      </w: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716BE0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ZAPISNIČAR</w:t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PREDSJEDNIK</w:t>
      </w:r>
      <w:r w:rsidRPr="00267B02">
        <w:rPr>
          <w:rFonts w:ascii="Book Antiqua" w:hAnsi="Book Antiqua"/>
          <w:i/>
          <w:sz w:val="22"/>
          <w:szCs w:val="22"/>
        </w:rPr>
        <w:t xml:space="preserve"> OPĆINSKOG VIJEĆA </w:t>
      </w:r>
    </w:p>
    <w:p w:rsidR="00AA566D" w:rsidRPr="00267B02" w:rsidRDefault="00C1405A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Katarina </w:t>
      </w:r>
      <w:proofErr w:type="spellStart"/>
      <w:r w:rsidRPr="00267B02">
        <w:rPr>
          <w:rFonts w:ascii="Book Antiqua" w:hAnsi="Book Antiqua"/>
          <w:i/>
          <w:sz w:val="22"/>
          <w:szCs w:val="22"/>
        </w:rPr>
        <w:t>Mađarević</w:t>
      </w:r>
      <w:proofErr w:type="spellEnd"/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Dubravko Blašković</w:t>
      </w:r>
    </w:p>
    <w:sectPr w:rsidR="00AA566D" w:rsidRPr="00267B02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1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1545F"/>
    <w:rsid w:val="0002233D"/>
    <w:rsid w:val="00066BF7"/>
    <w:rsid w:val="000725E7"/>
    <w:rsid w:val="000740AD"/>
    <w:rsid w:val="00080211"/>
    <w:rsid w:val="00097D92"/>
    <w:rsid w:val="000A6B9E"/>
    <w:rsid w:val="000C23BF"/>
    <w:rsid w:val="000C2D4F"/>
    <w:rsid w:val="000D2861"/>
    <w:rsid w:val="000D7352"/>
    <w:rsid w:val="000F6DF2"/>
    <w:rsid w:val="0012175D"/>
    <w:rsid w:val="00132D78"/>
    <w:rsid w:val="00147700"/>
    <w:rsid w:val="0015138E"/>
    <w:rsid w:val="001537CA"/>
    <w:rsid w:val="001663DA"/>
    <w:rsid w:val="00170735"/>
    <w:rsid w:val="00177243"/>
    <w:rsid w:val="0019789B"/>
    <w:rsid w:val="001B6359"/>
    <w:rsid w:val="001C3118"/>
    <w:rsid w:val="001E3D80"/>
    <w:rsid w:val="001E653F"/>
    <w:rsid w:val="00210824"/>
    <w:rsid w:val="002203BE"/>
    <w:rsid w:val="0022269C"/>
    <w:rsid w:val="00224C42"/>
    <w:rsid w:val="00253A4E"/>
    <w:rsid w:val="00255BF2"/>
    <w:rsid w:val="0026556D"/>
    <w:rsid w:val="00267B02"/>
    <w:rsid w:val="00273546"/>
    <w:rsid w:val="0028085F"/>
    <w:rsid w:val="002822C1"/>
    <w:rsid w:val="0028682E"/>
    <w:rsid w:val="002B1514"/>
    <w:rsid w:val="002B7FA0"/>
    <w:rsid w:val="002F3169"/>
    <w:rsid w:val="002F7AB6"/>
    <w:rsid w:val="003000B3"/>
    <w:rsid w:val="00300BAD"/>
    <w:rsid w:val="0030206A"/>
    <w:rsid w:val="00306F1C"/>
    <w:rsid w:val="003111BB"/>
    <w:rsid w:val="003133F0"/>
    <w:rsid w:val="003154A5"/>
    <w:rsid w:val="00323659"/>
    <w:rsid w:val="003242A1"/>
    <w:rsid w:val="00325158"/>
    <w:rsid w:val="00332A83"/>
    <w:rsid w:val="00364642"/>
    <w:rsid w:val="003666B4"/>
    <w:rsid w:val="0037031B"/>
    <w:rsid w:val="00377C48"/>
    <w:rsid w:val="00385E05"/>
    <w:rsid w:val="003C3380"/>
    <w:rsid w:val="003C7000"/>
    <w:rsid w:val="003D369E"/>
    <w:rsid w:val="003E6D8B"/>
    <w:rsid w:val="00401E9D"/>
    <w:rsid w:val="00421A2A"/>
    <w:rsid w:val="00426D6E"/>
    <w:rsid w:val="004561DE"/>
    <w:rsid w:val="00472EBF"/>
    <w:rsid w:val="00473134"/>
    <w:rsid w:val="00481ACD"/>
    <w:rsid w:val="004A1A38"/>
    <w:rsid w:val="00502C5C"/>
    <w:rsid w:val="005034B5"/>
    <w:rsid w:val="00512FCA"/>
    <w:rsid w:val="00575F22"/>
    <w:rsid w:val="00591BD3"/>
    <w:rsid w:val="005926C3"/>
    <w:rsid w:val="00597785"/>
    <w:rsid w:val="005A0A7A"/>
    <w:rsid w:val="005F432D"/>
    <w:rsid w:val="006021D7"/>
    <w:rsid w:val="00603328"/>
    <w:rsid w:val="00607682"/>
    <w:rsid w:val="0061562E"/>
    <w:rsid w:val="0062026C"/>
    <w:rsid w:val="00635706"/>
    <w:rsid w:val="00652DA0"/>
    <w:rsid w:val="00654CE8"/>
    <w:rsid w:val="006706DB"/>
    <w:rsid w:val="006873AC"/>
    <w:rsid w:val="00690674"/>
    <w:rsid w:val="006B2356"/>
    <w:rsid w:val="006B2A54"/>
    <w:rsid w:val="006F173C"/>
    <w:rsid w:val="00701B28"/>
    <w:rsid w:val="00702602"/>
    <w:rsid w:val="00716BE0"/>
    <w:rsid w:val="00717AC6"/>
    <w:rsid w:val="00720724"/>
    <w:rsid w:val="00722194"/>
    <w:rsid w:val="00727F72"/>
    <w:rsid w:val="00730314"/>
    <w:rsid w:val="00746BC3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40D66"/>
    <w:rsid w:val="0084368F"/>
    <w:rsid w:val="00874662"/>
    <w:rsid w:val="00875A17"/>
    <w:rsid w:val="00885221"/>
    <w:rsid w:val="00886557"/>
    <w:rsid w:val="008A7808"/>
    <w:rsid w:val="008B013D"/>
    <w:rsid w:val="008C1834"/>
    <w:rsid w:val="008D12EA"/>
    <w:rsid w:val="008D1864"/>
    <w:rsid w:val="008E3D71"/>
    <w:rsid w:val="00904911"/>
    <w:rsid w:val="00906624"/>
    <w:rsid w:val="00906DCE"/>
    <w:rsid w:val="009335A6"/>
    <w:rsid w:val="00935CDF"/>
    <w:rsid w:val="00941388"/>
    <w:rsid w:val="0094499F"/>
    <w:rsid w:val="00946169"/>
    <w:rsid w:val="00964543"/>
    <w:rsid w:val="00975A9C"/>
    <w:rsid w:val="00993F43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37FB2"/>
    <w:rsid w:val="00A63777"/>
    <w:rsid w:val="00A72C22"/>
    <w:rsid w:val="00A74E8F"/>
    <w:rsid w:val="00A95888"/>
    <w:rsid w:val="00AA3CBC"/>
    <w:rsid w:val="00AA566D"/>
    <w:rsid w:val="00AA5AC4"/>
    <w:rsid w:val="00AA6029"/>
    <w:rsid w:val="00AD1CFD"/>
    <w:rsid w:val="00AE5DFD"/>
    <w:rsid w:val="00AE7D49"/>
    <w:rsid w:val="00AF1CD6"/>
    <w:rsid w:val="00AF1E3C"/>
    <w:rsid w:val="00AF7E0D"/>
    <w:rsid w:val="00B04E33"/>
    <w:rsid w:val="00B21E23"/>
    <w:rsid w:val="00B23BAD"/>
    <w:rsid w:val="00B24466"/>
    <w:rsid w:val="00B33855"/>
    <w:rsid w:val="00B34326"/>
    <w:rsid w:val="00B4235A"/>
    <w:rsid w:val="00B56289"/>
    <w:rsid w:val="00B671E9"/>
    <w:rsid w:val="00B6771E"/>
    <w:rsid w:val="00BC0762"/>
    <w:rsid w:val="00BC3BAE"/>
    <w:rsid w:val="00BC4D13"/>
    <w:rsid w:val="00BE6036"/>
    <w:rsid w:val="00C1031A"/>
    <w:rsid w:val="00C1405A"/>
    <w:rsid w:val="00C15E0C"/>
    <w:rsid w:val="00C24723"/>
    <w:rsid w:val="00C8675E"/>
    <w:rsid w:val="00C91063"/>
    <w:rsid w:val="00CA4ADB"/>
    <w:rsid w:val="00CB15CB"/>
    <w:rsid w:val="00CB6232"/>
    <w:rsid w:val="00CC5F75"/>
    <w:rsid w:val="00D05FA6"/>
    <w:rsid w:val="00D1605B"/>
    <w:rsid w:val="00D1730D"/>
    <w:rsid w:val="00D24916"/>
    <w:rsid w:val="00D36CEA"/>
    <w:rsid w:val="00D43EE0"/>
    <w:rsid w:val="00D53AB4"/>
    <w:rsid w:val="00D55AD3"/>
    <w:rsid w:val="00D6185C"/>
    <w:rsid w:val="00D733EE"/>
    <w:rsid w:val="00D8064C"/>
    <w:rsid w:val="00D83505"/>
    <w:rsid w:val="00D876C1"/>
    <w:rsid w:val="00D91FE4"/>
    <w:rsid w:val="00DB3168"/>
    <w:rsid w:val="00DE0083"/>
    <w:rsid w:val="00DE0C78"/>
    <w:rsid w:val="00DF510D"/>
    <w:rsid w:val="00E217DE"/>
    <w:rsid w:val="00E60EAF"/>
    <w:rsid w:val="00E73710"/>
    <w:rsid w:val="00E75498"/>
    <w:rsid w:val="00E76D1E"/>
    <w:rsid w:val="00E927D6"/>
    <w:rsid w:val="00EB4B3E"/>
    <w:rsid w:val="00EE75E3"/>
    <w:rsid w:val="00EF39F6"/>
    <w:rsid w:val="00F03A19"/>
    <w:rsid w:val="00F1771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93D2-BECD-43C0-A5EE-A15A00B7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6</cp:revision>
  <cp:lastPrinted>2019-04-05T10:56:00Z</cp:lastPrinted>
  <dcterms:created xsi:type="dcterms:W3CDTF">2019-04-04T08:49:00Z</dcterms:created>
  <dcterms:modified xsi:type="dcterms:W3CDTF">2019-04-05T11:16:00Z</dcterms:modified>
</cp:coreProperties>
</file>