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E4" w:rsidRPr="004E510D" w:rsidRDefault="00040767" w:rsidP="000501DC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TABLICA </w:t>
      </w:r>
      <w:r w:rsidR="003B49E4" w:rsidRPr="004E510D">
        <w:rPr>
          <w:rFonts w:ascii="Book Antiqua" w:hAnsi="Book Antiqua"/>
          <w:b/>
          <w:u w:val="single"/>
        </w:rPr>
        <w:t xml:space="preserve"> 1. PLANA PRIJMA U SLUŽBU U OPĆINU </w:t>
      </w:r>
      <w:r w:rsidR="00853206" w:rsidRPr="004E510D">
        <w:rPr>
          <w:rFonts w:ascii="Book Antiqua" w:hAnsi="Book Antiqua"/>
          <w:b/>
          <w:u w:val="single"/>
        </w:rPr>
        <w:t xml:space="preserve">TOVARNIK </w:t>
      </w:r>
      <w:r w:rsidR="003B49E4" w:rsidRPr="004E510D">
        <w:rPr>
          <w:rFonts w:ascii="Book Antiqua" w:hAnsi="Book Antiqua"/>
          <w:b/>
          <w:u w:val="single"/>
        </w:rPr>
        <w:t>ZA 201</w:t>
      </w:r>
      <w:r w:rsidR="00BD1853">
        <w:rPr>
          <w:rFonts w:ascii="Book Antiqua" w:hAnsi="Book Antiqua"/>
          <w:b/>
          <w:u w:val="single"/>
        </w:rPr>
        <w:t>9</w:t>
      </w:r>
      <w:r w:rsidR="003B49E4" w:rsidRPr="004E510D">
        <w:rPr>
          <w:rFonts w:ascii="Book Antiqua" w:hAnsi="Book Antiqua"/>
          <w:b/>
          <w:u w:val="single"/>
        </w:rPr>
        <w:t>. GODINU</w:t>
      </w:r>
    </w:p>
    <w:p w:rsidR="000501DC" w:rsidRPr="004E510D" w:rsidRDefault="000501DC" w:rsidP="000501DC">
      <w:pPr>
        <w:spacing w:after="0"/>
        <w:rPr>
          <w:rFonts w:ascii="Book Antiqua" w:hAnsi="Book Antiqua"/>
          <w:b/>
        </w:rPr>
      </w:pPr>
    </w:p>
    <w:tbl>
      <w:tblPr>
        <w:tblStyle w:val="Reetkatablice"/>
        <w:tblpPr w:leftFromText="180" w:rightFromText="180" w:vertAnchor="page" w:horzAnchor="margin" w:tblpY="2191"/>
        <w:tblW w:w="14142" w:type="dxa"/>
        <w:tblLayout w:type="fixed"/>
        <w:tblLook w:val="04A0" w:firstRow="1" w:lastRow="0" w:firstColumn="1" w:lastColumn="0" w:noHBand="0" w:noVBand="1"/>
      </w:tblPr>
      <w:tblGrid>
        <w:gridCol w:w="631"/>
        <w:gridCol w:w="3305"/>
        <w:gridCol w:w="1439"/>
        <w:gridCol w:w="1396"/>
        <w:gridCol w:w="1275"/>
        <w:gridCol w:w="1276"/>
        <w:gridCol w:w="1134"/>
        <w:gridCol w:w="1019"/>
        <w:gridCol w:w="1270"/>
        <w:gridCol w:w="121"/>
        <w:gridCol w:w="1276"/>
      </w:tblGrid>
      <w:tr w:rsidR="00961C8A" w:rsidRPr="004E510D" w:rsidTr="005D3443">
        <w:trPr>
          <w:trHeight w:val="1469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961C8A" w:rsidRPr="004E510D" w:rsidRDefault="00961C8A" w:rsidP="00BD1853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0" w:type="dxa"/>
            <w:gridSpan w:val="3"/>
            <w:shd w:val="clear" w:color="auto" w:fill="A6A6A6" w:themeFill="background1" w:themeFillShade="A6"/>
          </w:tcPr>
          <w:p w:rsidR="00961C8A" w:rsidRPr="00961C8A" w:rsidRDefault="00961C8A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STVARNO STANJE POPUNJENOSTI </w:t>
            </w:r>
          </w:p>
        </w:tc>
        <w:tc>
          <w:tcPr>
            <w:tcW w:w="6096" w:type="dxa"/>
            <w:gridSpan w:val="6"/>
            <w:shd w:val="clear" w:color="auto" w:fill="A6A6A6" w:themeFill="background1" w:themeFillShade="A6"/>
          </w:tcPr>
          <w:p w:rsidR="00961C8A" w:rsidRPr="00961C8A" w:rsidRDefault="00961C8A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PLANIRANI BROJ SLUŽBENIKA </w:t>
            </w:r>
            <w:r w:rsidR="00C953B7">
              <w:rPr>
                <w:rFonts w:ascii="Book Antiqua" w:hAnsi="Book Antiqua"/>
                <w:b/>
                <w:sz w:val="18"/>
                <w:szCs w:val="18"/>
              </w:rPr>
              <w:t>/NAMJEŠTENIKA</w:t>
            </w:r>
          </w:p>
        </w:tc>
      </w:tr>
      <w:tr w:rsidR="004E510D" w:rsidRPr="004E510D" w:rsidTr="005D3443">
        <w:trPr>
          <w:trHeight w:val="1469"/>
        </w:trPr>
        <w:tc>
          <w:tcPr>
            <w:tcW w:w="631" w:type="dxa"/>
            <w:shd w:val="clear" w:color="auto" w:fill="BFBFBF" w:themeFill="background1" w:themeFillShade="BF"/>
          </w:tcPr>
          <w:p w:rsidR="004E510D" w:rsidRPr="004E510D" w:rsidRDefault="004E510D" w:rsidP="00BD1853">
            <w:pPr>
              <w:rPr>
                <w:rFonts w:ascii="Book Antiqua" w:hAnsi="Book Antiqua"/>
                <w:b/>
              </w:rPr>
            </w:pPr>
            <w:r w:rsidRPr="004E510D">
              <w:rPr>
                <w:rFonts w:ascii="Book Antiqua" w:hAnsi="Book Antiqua"/>
                <w:b/>
              </w:rPr>
              <w:t>R.br.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4E510D" w:rsidRPr="004E510D" w:rsidRDefault="004E510D" w:rsidP="00BD1853">
            <w:pPr>
              <w:rPr>
                <w:rFonts w:ascii="Book Antiqua" w:hAnsi="Book Antiqua"/>
                <w:b/>
              </w:rPr>
            </w:pPr>
            <w:r w:rsidRPr="004E510D">
              <w:rPr>
                <w:rFonts w:ascii="Book Antiqua" w:hAnsi="Book Antiqua"/>
                <w:b/>
              </w:rPr>
              <w:t>JEDINSTVENI UPRAVNI ODJEL</w:t>
            </w:r>
          </w:p>
          <w:p w:rsidR="004E510D" w:rsidRPr="004E510D" w:rsidRDefault="004E510D" w:rsidP="00BD1853">
            <w:pPr>
              <w:rPr>
                <w:rFonts w:ascii="Book Antiqua" w:hAnsi="Book Antiqua"/>
                <w:b/>
              </w:rPr>
            </w:pPr>
            <w:r w:rsidRPr="004E510D">
              <w:rPr>
                <w:rFonts w:ascii="Book Antiqua" w:hAnsi="Book Antiqua"/>
                <w:b/>
              </w:rPr>
              <w:t>Naziv radnog mjesta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 xml:space="preserve">Popunjena radna mjesta </w:t>
            </w:r>
          </w:p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6D66AD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961C8A">
              <w:rPr>
                <w:rFonts w:ascii="Book Antiqua" w:hAnsi="Book Antiqua"/>
                <w:b/>
                <w:sz w:val="18"/>
                <w:szCs w:val="18"/>
              </w:rPr>
              <w:t>na neodređeno vrijeme)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popunjena radna mjesta pr</w:t>
            </w:r>
            <w:r w:rsidR="00E064F0">
              <w:rPr>
                <w:rFonts w:ascii="Book Antiqua" w:hAnsi="Book Antiqua"/>
                <w:b/>
                <w:sz w:val="18"/>
                <w:szCs w:val="18"/>
              </w:rPr>
              <w:t xml:space="preserve">ipadnicima nacionalnih manjina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E510D" w:rsidRPr="00961C8A" w:rsidRDefault="004E510D" w:rsidP="00BD185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Potreban broj službenika</w:t>
            </w:r>
            <w:r w:rsidR="00C953B7">
              <w:rPr>
                <w:rFonts w:ascii="Book Antiqua" w:hAnsi="Book Antiqua"/>
                <w:b/>
                <w:sz w:val="18"/>
                <w:szCs w:val="18"/>
              </w:rPr>
              <w:t>/namještenika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potre</w:t>
            </w:r>
            <w:r w:rsidR="00633604">
              <w:rPr>
                <w:rFonts w:ascii="Book Antiqua" w:hAnsi="Book Antiqua"/>
                <w:b/>
                <w:sz w:val="18"/>
                <w:szCs w:val="18"/>
              </w:rPr>
              <w:t xml:space="preserve">ban broj pripadnika </w:t>
            </w:r>
            <w:proofErr w:type="spellStart"/>
            <w:r w:rsidR="00633604">
              <w:rPr>
                <w:rFonts w:ascii="Book Antiqua" w:hAnsi="Book Antiqua"/>
                <w:b/>
                <w:sz w:val="18"/>
                <w:szCs w:val="18"/>
              </w:rPr>
              <w:t>nac.manjina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Ukupno planiranih popuna</w:t>
            </w:r>
          </w:p>
          <w:p w:rsidR="004E510D" w:rsidRPr="00961C8A" w:rsidRDefault="004E510D" w:rsidP="00BD185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40767" w:rsidRPr="004E510D" w:rsidTr="005D3443">
        <w:trPr>
          <w:trHeight w:val="303"/>
        </w:trPr>
        <w:tc>
          <w:tcPr>
            <w:tcW w:w="631" w:type="dxa"/>
            <w:shd w:val="clear" w:color="auto" w:fill="D9D9D9" w:themeFill="background1" w:themeFillShade="D9"/>
          </w:tcPr>
          <w:p w:rsidR="00040767" w:rsidRPr="004E510D" w:rsidRDefault="00040767" w:rsidP="00BD1853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:rsidR="00040767" w:rsidRDefault="00040767" w:rsidP="00BD1853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0767" w:rsidRPr="00C953B7" w:rsidRDefault="00040767" w:rsidP="00BD185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53B7">
              <w:rPr>
                <w:rFonts w:ascii="Book Antiqua" w:hAnsi="Book Antiqua"/>
                <w:b/>
                <w:sz w:val="16"/>
                <w:szCs w:val="16"/>
              </w:rPr>
              <w:t>na neodređeno vrijeme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0767" w:rsidRDefault="00040767" w:rsidP="00BD185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53B7">
              <w:rPr>
                <w:rFonts w:ascii="Book Antiqua" w:hAnsi="Book Antiqua"/>
                <w:b/>
                <w:sz w:val="16"/>
                <w:szCs w:val="16"/>
              </w:rPr>
              <w:t xml:space="preserve">na </w:t>
            </w:r>
          </w:p>
          <w:p w:rsidR="00040767" w:rsidRPr="00C953B7" w:rsidRDefault="0094245C" w:rsidP="00BD185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određeno vrijeme</w:t>
            </w:r>
            <w:r>
              <w:rPr>
                <w:rFonts w:ascii="Book Antiqua" w:hAnsi="Book Antiqua"/>
                <w:b/>
                <w:sz w:val="16"/>
                <w:szCs w:val="16"/>
                <w:vertAlign w:val="superscript"/>
              </w:rPr>
              <w:t xml:space="preserve"> 1,2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:rsidR="00040767" w:rsidRDefault="00040767" w:rsidP="00BD1853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C953B7" w:rsidRPr="004E510D" w:rsidTr="005D3443">
        <w:trPr>
          <w:trHeight w:val="288"/>
        </w:trPr>
        <w:tc>
          <w:tcPr>
            <w:tcW w:w="631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305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Pročelnik</w:t>
            </w:r>
            <w:r w:rsidR="00040767">
              <w:rPr>
                <w:rFonts w:ascii="Book Antiqua" w:hAnsi="Book Antiqua"/>
              </w:rPr>
              <w:t xml:space="preserve"> Jedinstvenog  u</w:t>
            </w:r>
            <w:r w:rsidRPr="004E510D">
              <w:rPr>
                <w:rFonts w:ascii="Book Antiqua" w:hAnsi="Book Antiqua"/>
              </w:rPr>
              <w:t>pravnog odjela</w:t>
            </w:r>
          </w:p>
        </w:tc>
        <w:tc>
          <w:tcPr>
            <w:tcW w:w="143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5D3443">
        <w:trPr>
          <w:trHeight w:val="303"/>
        </w:trPr>
        <w:tc>
          <w:tcPr>
            <w:tcW w:w="631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305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Administrativni referent</w:t>
            </w:r>
          </w:p>
        </w:tc>
        <w:tc>
          <w:tcPr>
            <w:tcW w:w="143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5D3443">
        <w:trPr>
          <w:trHeight w:val="303"/>
        </w:trPr>
        <w:tc>
          <w:tcPr>
            <w:tcW w:w="631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Referent za računovodstven</w:t>
            </w:r>
            <w:r>
              <w:rPr>
                <w:rFonts w:ascii="Book Antiqua" w:hAnsi="Book Antiqua"/>
              </w:rPr>
              <w:t xml:space="preserve">o-financijske </w:t>
            </w:r>
            <w:r w:rsidRPr="004E510D">
              <w:rPr>
                <w:rFonts w:ascii="Book Antiqua" w:hAnsi="Book Antiqua"/>
              </w:rPr>
              <w:t>poslove</w:t>
            </w:r>
          </w:p>
        </w:tc>
        <w:tc>
          <w:tcPr>
            <w:tcW w:w="143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BD1853" w:rsidRPr="004E510D" w:rsidTr="005D3443">
        <w:trPr>
          <w:trHeight w:val="444"/>
        </w:trPr>
        <w:tc>
          <w:tcPr>
            <w:tcW w:w="631" w:type="dxa"/>
          </w:tcPr>
          <w:p w:rsidR="00BD1853" w:rsidRPr="004E510D" w:rsidRDefault="00BD1853" w:rsidP="00BD1853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4.</w:t>
            </w:r>
          </w:p>
        </w:tc>
        <w:tc>
          <w:tcPr>
            <w:tcW w:w="3305" w:type="dxa"/>
          </w:tcPr>
          <w:p w:rsidR="00BD1853" w:rsidRDefault="005D3443" w:rsidP="00BD1853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Komunalni referent - komunalni redar</w:t>
            </w:r>
            <w:r w:rsidR="00BD1853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BD1853" w:rsidRPr="004E510D" w:rsidRDefault="00BD1853" w:rsidP="00BD1853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39" w:type="dxa"/>
          </w:tcPr>
          <w:p w:rsidR="00BD1853" w:rsidRPr="004E510D" w:rsidRDefault="00BD1853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96" w:type="dxa"/>
          </w:tcPr>
          <w:p w:rsidR="00BD1853" w:rsidRPr="004E510D" w:rsidRDefault="00861A33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BD1853" w:rsidRPr="004E510D" w:rsidRDefault="00BD1853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BD1853" w:rsidRPr="004E510D" w:rsidRDefault="00BD1853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D1853" w:rsidRPr="004E510D" w:rsidRDefault="00BD1853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019" w:type="dxa"/>
          </w:tcPr>
          <w:p w:rsidR="00BD1853" w:rsidRPr="004E510D" w:rsidRDefault="00BD1853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70" w:type="dxa"/>
          </w:tcPr>
          <w:p w:rsidR="00BD1853" w:rsidRPr="004E510D" w:rsidRDefault="00AD0B70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97" w:type="dxa"/>
            <w:gridSpan w:val="2"/>
          </w:tcPr>
          <w:p w:rsidR="00BD1853" w:rsidRPr="004E510D" w:rsidRDefault="00861A33" w:rsidP="00BD185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C953B7" w:rsidRPr="004E510D" w:rsidTr="005D3443">
        <w:trPr>
          <w:trHeight w:val="288"/>
        </w:trPr>
        <w:tc>
          <w:tcPr>
            <w:tcW w:w="631" w:type="dxa"/>
          </w:tcPr>
          <w:p w:rsidR="00C953B7" w:rsidRPr="004E510D" w:rsidRDefault="00516773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861A33">
              <w:rPr>
                <w:rFonts w:ascii="Book Antiqua" w:hAnsi="Book Antiqua"/>
              </w:rPr>
              <w:t>.</w:t>
            </w:r>
          </w:p>
        </w:tc>
        <w:tc>
          <w:tcPr>
            <w:tcW w:w="3305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 xml:space="preserve">komunalni djelatnik </w:t>
            </w:r>
          </w:p>
        </w:tc>
        <w:tc>
          <w:tcPr>
            <w:tcW w:w="143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3</w:t>
            </w:r>
          </w:p>
        </w:tc>
        <w:tc>
          <w:tcPr>
            <w:tcW w:w="139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3</w:t>
            </w:r>
          </w:p>
        </w:tc>
        <w:tc>
          <w:tcPr>
            <w:tcW w:w="1275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AD0B70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BD1853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BD1853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C953B7" w:rsidRPr="004E510D" w:rsidTr="005D3443">
        <w:trPr>
          <w:trHeight w:val="303"/>
        </w:trPr>
        <w:tc>
          <w:tcPr>
            <w:tcW w:w="631" w:type="dxa"/>
          </w:tcPr>
          <w:p w:rsidR="00C953B7" w:rsidRPr="004E510D" w:rsidRDefault="00516773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861A33">
              <w:rPr>
                <w:rFonts w:ascii="Book Antiqua" w:hAnsi="Book Antiqua"/>
              </w:rPr>
              <w:t>.</w:t>
            </w:r>
          </w:p>
        </w:tc>
        <w:tc>
          <w:tcPr>
            <w:tcW w:w="3305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proofErr w:type="spellStart"/>
            <w:r w:rsidRPr="004E510D">
              <w:rPr>
                <w:rFonts w:ascii="Book Antiqua" w:hAnsi="Book Antiqua"/>
              </w:rPr>
              <w:t>bager</w:t>
            </w:r>
            <w:r w:rsidR="00AD0B70">
              <w:rPr>
                <w:rFonts w:ascii="Book Antiqua" w:hAnsi="Book Antiqua"/>
              </w:rPr>
              <w:t>i</w:t>
            </w:r>
            <w:r w:rsidRPr="004E510D">
              <w:rPr>
                <w:rFonts w:ascii="Book Antiqua" w:hAnsi="Book Antiqua"/>
              </w:rPr>
              <w:t>sit</w:t>
            </w:r>
            <w:proofErr w:type="spellEnd"/>
          </w:p>
        </w:tc>
        <w:tc>
          <w:tcPr>
            <w:tcW w:w="143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5D3443">
        <w:trPr>
          <w:trHeight w:val="303"/>
        </w:trPr>
        <w:tc>
          <w:tcPr>
            <w:tcW w:w="631" w:type="dxa"/>
          </w:tcPr>
          <w:p w:rsidR="00C953B7" w:rsidRPr="004E510D" w:rsidRDefault="00516773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861A33">
              <w:rPr>
                <w:rFonts w:ascii="Book Antiqua" w:hAnsi="Book Antiqua"/>
              </w:rPr>
              <w:t>.</w:t>
            </w:r>
          </w:p>
        </w:tc>
        <w:tc>
          <w:tcPr>
            <w:tcW w:w="3305" w:type="dxa"/>
          </w:tcPr>
          <w:p w:rsidR="00C953B7" w:rsidRPr="004E510D" w:rsidRDefault="00C953B7" w:rsidP="00BD1853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spremačica</w:t>
            </w:r>
          </w:p>
        </w:tc>
        <w:tc>
          <w:tcPr>
            <w:tcW w:w="143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BD1853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5D3443">
        <w:trPr>
          <w:trHeight w:val="303"/>
        </w:trPr>
        <w:tc>
          <w:tcPr>
            <w:tcW w:w="631" w:type="dxa"/>
          </w:tcPr>
          <w:p w:rsidR="00C953B7" w:rsidRPr="00C953B7" w:rsidRDefault="00516773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bookmarkStart w:id="0" w:name="_GoBack"/>
            <w:bookmarkEnd w:id="0"/>
            <w:r w:rsidR="00C953B7" w:rsidRPr="00C953B7">
              <w:rPr>
                <w:rFonts w:ascii="Book Antiqua" w:hAnsi="Book Antiqua"/>
              </w:rPr>
              <w:t>.</w:t>
            </w:r>
          </w:p>
        </w:tc>
        <w:tc>
          <w:tcPr>
            <w:tcW w:w="3305" w:type="dxa"/>
          </w:tcPr>
          <w:p w:rsidR="00C953B7" w:rsidRPr="00C953B7" w:rsidRDefault="00861A33" w:rsidP="00BD18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Radnica za pomoć u kući</w:t>
            </w:r>
            <w:r w:rsidR="00C953B7" w:rsidRPr="00C953B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9" w:type="dxa"/>
          </w:tcPr>
          <w:p w:rsidR="00C953B7" w:rsidRPr="00C953B7" w:rsidRDefault="00C953B7" w:rsidP="00BD1853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C953B7" w:rsidRDefault="00AD0B70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C953B7" w:rsidRDefault="00C953B7" w:rsidP="00BD1853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C953B7" w:rsidRDefault="00AD0B70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C953B7" w:rsidRDefault="006E40AA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C953B7" w:rsidRDefault="00C953B7" w:rsidP="00BD1853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C953B7" w:rsidRDefault="00C953B7" w:rsidP="00BD1853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C953B7" w:rsidRDefault="00861A33" w:rsidP="00BD18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633604" w:rsidRPr="004E510D" w:rsidTr="005D3443">
        <w:trPr>
          <w:trHeight w:val="303"/>
        </w:trPr>
        <w:tc>
          <w:tcPr>
            <w:tcW w:w="631" w:type="dxa"/>
          </w:tcPr>
          <w:p w:rsidR="00633604" w:rsidRPr="00C953B7" w:rsidRDefault="00633604" w:rsidP="00BD1853">
            <w:pPr>
              <w:rPr>
                <w:rFonts w:ascii="Book Antiqua" w:hAnsi="Book Antiqua"/>
              </w:rPr>
            </w:pPr>
          </w:p>
        </w:tc>
        <w:tc>
          <w:tcPr>
            <w:tcW w:w="3305" w:type="dxa"/>
          </w:tcPr>
          <w:p w:rsidR="00633604" w:rsidRPr="00633604" w:rsidRDefault="00633604" w:rsidP="00BD1853">
            <w:pPr>
              <w:rPr>
                <w:rFonts w:ascii="Book Antiqua" w:hAnsi="Book Antiqua"/>
                <w:b/>
              </w:rPr>
            </w:pPr>
            <w:r w:rsidRPr="00633604">
              <w:rPr>
                <w:rFonts w:ascii="Book Antiqua" w:hAnsi="Book Antiqua"/>
                <w:b/>
              </w:rPr>
              <w:t>ukupno</w:t>
            </w:r>
          </w:p>
        </w:tc>
        <w:tc>
          <w:tcPr>
            <w:tcW w:w="8809" w:type="dxa"/>
            <w:gridSpan w:val="7"/>
          </w:tcPr>
          <w:p w:rsidR="00633604" w:rsidRPr="00C953B7" w:rsidRDefault="00633604" w:rsidP="00BD18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97" w:type="dxa"/>
            <w:gridSpan w:val="2"/>
          </w:tcPr>
          <w:p w:rsidR="00633604" w:rsidRPr="00633604" w:rsidRDefault="00500C49" w:rsidP="00BD185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</w:tr>
    </w:tbl>
    <w:p w:rsidR="004E510D" w:rsidRPr="004E510D" w:rsidRDefault="004E510D" w:rsidP="004E510D">
      <w:pPr>
        <w:rPr>
          <w:rFonts w:ascii="Book Antiqua" w:hAnsi="Book Antiqua"/>
        </w:rPr>
      </w:pPr>
    </w:p>
    <w:p w:rsidR="004E510D" w:rsidRPr="004E510D" w:rsidRDefault="004E510D" w:rsidP="004E510D">
      <w:pPr>
        <w:rPr>
          <w:rFonts w:ascii="Book Antiqua" w:hAnsi="Book Antiqua"/>
        </w:rPr>
      </w:pPr>
    </w:p>
    <w:p w:rsid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p w:rsidR="0094245C" w:rsidRDefault="00AD0B70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  <w:r>
        <w:rPr>
          <w:rFonts w:ascii="Book Antiqua" w:eastAsia="Times New Roman" w:hAnsi="Book Antiqua" w:cs="Arial"/>
          <w:sz w:val="18"/>
          <w:szCs w:val="18"/>
          <w:lang w:eastAsia="hr-HR"/>
        </w:rPr>
        <w:t>1- planira se zaposliti osam</w:t>
      </w:r>
      <w:r w:rsidR="0094245C" w:rsidRPr="0094245C">
        <w:rPr>
          <w:rFonts w:ascii="Book Antiqua" w:eastAsia="Times New Roman" w:hAnsi="Book Antiqua" w:cs="Arial"/>
          <w:sz w:val="18"/>
          <w:szCs w:val="18"/>
          <w:lang w:eastAsia="hr-HR"/>
        </w:rPr>
        <w:t xml:space="preserve"> dje</w:t>
      </w:r>
      <w:r w:rsidR="00861A33">
        <w:rPr>
          <w:rFonts w:ascii="Book Antiqua" w:eastAsia="Times New Roman" w:hAnsi="Book Antiqua" w:cs="Arial"/>
          <w:sz w:val="18"/>
          <w:szCs w:val="18"/>
          <w:lang w:eastAsia="hr-HR"/>
        </w:rPr>
        <w:t>la</w:t>
      </w:r>
      <w:r w:rsidR="0094245C" w:rsidRPr="0094245C">
        <w:rPr>
          <w:rFonts w:ascii="Book Antiqua" w:eastAsia="Times New Roman" w:hAnsi="Book Antiqua" w:cs="Arial"/>
          <w:sz w:val="18"/>
          <w:szCs w:val="18"/>
          <w:lang w:eastAsia="hr-HR"/>
        </w:rPr>
        <w:t>tnika na određeno vrijeme za obavljanje pr</w:t>
      </w:r>
      <w:r w:rsidR="0094245C">
        <w:rPr>
          <w:rFonts w:ascii="Book Antiqua" w:eastAsia="Times New Roman" w:hAnsi="Book Antiqua" w:cs="Arial"/>
          <w:sz w:val="18"/>
          <w:szCs w:val="18"/>
          <w:lang w:eastAsia="hr-HR"/>
        </w:rPr>
        <w:t>i</w:t>
      </w:r>
      <w:r w:rsidR="0094245C" w:rsidRPr="0094245C">
        <w:rPr>
          <w:rFonts w:ascii="Book Antiqua" w:eastAsia="Times New Roman" w:hAnsi="Book Antiqua" w:cs="Arial"/>
          <w:sz w:val="18"/>
          <w:szCs w:val="18"/>
          <w:lang w:eastAsia="hr-HR"/>
        </w:rPr>
        <w:t>vremenih sezonskih poslova košnje trave</w:t>
      </w:r>
      <w:r w:rsidR="0094245C">
        <w:rPr>
          <w:rFonts w:ascii="Book Antiqua" w:eastAsia="Times New Roman" w:hAnsi="Book Antiqua" w:cs="Arial"/>
          <w:sz w:val="18"/>
          <w:szCs w:val="18"/>
          <w:lang w:eastAsia="hr-HR"/>
        </w:rPr>
        <w:t xml:space="preserve"> </w:t>
      </w:r>
    </w:p>
    <w:p w:rsidR="0094245C" w:rsidRP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sectPr w:rsidR="0094245C" w:rsidRPr="0094245C" w:rsidSect="004E510D"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C"/>
    <w:rsid w:val="00040767"/>
    <w:rsid w:val="000501DC"/>
    <w:rsid w:val="001E6C73"/>
    <w:rsid w:val="00243862"/>
    <w:rsid w:val="002678D0"/>
    <w:rsid w:val="00304D4D"/>
    <w:rsid w:val="003834AB"/>
    <w:rsid w:val="003B2B1B"/>
    <w:rsid w:val="003B49E4"/>
    <w:rsid w:val="003C69C6"/>
    <w:rsid w:val="00405DB1"/>
    <w:rsid w:val="00422CF6"/>
    <w:rsid w:val="00452E07"/>
    <w:rsid w:val="00470538"/>
    <w:rsid w:val="004D3A1A"/>
    <w:rsid w:val="004E510D"/>
    <w:rsid w:val="00500C49"/>
    <w:rsid w:val="00516773"/>
    <w:rsid w:val="005D3443"/>
    <w:rsid w:val="00633604"/>
    <w:rsid w:val="006D66AD"/>
    <w:rsid w:val="006E40AA"/>
    <w:rsid w:val="00701FD8"/>
    <w:rsid w:val="00720023"/>
    <w:rsid w:val="007D73D3"/>
    <w:rsid w:val="00851FDC"/>
    <w:rsid w:val="00853206"/>
    <w:rsid w:val="00861A33"/>
    <w:rsid w:val="008D4FBC"/>
    <w:rsid w:val="0094245C"/>
    <w:rsid w:val="00961C8A"/>
    <w:rsid w:val="00A867EE"/>
    <w:rsid w:val="00AD08E0"/>
    <w:rsid w:val="00AD0B70"/>
    <w:rsid w:val="00B66B30"/>
    <w:rsid w:val="00BD1853"/>
    <w:rsid w:val="00C953B7"/>
    <w:rsid w:val="00D2026D"/>
    <w:rsid w:val="00D464F9"/>
    <w:rsid w:val="00E064F0"/>
    <w:rsid w:val="00E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CE596-8D65-4882-8254-558F520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HP</cp:lastModifiedBy>
  <cp:revision>7</cp:revision>
  <cp:lastPrinted>2019-01-31T10:46:00Z</cp:lastPrinted>
  <dcterms:created xsi:type="dcterms:W3CDTF">2019-01-08T13:21:00Z</dcterms:created>
  <dcterms:modified xsi:type="dcterms:W3CDTF">2019-01-31T10:52:00Z</dcterms:modified>
</cp:coreProperties>
</file>