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687" w:rsidRPr="00776B04" w:rsidRDefault="00503687" w:rsidP="00503687">
      <w:pPr>
        <w:rPr>
          <w:rFonts w:ascii="Book Antiqua" w:hAnsi="Book Antiqua"/>
          <w:bCs/>
          <w:sz w:val="20"/>
          <w:szCs w:val="20"/>
        </w:rPr>
      </w:pPr>
      <w:bookmarkStart w:id="0" w:name="_GoBack"/>
      <w:bookmarkEnd w:id="0"/>
      <w:r w:rsidRPr="00776B04">
        <w:rPr>
          <w:rFonts w:ascii="Book Antiqua" w:hAnsi="Book Antiqua" w:cs="Calibri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1664970</wp:posOffset>
            </wp:positionH>
            <wp:positionV relativeFrom="page">
              <wp:posOffset>478453</wp:posOffset>
            </wp:positionV>
            <wp:extent cx="456438" cy="592531"/>
            <wp:effectExtent l="19050" t="0" r="762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38" cy="592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3687" w:rsidRPr="00776B04" w:rsidRDefault="00503687" w:rsidP="00503687">
      <w:pPr>
        <w:jc w:val="both"/>
        <w:rPr>
          <w:rFonts w:ascii="Book Antiqua" w:hAnsi="Book Antiqua"/>
          <w:sz w:val="20"/>
          <w:szCs w:val="20"/>
        </w:rPr>
      </w:pPr>
    </w:p>
    <w:p w:rsidR="00503687" w:rsidRPr="00776B04" w:rsidRDefault="00503687" w:rsidP="00503687">
      <w:pPr>
        <w:ind w:right="-45"/>
        <w:jc w:val="both"/>
        <w:rPr>
          <w:rFonts w:ascii="Book Antiqua" w:hAnsi="Book Antiqua" w:cs="Calibri"/>
          <w:sz w:val="20"/>
          <w:szCs w:val="20"/>
        </w:rPr>
      </w:pPr>
      <w:r w:rsidRPr="00776B04">
        <w:rPr>
          <w:rFonts w:ascii="Book Antiqua" w:hAnsi="Book Antiqua" w:cs="Calibri"/>
          <w:sz w:val="20"/>
          <w:szCs w:val="20"/>
        </w:rPr>
        <w:t xml:space="preserve">             REPUBLIKA HRVATSKA</w:t>
      </w:r>
    </w:p>
    <w:p w:rsidR="00503687" w:rsidRPr="00776B04" w:rsidRDefault="00503687" w:rsidP="00503687">
      <w:pPr>
        <w:ind w:right="-45"/>
        <w:jc w:val="both"/>
        <w:rPr>
          <w:rFonts w:ascii="Book Antiqua" w:hAnsi="Book Antiqua" w:cs="Calibri"/>
          <w:sz w:val="20"/>
          <w:szCs w:val="20"/>
        </w:rPr>
      </w:pPr>
      <w:r w:rsidRPr="00776B04">
        <w:rPr>
          <w:rFonts w:ascii="Book Antiqua" w:hAnsi="Book Antiqua" w:cs="Calibri"/>
          <w:sz w:val="20"/>
          <w:szCs w:val="20"/>
        </w:rPr>
        <w:t>VUKOVARSKO-SRIJEMSKA ŽUPANIJA</w:t>
      </w:r>
    </w:p>
    <w:p w:rsidR="00503687" w:rsidRPr="00776B04" w:rsidRDefault="00503687" w:rsidP="005404E7">
      <w:pPr>
        <w:tabs>
          <w:tab w:val="left" w:pos="6843"/>
        </w:tabs>
        <w:ind w:right="-45"/>
        <w:jc w:val="both"/>
        <w:rPr>
          <w:rFonts w:ascii="Book Antiqua" w:hAnsi="Book Antiqua" w:cs="Calibri"/>
          <w:b/>
          <w:i/>
          <w:sz w:val="20"/>
          <w:szCs w:val="20"/>
        </w:rPr>
      </w:pPr>
      <w:r w:rsidRPr="00776B04">
        <w:rPr>
          <w:rFonts w:ascii="Book Antiqua" w:hAnsi="Book Antiqua" w:cs="Calibri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111125</wp:posOffset>
            </wp:positionH>
            <wp:positionV relativeFrom="paragraph">
              <wp:posOffset>51435</wp:posOffset>
            </wp:positionV>
            <wp:extent cx="333375" cy="414020"/>
            <wp:effectExtent l="19050" t="0" r="9525" b="0"/>
            <wp:wrapSquare wrapText="bothSides"/>
            <wp:docPr id="9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04E7" w:rsidRPr="00776B04">
        <w:rPr>
          <w:rFonts w:ascii="Book Antiqua" w:hAnsi="Book Antiqua" w:cs="Calibri"/>
          <w:sz w:val="20"/>
          <w:szCs w:val="20"/>
        </w:rPr>
        <w:tab/>
      </w:r>
    </w:p>
    <w:p w:rsidR="00503687" w:rsidRPr="00776B04" w:rsidRDefault="00503687" w:rsidP="00650DF7">
      <w:pPr>
        <w:tabs>
          <w:tab w:val="left" w:pos="5046"/>
        </w:tabs>
        <w:ind w:right="-45"/>
        <w:jc w:val="both"/>
        <w:rPr>
          <w:rFonts w:ascii="Book Antiqua" w:hAnsi="Book Antiqua" w:cs="Calibri"/>
          <w:b/>
          <w:sz w:val="20"/>
          <w:szCs w:val="20"/>
        </w:rPr>
      </w:pPr>
      <w:r w:rsidRPr="00776B04">
        <w:rPr>
          <w:rFonts w:ascii="Book Antiqua" w:hAnsi="Book Antiqua" w:cs="Calibri"/>
          <w:b/>
          <w:sz w:val="20"/>
          <w:szCs w:val="20"/>
        </w:rPr>
        <w:t xml:space="preserve">OPĆINA TOVARNIK </w:t>
      </w:r>
      <w:r w:rsidR="00650DF7" w:rsidRPr="00776B04">
        <w:rPr>
          <w:rFonts w:ascii="Book Antiqua" w:hAnsi="Book Antiqua" w:cs="Calibri"/>
          <w:b/>
          <w:sz w:val="20"/>
          <w:szCs w:val="20"/>
        </w:rPr>
        <w:tab/>
      </w:r>
    </w:p>
    <w:p w:rsidR="00650DF7" w:rsidRPr="00776B04" w:rsidRDefault="00650DF7" w:rsidP="00503687">
      <w:pPr>
        <w:ind w:right="-45"/>
        <w:jc w:val="both"/>
        <w:rPr>
          <w:rFonts w:ascii="Book Antiqua" w:hAnsi="Book Antiqua" w:cs="Calibri"/>
          <w:b/>
          <w:sz w:val="20"/>
          <w:szCs w:val="20"/>
        </w:rPr>
      </w:pPr>
      <w:r w:rsidRPr="00776B04">
        <w:rPr>
          <w:rFonts w:ascii="Book Antiqua" w:hAnsi="Book Antiqua" w:cs="Calibri"/>
          <w:b/>
          <w:sz w:val="20"/>
          <w:szCs w:val="20"/>
        </w:rPr>
        <w:t>OPĆINSKO VIJEĆE</w:t>
      </w:r>
    </w:p>
    <w:p w:rsidR="00503687" w:rsidRPr="00776B04" w:rsidRDefault="00503687" w:rsidP="00503687">
      <w:pPr>
        <w:rPr>
          <w:rFonts w:ascii="Book Antiqua" w:hAnsi="Book Antiqua"/>
          <w:b/>
          <w:bCs/>
          <w:sz w:val="20"/>
          <w:szCs w:val="20"/>
        </w:rPr>
      </w:pPr>
    </w:p>
    <w:p w:rsidR="00503687" w:rsidRPr="00776B04" w:rsidRDefault="00503687" w:rsidP="00503687">
      <w:pPr>
        <w:rPr>
          <w:rFonts w:ascii="Book Antiqua" w:hAnsi="Book Antiqua"/>
          <w:bCs/>
          <w:sz w:val="20"/>
          <w:szCs w:val="20"/>
        </w:rPr>
      </w:pPr>
    </w:p>
    <w:p w:rsidR="00650DF7" w:rsidRPr="00776B04" w:rsidRDefault="00650DF7" w:rsidP="00650DF7">
      <w:pPr>
        <w:pStyle w:val="Zaglavlje"/>
        <w:tabs>
          <w:tab w:val="left" w:pos="272"/>
        </w:tabs>
        <w:rPr>
          <w:rStyle w:val="Naglaeno"/>
          <w:rFonts w:ascii="Book Antiqua" w:hAnsi="Book Antiqua"/>
          <w:b w:val="0"/>
          <w:bCs w:val="0"/>
          <w:color w:val="333333"/>
          <w:sz w:val="20"/>
          <w:szCs w:val="20"/>
        </w:rPr>
      </w:pPr>
      <w:r w:rsidRPr="00776B04">
        <w:rPr>
          <w:rStyle w:val="Naglaeno"/>
          <w:rFonts w:ascii="Book Antiqua" w:hAnsi="Book Antiqua"/>
          <w:b w:val="0"/>
          <w:bCs w:val="0"/>
          <w:color w:val="333333"/>
          <w:sz w:val="20"/>
          <w:szCs w:val="20"/>
        </w:rPr>
        <w:t>KLASA: 363-01/16-01/17</w:t>
      </w:r>
    </w:p>
    <w:p w:rsidR="00650DF7" w:rsidRPr="00776B04" w:rsidRDefault="00776B04" w:rsidP="00650DF7">
      <w:pPr>
        <w:pStyle w:val="Zaglavlje"/>
        <w:tabs>
          <w:tab w:val="left" w:pos="272"/>
        </w:tabs>
        <w:rPr>
          <w:rStyle w:val="Naglaeno"/>
          <w:rFonts w:ascii="Book Antiqua" w:hAnsi="Book Antiqua"/>
          <w:b w:val="0"/>
          <w:bCs w:val="0"/>
          <w:color w:val="333333"/>
          <w:sz w:val="20"/>
          <w:szCs w:val="20"/>
        </w:rPr>
      </w:pPr>
      <w:r w:rsidRPr="00776B04">
        <w:rPr>
          <w:rStyle w:val="Naglaeno"/>
          <w:rFonts w:ascii="Book Antiqua" w:hAnsi="Book Antiqua"/>
          <w:b w:val="0"/>
          <w:bCs w:val="0"/>
          <w:color w:val="333333"/>
          <w:sz w:val="20"/>
          <w:szCs w:val="20"/>
        </w:rPr>
        <w:t>URBROJ:2188/12-04</w:t>
      </w:r>
      <w:r w:rsidR="00650DF7" w:rsidRPr="00776B04">
        <w:rPr>
          <w:rStyle w:val="Naglaeno"/>
          <w:rFonts w:ascii="Book Antiqua" w:hAnsi="Book Antiqua"/>
          <w:b w:val="0"/>
          <w:bCs w:val="0"/>
          <w:color w:val="333333"/>
          <w:sz w:val="20"/>
          <w:szCs w:val="20"/>
        </w:rPr>
        <w:t>-16-9</w:t>
      </w:r>
    </w:p>
    <w:p w:rsidR="00650DF7" w:rsidRPr="00776B04" w:rsidRDefault="00650DF7" w:rsidP="00650DF7">
      <w:pPr>
        <w:rPr>
          <w:rFonts w:ascii="Book Antiqua" w:hAnsi="Book Antiqua"/>
          <w:bCs/>
          <w:sz w:val="20"/>
          <w:szCs w:val="20"/>
        </w:rPr>
      </w:pPr>
      <w:r w:rsidRPr="00776B04">
        <w:rPr>
          <w:rFonts w:ascii="Book Antiqua" w:hAnsi="Book Antiqua"/>
          <w:bCs/>
          <w:sz w:val="20"/>
          <w:szCs w:val="20"/>
        </w:rPr>
        <w:t>Tovarnik, 08. srpnja 2016. godine</w:t>
      </w:r>
    </w:p>
    <w:p w:rsidR="00884EF0" w:rsidRPr="00776B04" w:rsidRDefault="00884EF0">
      <w:pPr>
        <w:jc w:val="both"/>
        <w:rPr>
          <w:rFonts w:ascii="Book Antiqua" w:hAnsi="Book Antiqua"/>
          <w:sz w:val="20"/>
          <w:szCs w:val="20"/>
        </w:rPr>
      </w:pPr>
    </w:p>
    <w:p w:rsidR="00884EF0" w:rsidRPr="00776B04" w:rsidRDefault="00884EF0">
      <w:pPr>
        <w:jc w:val="both"/>
        <w:rPr>
          <w:rFonts w:ascii="Book Antiqua" w:hAnsi="Book Antiqua"/>
          <w:sz w:val="20"/>
          <w:szCs w:val="20"/>
        </w:rPr>
      </w:pPr>
    </w:p>
    <w:p w:rsidR="00884EF0" w:rsidRPr="00776B04" w:rsidRDefault="00C81C51" w:rsidP="00650DF7">
      <w:pPr>
        <w:pStyle w:val="Zaglavlje"/>
        <w:tabs>
          <w:tab w:val="left" w:pos="272"/>
        </w:tabs>
        <w:rPr>
          <w:rFonts w:ascii="Book Antiqua" w:hAnsi="Book Antiqua"/>
          <w:color w:val="FF0000"/>
          <w:sz w:val="20"/>
          <w:szCs w:val="20"/>
        </w:rPr>
      </w:pPr>
      <w:r w:rsidRPr="00776B04">
        <w:rPr>
          <w:rFonts w:ascii="Book Antiqua" w:hAnsi="Book Antiqua" w:cs="Arial"/>
          <w:sz w:val="20"/>
          <w:szCs w:val="20"/>
        </w:rPr>
        <w:t xml:space="preserve">Sukladno Odluci o provedbi postupka za </w:t>
      </w:r>
      <w:r w:rsidRPr="00776B04">
        <w:rPr>
          <w:rStyle w:val="Hiperveza"/>
          <w:rFonts w:ascii="Book Antiqua" w:hAnsi="Book Antiqua"/>
          <w:color w:val="auto"/>
          <w:sz w:val="20"/>
          <w:szCs w:val="20"/>
          <w:u w:val="none"/>
        </w:rPr>
        <w:t xml:space="preserve">obavljanje javne usluge prikupljanja, odvoza i zbrinjavanja miješanog komunalnog otpada, biorazgradivog komunalnog otpada  i odvojeno skupljenih frakcija komunalnog otpada s područja Općine Tovarnik, </w:t>
      </w:r>
      <w:r w:rsidR="00650DF7" w:rsidRPr="00776B04">
        <w:rPr>
          <w:rStyle w:val="Hiperveza"/>
          <w:rFonts w:ascii="Book Antiqua" w:hAnsi="Book Antiqua"/>
          <w:color w:val="auto"/>
          <w:sz w:val="20"/>
          <w:szCs w:val="20"/>
          <w:u w:val="none"/>
        </w:rPr>
        <w:t xml:space="preserve">Klasa: </w:t>
      </w:r>
      <w:r w:rsidR="00650DF7" w:rsidRPr="00776B04">
        <w:rPr>
          <w:rStyle w:val="Naglaeno"/>
          <w:rFonts w:ascii="Book Antiqua" w:hAnsi="Book Antiqua"/>
          <w:b w:val="0"/>
          <w:bCs w:val="0"/>
          <w:color w:val="auto"/>
          <w:sz w:val="20"/>
          <w:szCs w:val="20"/>
        </w:rPr>
        <w:t>363-01/16-01/17</w:t>
      </w:r>
      <w:r w:rsidR="00650DF7" w:rsidRPr="00776B04">
        <w:rPr>
          <w:rStyle w:val="Hiperveza"/>
          <w:rFonts w:ascii="Book Antiqua" w:hAnsi="Book Antiqua"/>
          <w:color w:val="auto"/>
          <w:sz w:val="20"/>
          <w:szCs w:val="20"/>
          <w:u w:val="none"/>
        </w:rPr>
        <w:t>, Urbroj:</w:t>
      </w:r>
      <w:r w:rsidR="00650DF7" w:rsidRPr="00776B04">
        <w:rPr>
          <w:rStyle w:val="Naglaeno"/>
          <w:rFonts w:ascii="Book Antiqua" w:hAnsi="Book Antiqua"/>
          <w:b w:val="0"/>
          <w:bCs w:val="0"/>
          <w:color w:val="auto"/>
          <w:sz w:val="20"/>
          <w:szCs w:val="20"/>
        </w:rPr>
        <w:t xml:space="preserve"> 2188/12-03/01-16-1 </w:t>
      </w:r>
      <w:r w:rsidR="00650DF7" w:rsidRPr="00776B04">
        <w:rPr>
          <w:rStyle w:val="Hiperveza"/>
          <w:rFonts w:ascii="Book Antiqua" w:hAnsi="Book Antiqua"/>
          <w:color w:val="auto"/>
          <w:sz w:val="20"/>
          <w:szCs w:val="20"/>
          <w:u w:val="none"/>
        </w:rPr>
        <w:t>od dana 24.  lipnja 2016. godine</w:t>
      </w:r>
      <w:r w:rsidRPr="00776B04">
        <w:rPr>
          <w:rStyle w:val="Hiperveza"/>
          <w:rFonts w:ascii="Book Antiqua" w:hAnsi="Book Antiqua"/>
          <w:color w:val="auto"/>
          <w:sz w:val="20"/>
          <w:szCs w:val="20"/>
          <w:u w:val="none"/>
        </w:rPr>
        <w:t xml:space="preserve">, </w:t>
      </w:r>
      <w:r w:rsidRPr="00776B04">
        <w:rPr>
          <w:rFonts w:ascii="Book Antiqua" w:hAnsi="Book Antiqua" w:cs="Arial"/>
          <w:sz w:val="20"/>
          <w:szCs w:val="20"/>
        </w:rPr>
        <w:t xml:space="preserve"> </w:t>
      </w:r>
      <w:r w:rsidRPr="00776B04">
        <w:rPr>
          <w:rFonts w:ascii="Book Antiqua" w:hAnsi="Book Antiqua"/>
          <w:sz w:val="20"/>
          <w:szCs w:val="20"/>
        </w:rPr>
        <w:t>i članku</w:t>
      </w:r>
      <w:r w:rsidR="001E450B" w:rsidRPr="00776B04">
        <w:rPr>
          <w:rFonts w:ascii="Book Antiqua" w:hAnsi="Book Antiqua"/>
          <w:sz w:val="20"/>
          <w:szCs w:val="20"/>
        </w:rPr>
        <w:t xml:space="preserve"> 31</w:t>
      </w:r>
      <w:r w:rsidR="008040E3" w:rsidRPr="00776B04">
        <w:rPr>
          <w:rFonts w:ascii="Book Antiqua" w:hAnsi="Book Antiqua"/>
          <w:sz w:val="20"/>
          <w:szCs w:val="20"/>
        </w:rPr>
        <w:t xml:space="preserve">. Statuta Općine </w:t>
      </w:r>
      <w:r w:rsidR="00503687" w:rsidRPr="00776B04">
        <w:rPr>
          <w:rFonts w:ascii="Book Antiqua" w:hAnsi="Book Antiqua"/>
          <w:sz w:val="20"/>
          <w:szCs w:val="20"/>
        </w:rPr>
        <w:t>Tovarnik</w:t>
      </w:r>
      <w:r w:rsidR="008040E3" w:rsidRPr="00776B04">
        <w:rPr>
          <w:rFonts w:ascii="Book Antiqua" w:hAnsi="Book Antiqua"/>
          <w:sz w:val="20"/>
          <w:szCs w:val="20"/>
        </w:rPr>
        <w:t xml:space="preserve"> (''Službeni vjesnik'' </w:t>
      </w:r>
      <w:r w:rsidR="00503687" w:rsidRPr="00776B04">
        <w:rPr>
          <w:rFonts w:ascii="Book Antiqua" w:hAnsi="Book Antiqua"/>
          <w:sz w:val="20"/>
          <w:szCs w:val="20"/>
        </w:rPr>
        <w:t>Vukovarsko- srijemske</w:t>
      </w:r>
      <w:r w:rsidR="0067298F" w:rsidRPr="00776B04">
        <w:rPr>
          <w:rFonts w:ascii="Book Antiqua" w:hAnsi="Book Antiqua"/>
          <w:sz w:val="20"/>
          <w:szCs w:val="20"/>
        </w:rPr>
        <w:t xml:space="preserve"> županije br. </w:t>
      </w:r>
      <w:r w:rsidR="00503687" w:rsidRPr="00776B04">
        <w:rPr>
          <w:rFonts w:ascii="Book Antiqua" w:hAnsi="Book Antiqua" w:cstheme="minorHAnsi"/>
          <w:sz w:val="20"/>
          <w:szCs w:val="20"/>
        </w:rPr>
        <w:t>4/13., 14/13</w:t>
      </w:r>
      <w:r w:rsidR="008040E3" w:rsidRPr="00776B04">
        <w:rPr>
          <w:rFonts w:ascii="Book Antiqua" w:hAnsi="Book Antiqua"/>
          <w:sz w:val="20"/>
          <w:szCs w:val="20"/>
        </w:rPr>
        <w:t xml:space="preserve">.), Općinsko vijeće Općine </w:t>
      </w:r>
      <w:r w:rsidR="00503687" w:rsidRPr="00776B04">
        <w:rPr>
          <w:rFonts w:ascii="Book Antiqua" w:hAnsi="Book Antiqua"/>
          <w:sz w:val="20"/>
          <w:szCs w:val="20"/>
        </w:rPr>
        <w:t>Tovarnik</w:t>
      </w:r>
      <w:r w:rsidR="008040E3" w:rsidRPr="00776B04">
        <w:rPr>
          <w:rFonts w:ascii="Book Antiqua" w:hAnsi="Book Antiqua"/>
          <w:sz w:val="20"/>
          <w:szCs w:val="20"/>
        </w:rPr>
        <w:t xml:space="preserve"> donosi sljedeću</w:t>
      </w:r>
    </w:p>
    <w:p w:rsidR="00884EF0" w:rsidRPr="00776B04" w:rsidRDefault="00884EF0">
      <w:pPr>
        <w:jc w:val="both"/>
        <w:rPr>
          <w:rFonts w:ascii="Book Antiqua" w:hAnsi="Book Antiqua"/>
          <w:sz w:val="20"/>
          <w:szCs w:val="20"/>
        </w:rPr>
      </w:pPr>
    </w:p>
    <w:p w:rsidR="00884EF0" w:rsidRPr="00776B04" w:rsidRDefault="008040E3">
      <w:pPr>
        <w:jc w:val="center"/>
        <w:rPr>
          <w:rFonts w:ascii="Book Antiqua" w:hAnsi="Book Antiqua"/>
          <w:b/>
          <w:sz w:val="20"/>
          <w:szCs w:val="20"/>
        </w:rPr>
      </w:pPr>
      <w:r w:rsidRPr="00776B04">
        <w:rPr>
          <w:rFonts w:ascii="Book Antiqua" w:hAnsi="Book Antiqua"/>
          <w:b/>
          <w:sz w:val="20"/>
          <w:szCs w:val="20"/>
        </w:rPr>
        <w:t xml:space="preserve">ODLUKU O </w:t>
      </w:r>
      <w:r w:rsidR="0067298F" w:rsidRPr="00776B04">
        <w:rPr>
          <w:rFonts w:ascii="Book Antiqua" w:hAnsi="Book Antiqua"/>
          <w:b/>
          <w:sz w:val="20"/>
          <w:szCs w:val="20"/>
        </w:rPr>
        <w:t>IZBORU</w:t>
      </w:r>
    </w:p>
    <w:p w:rsidR="00884EF0" w:rsidRPr="00776B04" w:rsidRDefault="00884EF0">
      <w:pPr>
        <w:jc w:val="both"/>
        <w:rPr>
          <w:rFonts w:ascii="Book Antiqua" w:hAnsi="Book Antiqua"/>
          <w:sz w:val="20"/>
          <w:szCs w:val="20"/>
        </w:rPr>
      </w:pPr>
    </w:p>
    <w:p w:rsidR="00884EF0" w:rsidRPr="00776B04" w:rsidRDefault="00884EF0">
      <w:pPr>
        <w:jc w:val="both"/>
        <w:rPr>
          <w:rFonts w:ascii="Book Antiqua" w:hAnsi="Book Antiqua"/>
          <w:b/>
          <w:sz w:val="20"/>
          <w:szCs w:val="20"/>
        </w:rPr>
      </w:pPr>
    </w:p>
    <w:p w:rsidR="00884EF0" w:rsidRPr="00776B04" w:rsidRDefault="008040E3">
      <w:pPr>
        <w:jc w:val="center"/>
        <w:rPr>
          <w:rFonts w:ascii="Book Antiqua" w:hAnsi="Book Antiqua"/>
          <w:b/>
          <w:sz w:val="20"/>
          <w:szCs w:val="20"/>
        </w:rPr>
      </w:pPr>
      <w:r w:rsidRPr="00776B04">
        <w:rPr>
          <w:rFonts w:ascii="Book Antiqua" w:hAnsi="Book Antiqua"/>
          <w:b/>
          <w:sz w:val="20"/>
          <w:szCs w:val="20"/>
        </w:rPr>
        <w:t>I</w:t>
      </w:r>
    </w:p>
    <w:p w:rsidR="00884EF0" w:rsidRPr="00776B04" w:rsidRDefault="008040E3">
      <w:pPr>
        <w:jc w:val="both"/>
        <w:rPr>
          <w:rFonts w:ascii="Book Antiqua" w:hAnsi="Book Antiqua"/>
          <w:sz w:val="20"/>
          <w:szCs w:val="20"/>
        </w:rPr>
      </w:pPr>
      <w:r w:rsidRPr="00776B04">
        <w:rPr>
          <w:rFonts w:ascii="Book Antiqua" w:hAnsi="Book Antiqua"/>
          <w:sz w:val="20"/>
          <w:szCs w:val="20"/>
        </w:rPr>
        <w:t xml:space="preserve">Kao najpovoljnija ponuda u </w:t>
      </w:r>
      <w:r w:rsidR="0067298F" w:rsidRPr="00776B04">
        <w:rPr>
          <w:rFonts w:ascii="Book Antiqua" w:hAnsi="Book Antiqua"/>
          <w:sz w:val="20"/>
          <w:szCs w:val="20"/>
        </w:rPr>
        <w:t xml:space="preserve">postupku prikupljanja ponuda za </w:t>
      </w:r>
      <w:r w:rsidR="00C81C51" w:rsidRPr="00776B04">
        <w:rPr>
          <w:rStyle w:val="Hiperveza"/>
          <w:rFonts w:ascii="Book Antiqua" w:hAnsi="Book Antiqua"/>
          <w:color w:val="auto"/>
          <w:sz w:val="20"/>
          <w:szCs w:val="20"/>
          <w:u w:val="none"/>
        </w:rPr>
        <w:t>obavljanje javne usluge prikupljanja, odvoza i zbrinjavanja miješanog komunalnog otpada, biorazgradivog komunalnog otpada i odvojeno skupljenih frakcija komunalnog otpada s područja Općine Tovarnik</w:t>
      </w:r>
      <w:r w:rsidRPr="00776B04">
        <w:rPr>
          <w:rFonts w:ascii="Book Antiqua" w:hAnsi="Book Antiqua"/>
          <w:sz w:val="20"/>
          <w:szCs w:val="20"/>
        </w:rPr>
        <w:t xml:space="preserve">, odabrana je ponuda: </w:t>
      </w:r>
    </w:p>
    <w:p w:rsidR="00884EF0" w:rsidRPr="00776B04" w:rsidRDefault="00884EF0">
      <w:pPr>
        <w:jc w:val="both"/>
        <w:rPr>
          <w:rFonts w:ascii="Book Antiqua" w:hAnsi="Book Antiqua"/>
          <w:sz w:val="20"/>
          <w:szCs w:val="20"/>
        </w:rPr>
      </w:pPr>
    </w:p>
    <w:tbl>
      <w:tblPr>
        <w:tblW w:w="0" w:type="auto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5"/>
        <w:gridCol w:w="3827"/>
      </w:tblGrid>
      <w:tr w:rsidR="00884EF0" w:rsidRPr="00776B04" w:rsidTr="001E450B">
        <w:trPr>
          <w:trHeight w:val="321"/>
        </w:trPr>
        <w:tc>
          <w:tcPr>
            <w:tcW w:w="7662" w:type="dxa"/>
            <w:gridSpan w:val="2"/>
            <w:shd w:val="clear" w:color="auto" w:fill="D9D9D9"/>
            <w:vAlign w:val="center"/>
          </w:tcPr>
          <w:p w:rsidR="00884EF0" w:rsidRPr="00776B04" w:rsidRDefault="008040E3">
            <w:pPr>
              <w:rPr>
                <w:rFonts w:ascii="Book Antiqua" w:hAnsi="Book Antiqua"/>
                <w:sz w:val="20"/>
                <w:szCs w:val="20"/>
              </w:rPr>
            </w:pPr>
            <w:r w:rsidRPr="00776B04">
              <w:rPr>
                <w:rFonts w:ascii="Book Antiqua" w:hAnsi="Book Antiqua"/>
                <w:b/>
                <w:sz w:val="20"/>
                <w:szCs w:val="20"/>
              </w:rPr>
              <w:t>PODACI O PONUDITELJU ČIJA JE PONUDA ODABRANA</w:t>
            </w:r>
          </w:p>
        </w:tc>
      </w:tr>
      <w:tr w:rsidR="00884EF0" w:rsidRPr="00776B04" w:rsidTr="001E450B">
        <w:tc>
          <w:tcPr>
            <w:tcW w:w="3835" w:type="dxa"/>
          </w:tcPr>
          <w:p w:rsidR="00884EF0" w:rsidRPr="00776B04" w:rsidRDefault="008040E3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776B04">
              <w:rPr>
                <w:rFonts w:ascii="Book Antiqua" w:hAnsi="Book Antiqua"/>
                <w:b/>
                <w:sz w:val="20"/>
                <w:szCs w:val="20"/>
              </w:rPr>
              <w:t>naziv</w:t>
            </w:r>
          </w:p>
        </w:tc>
        <w:tc>
          <w:tcPr>
            <w:tcW w:w="3827" w:type="dxa"/>
          </w:tcPr>
          <w:p w:rsidR="00C81C51" w:rsidRPr="00776B04" w:rsidRDefault="00C81C51" w:rsidP="00C81C51">
            <w:pPr>
              <w:pStyle w:val="NoSpacing1"/>
              <w:rPr>
                <w:rFonts w:ascii="Book Antiqua" w:hAnsi="Book Antiqua" w:cs="Open Sans"/>
                <w:spacing w:val="-3"/>
                <w:sz w:val="20"/>
                <w:szCs w:val="20"/>
              </w:rPr>
            </w:pPr>
            <w:r w:rsidRPr="00776B04">
              <w:rPr>
                <w:rFonts w:ascii="Book Antiqua" w:hAnsi="Book Antiqua" w:cs="Open Sans"/>
                <w:spacing w:val="-3"/>
                <w:sz w:val="20"/>
                <w:szCs w:val="20"/>
              </w:rPr>
              <w:t>STRUNJE- TRADE d.o.o.</w:t>
            </w:r>
          </w:p>
          <w:p w:rsidR="00884EF0" w:rsidRPr="00776B04" w:rsidRDefault="00C81C51" w:rsidP="00C81C51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776B04">
              <w:rPr>
                <w:rFonts w:ascii="Book Antiqua" w:hAnsi="Book Antiqua" w:cs="Open Sans"/>
                <w:spacing w:val="-3"/>
                <w:sz w:val="20"/>
                <w:szCs w:val="20"/>
              </w:rPr>
              <w:t xml:space="preserve">OIB: </w:t>
            </w:r>
            <w:r w:rsidRPr="00776B04">
              <w:rPr>
                <w:rStyle w:val="st"/>
                <w:rFonts w:ascii="Book Antiqua" w:hAnsi="Book Antiqua"/>
                <w:sz w:val="20"/>
                <w:szCs w:val="20"/>
              </w:rPr>
              <w:t>97670986612</w:t>
            </w:r>
          </w:p>
        </w:tc>
      </w:tr>
      <w:tr w:rsidR="00884EF0" w:rsidRPr="00776B04" w:rsidTr="001E450B">
        <w:tc>
          <w:tcPr>
            <w:tcW w:w="3835" w:type="dxa"/>
          </w:tcPr>
          <w:p w:rsidR="00884EF0" w:rsidRPr="00776B04" w:rsidRDefault="008040E3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776B04">
              <w:rPr>
                <w:rFonts w:ascii="Book Antiqua" w:hAnsi="Book Antiqua"/>
                <w:b/>
                <w:sz w:val="20"/>
                <w:szCs w:val="20"/>
              </w:rPr>
              <w:t>sjedište</w:t>
            </w:r>
          </w:p>
        </w:tc>
        <w:tc>
          <w:tcPr>
            <w:tcW w:w="3827" w:type="dxa"/>
          </w:tcPr>
          <w:p w:rsidR="00C81C51" w:rsidRPr="00776B04" w:rsidRDefault="00C81C51" w:rsidP="00C81C51">
            <w:pPr>
              <w:pStyle w:val="NoSpacing1"/>
              <w:rPr>
                <w:rFonts w:ascii="Book Antiqua" w:hAnsi="Book Antiqua" w:cs="Open Sans"/>
                <w:spacing w:val="-3"/>
                <w:sz w:val="20"/>
                <w:szCs w:val="20"/>
              </w:rPr>
            </w:pPr>
            <w:r w:rsidRPr="00776B04">
              <w:rPr>
                <w:rFonts w:ascii="Book Antiqua" w:hAnsi="Book Antiqua" w:cs="Open Sans"/>
                <w:spacing w:val="-3"/>
                <w:sz w:val="20"/>
                <w:szCs w:val="20"/>
              </w:rPr>
              <w:t>Bana Josipa Jelačića 11</w:t>
            </w:r>
          </w:p>
          <w:p w:rsidR="00884EF0" w:rsidRPr="00776B04" w:rsidRDefault="00C81C51" w:rsidP="00C81C51">
            <w:pPr>
              <w:pStyle w:val="NoSpacing1"/>
              <w:rPr>
                <w:rFonts w:ascii="Book Antiqua" w:hAnsi="Book Antiqua" w:cs="Open Sans"/>
                <w:spacing w:val="-3"/>
                <w:sz w:val="20"/>
                <w:szCs w:val="20"/>
              </w:rPr>
            </w:pPr>
            <w:r w:rsidRPr="00776B04">
              <w:rPr>
                <w:rFonts w:ascii="Book Antiqua" w:hAnsi="Book Antiqua" w:cs="Open Sans"/>
                <w:spacing w:val="-3"/>
                <w:sz w:val="20"/>
                <w:szCs w:val="20"/>
              </w:rPr>
              <w:t>32251 Privlaka</w:t>
            </w:r>
          </w:p>
        </w:tc>
      </w:tr>
      <w:tr w:rsidR="00884EF0" w:rsidRPr="00776B04" w:rsidTr="001E450B">
        <w:tc>
          <w:tcPr>
            <w:tcW w:w="3835" w:type="dxa"/>
          </w:tcPr>
          <w:p w:rsidR="00884EF0" w:rsidRPr="00776B04" w:rsidRDefault="008040E3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776B04">
              <w:rPr>
                <w:rFonts w:ascii="Book Antiqua" w:hAnsi="Book Antiqua"/>
                <w:b/>
                <w:sz w:val="20"/>
                <w:szCs w:val="20"/>
              </w:rPr>
              <w:t>cijena ponude (u kn bez PDV-a)</w:t>
            </w:r>
          </w:p>
        </w:tc>
        <w:tc>
          <w:tcPr>
            <w:tcW w:w="3827" w:type="dxa"/>
            <w:vAlign w:val="center"/>
          </w:tcPr>
          <w:p w:rsidR="00884EF0" w:rsidRPr="00776B04" w:rsidRDefault="00C81C51">
            <w:pPr>
              <w:rPr>
                <w:rFonts w:ascii="Book Antiqua" w:hAnsi="Book Antiqua"/>
                <w:sz w:val="20"/>
                <w:szCs w:val="20"/>
              </w:rPr>
            </w:pPr>
            <w:r w:rsidRPr="00776B04">
              <w:rPr>
                <w:rFonts w:ascii="Book Antiqua" w:hAnsi="Book Antiqua" w:cs="Arial"/>
                <w:sz w:val="20"/>
                <w:szCs w:val="20"/>
              </w:rPr>
              <w:t>292</w:t>
            </w:r>
            <w:r w:rsidR="001E450B" w:rsidRPr="00776B04">
              <w:rPr>
                <w:rFonts w:ascii="Book Antiqua" w:hAnsi="Book Antiqua" w:cs="Arial"/>
                <w:sz w:val="20"/>
                <w:szCs w:val="20"/>
              </w:rPr>
              <w:t>,00</w:t>
            </w:r>
          </w:p>
        </w:tc>
      </w:tr>
      <w:tr w:rsidR="00884EF0" w:rsidRPr="00776B04" w:rsidTr="001E450B">
        <w:tc>
          <w:tcPr>
            <w:tcW w:w="3835" w:type="dxa"/>
          </w:tcPr>
          <w:p w:rsidR="00884EF0" w:rsidRPr="00776B04" w:rsidRDefault="008040E3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776B04">
              <w:rPr>
                <w:rFonts w:ascii="Book Antiqua" w:hAnsi="Book Antiqua"/>
                <w:b/>
                <w:sz w:val="20"/>
                <w:szCs w:val="20"/>
              </w:rPr>
              <w:t>ukupna cijena ponude (sa PDV-om)</w:t>
            </w:r>
          </w:p>
        </w:tc>
        <w:tc>
          <w:tcPr>
            <w:tcW w:w="3827" w:type="dxa"/>
            <w:vAlign w:val="center"/>
          </w:tcPr>
          <w:p w:rsidR="00884EF0" w:rsidRPr="00776B04" w:rsidRDefault="00C81C51">
            <w:pPr>
              <w:rPr>
                <w:rFonts w:ascii="Book Antiqua" w:hAnsi="Book Antiqua"/>
                <w:sz w:val="20"/>
                <w:szCs w:val="20"/>
              </w:rPr>
            </w:pPr>
            <w:r w:rsidRPr="00776B04">
              <w:rPr>
                <w:rFonts w:ascii="Book Antiqua" w:hAnsi="Book Antiqua" w:cs="Arial"/>
                <w:sz w:val="20"/>
                <w:szCs w:val="20"/>
              </w:rPr>
              <w:t>365,00</w:t>
            </w:r>
          </w:p>
        </w:tc>
      </w:tr>
    </w:tbl>
    <w:p w:rsidR="00884EF0" w:rsidRPr="00776B04" w:rsidRDefault="00884EF0">
      <w:pPr>
        <w:jc w:val="both"/>
        <w:rPr>
          <w:rFonts w:ascii="Book Antiqua" w:hAnsi="Book Antiqua"/>
          <w:sz w:val="20"/>
          <w:szCs w:val="20"/>
        </w:rPr>
      </w:pPr>
    </w:p>
    <w:p w:rsidR="00884EF0" w:rsidRPr="00776B04" w:rsidRDefault="008040E3">
      <w:pPr>
        <w:jc w:val="center"/>
        <w:rPr>
          <w:rFonts w:ascii="Book Antiqua" w:hAnsi="Book Antiqua"/>
          <w:b/>
          <w:sz w:val="20"/>
          <w:szCs w:val="20"/>
        </w:rPr>
      </w:pPr>
      <w:r w:rsidRPr="00776B04">
        <w:rPr>
          <w:rFonts w:ascii="Book Antiqua" w:hAnsi="Book Antiqua"/>
          <w:b/>
          <w:sz w:val="20"/>
          <w:szCs w:val="20"/>
        </w:rPr>
        <w:t>II</w:t>
      </w:r>
    </w:p>
    <w:p w:rsidR="00884EF0" w:rsidRPr="00776B04" w:rsidRDefault="008040E3">
      <w:pPr>
        <w:jc w:val="both"/>
        <w:rPr>
          <w:rFonts w:ascii="Book Antiqua" w:hAnsi="Book Antiqua"/>
          <w:sz w:val="20"/>
          <w:szCs w:val="20"/>
        </w:rPr>
      </w:pPr>
      <w:r w:rsidRPr="00776B04">
        <w:rPr>
          <w:rFonts w:ascii="Book Antiqua" w:hAnsi="Book Antiqua"/>
          <w:sz w:val="20"/>
          <w:szCs w:val="20"/>
        </w:rPr>
        <w:t xml:space="preserve">Općina </w:t>
      </w:r>
      <w:r w:rsidR="00503687" w:rsidRPr="00776B04">
        <w:rPr>
          <w:rFonts w:ascii="Book Antiqua" w:hAnsi="Book Antiqua"/>
          <w:sz w:val="20"/>
          <w:szCs w:val="20"/>
        </w:rPr>
        <w:t>Tovarnik</w:t>
      </w:r>
      <w:r w:rsidRPr="00776B04">
        <w:rPr>
          <w:rFonts w:ascii="Book Antiqua" w:hAnsi="Book Antiqua"/>
          <w:sz w:val="20"/>
          <w:szCs w:val="20"/>
        </w:rPr>
        <w:t xml:space="preserve"> će po izvršnosti ove Odluke s gospodarskim subjektom iz točke I. ove Odluke sklopiti ugovor o obavljanju </w:t>
      </w:r>
      <w:r w:rsidR="00C81C51" w:rsidRPr="00776B04">
        <w:rPr>
          <w:rFonts w:ascii="Book Antiqua" w:hAnsi="Book Antiqua"/>
          <w:sz w:val="20"/>
          <w:szCs w:val="20"/>
        </w:rPr>
        <w:t xml:space="preserve">javne usluge iz točke 1., na neodređeni rok, odnosno </w:t>
      </w:r>
      <w:r w:rsidR="00C81C51" w:rsidRPr="00776B04">
        <w:rPr>
          <w:rStyle w:val="Hiperveza"/>
          <w:rFonts w:ascii="Book Antiqua" w:hAnsi="Book Antiqua"/>
          <w:color w:val="auto"/>
          <w:sz w:val="20"/>
          <w:szCs w:val="20"/>
          <w:u w:val="none"/>
        </w:rPr>
        <w:t>do odabira koncesionara sukladno Zakonu o koncesijama, a najkasnije do 31.12.2016.</w:t>
      </w:r>
    </w:p>
    <w:p w:rsidR="00884EF0" w:rsidRPr="00776B04" w:rsidRDefault="00884EF0">
      <w:pPr>
        <w:jc w:val="both"/>
        <w:rPr>
          <w:rFonts w:ascii="Book Antiqua" w:hAnsi="Book Antiqua"/>
          <w:sz w:val="20"/>
          <w:szCs w:val="20"/>
        </w:rPr>
      </w:pPr>
    </w:p>
    <w:p w:rsidR="00884EF0" w:rsidRPr="00776B04" w:rsidRDefault="008040E3">
      <w:pPr>
        <w:jc w:val="center"/>
        <w:rPr>
          <w:rFonts w:ascii="Book Antiqua" w:hAnsi="Book Antiqua"/>
          <w:b/>
          <w:sz w:val="20"/>
          <w:szCs w:val="20"/>
        </w:rPr>
      </w:pPr>
      <w:r w:rsidRPr="00776B04">
        <w:rPr>
          <w:rFonts w:ascii="Book Antiqua" w:hAnsi="Book Antiqua"/>
          <w:b/>
          <w:sz w:val="20"/>
          <w:szCs w:val="20"/>
        </w:rPr>
        <w:t>III</w:t>
      </w:r>
    </w:p>
    <w:p w:rsidR="00884EF0" w:rsidRPr="00776B04" w:rsidRDefault="008040E3">
      <w:pPr>
        <w:jc w:val="both"/>
        <w:rPr>
          <w:rFonts w:ascii="Book Antiqua" w:hAnsi="Book Antiqua"/>
          <w:sz w:val="20"/>
          <w:szCs w:val="20"/>
        </w:rPr>
      </w:pPr>
      <w:r w:rsidRPr="00776B04">
        <w:rPr>
          <w:rFonts w:ascii="Book Antiqua" w:hAnsi="Book Antiqua"/>
          <w:sz w:val="20"/>
          <w:szCs w:val="20"/>
        </w:rPr>
        <w:t>Ova Odluka dostavlja se s preslikom Zapisnika o pregledu i ocjeni ponuda, bez odgode svakom ponuditelju u postupku, preporučenom poštom s povratnicom.</w:t>
      </w:r>
    </w:p>
    <w:p w:rsidR="009615ED" w:rsidRPr="00776B04" w:rsidRDefault="009615ED">
      <w:pPr>
        <w:jc w:val="both"/>
        <w:rPr>
          <w:rFonts w:ascii="Book Antiqua" w:hAnsi="Book Antiqua"/>
          <w:sz w:val="20"/>
          <w:szCs w:val="20"/>
        </w:rPr>
      </w:pPr>
    </w:p>
    <w:p w:rsidR="00884EF0" w:rsidRPr="00776B04" w:rsidRDefault="00884EF0">
      <w:pPr>
        <w:rPr>
          <w:rFonts w:ascii="Book Antiqua" w:hAnsi="Book Antiqua"/>
          <w:b/>
          <w:sz w:val="20"/>
          <w:szCs w:val="20"/>
        </w:rPr>
      </w:pPr>
    </w:p>
    <w:p w:rsidR="00884EF0" w:rsidRPr="00776B04" w:rsidRDefault="008040E3">
      <w:pPr>
        <w:jc w:val="center"/>
        <w:rPr>
          <w:rFonts w:ascii="Book Antiqua" w:hAnsi="Book Antiqua"/>
          <w:b/>
          <w:sz w:val="20"/>
          <w:szCs w:val="20"/>
        </w:rPr>
      </w:pPr>
      <w:r w:rsidRPr="00776B04">
        <w:rPr>
          <w:rFonts w:ascii="Book Antiqua" w:hAnsi="Book Antiqua"/>
          <w:b/>
          <w:sz w:val="20"/>
          <w:szCs w:val="20"/>
        </w:rPr>
        <w:t>O B R A Z L O Ž E N J E</w:t>
      </w:r>
    </w:p>
    <w:p w:rsidR="00884EF0" w:rsidRPr="00776B04" w:rsidRDefault="00884EF0">
      <w:pPr>
        <w:jc w:val="center"/>
        <w:rPr>
          <w:rFonts w:ascii="Book Antiqua" w:hAnsi="Book Antiqua"/>
          <w:b/>
          <w:sz w:val="20"/>
          <w:szCs w:val="20"/>
        </w:rPr>
      </w:pPr>
    </w:p>
    <w:p w:rsidR="00884EF0" w:rsidRPr="00776B04" w:rsidRDefault="008040E3">
      <w:pPr>
        <w:jc w:val="both"/>
        <w:rPr>
          <w:rFonts w:ascii="Book Antiqua" w:hAnsi="Book Antiqua"/>
          <w:sz w:val="20"/>
          <w:szCs w:val="20"/>
        </w:rPr>
      </w:pPr>
      <w:r w:rsidRPr="00776B04">
        <w:rPr>
          <w:rFonts w:ascii="Book Antiqua" w:hAnsi="Book Antiqua"/>
          <w:sz w:val="20"/>
          <w:szCs w:val="20"/>
        </w:rPr>
        <w:t xml:space="preserve">Općina </w:t>
      </w:r>
      <w:r w:rsidR="00503687" w:rsidRPr="00776B04">
        <w:rPr>
          <w:rFonts w:ascii="Book Antiqua" w:hAnsi="Book Antiqua"/>
          <w:sz w:val="20"/>
          <w:szCs w:val="20"/>
        </w:rPr>
        <w:t>Tovarnik</w:t>
      </w:r>
      <w:r w:rsidRPr="00776B04">
        <w:rPr>
          <w:rFonts w:ascii="Book Antiqua" w:hAnsi="Book Antiqua"/>
          <w:sz w:val="20"/>
          <w:szCs w:val="20"/>
        </w:rPr>
        <w:t xml:space="preserve"> je na temelju član</w:t>
      </w:r>
      <w:r w:rsidR="00C81C51" w:rsidRPr="00776B04">
        <w:rPr>
          <w:rFonts w:ascii="Book Antiqua" w:hAnsi="Book Antiqua"/>
          <w:sz w:val="20"/>
          <w:szCs w:val="20"/>
        </w:rPr>
        <w:t>a</w:t>
      </w:r>
      <w:r w:rsidRPr="00776B04">
        <w:rPr>
          <w:rFonts w:ascii="Book Antiqua" w:hAnsi="Book Antiqua"/>
          <w:sz w:val="20"/>
          <w:szCs w:val="20"/>
        </w:rPr>
        <w:t>ka</w:t>
      </w:r>
      <w:r w:rsidR="00C81C51" w:rsidRPr="00776B04">
        <w:rPr>
          <w:rFonts w:ascii="Book Antiqua" w:hAnsi="Book Antiqua"/>
          <w:sz w:val="20"/>
          <w:szCs w:val="20"/>
        </w:rPr>
        <w:t xml:space="preserve"> 19. i 48. Zakona o lokalnoj i područnoj (regionalnoj) samoupravi</w:t>
      </w:r>
      <w:r w:rsidRPr="00776B04">
        <w:rPr>
          <w:rFonts w:ascii="Book Antiqua" w:hAnsi="Book Antiqua"/>
          <w:sz w:val="20"/>
          <w:szCs w:val="20"/>
        </w:rPr>
        <w:t xml:space="preserve"> </w:t>
      </w:r>
      <w:r w:rsidR="00C81C51" w:rsidRPr="00776B04">
        <w:rPr>
          <w:rFonts w:ascii="Book Antiqua" w:hAnsi="Book Antiqua"/>
          <w:sz w:val="20"/>
          <w:szCs w:val="20"/>
        </w:rPr>
        <w:t xml:space="preserve">(''Narodne novine'' br. </w:t>
      </w:r>
      <w:hyperlink r:id="rId9" w:history="1">
        <w:r w:rsidR="00C81C51" w:rsidRPr="00776B04">
          <w:rPr>
            <w:rStyle w:val="Hiperveza"/>
            <w:rFonts w:ascii="Book Antiqua" w:hAnsi="Book Antiqua"/>
            <w:color w:val="auto"/>
            <w:sz w:val="20"/>
            <w:szCs w:val="20"/>
            <w:u w:val="none"/>
          </w:rPr>
          <w:t>33/01</w:t>
        </w:r>
      </w:hyperlink>
      <w:r w:rsidR="00C81C51" w:rsidRPr="00776B04">
        <w:rPr>
          <w:rFonts w:ascii="Book Antiqua" w:hAnsi="Book Antiqua"/>
          <w:sz w:val="20"/>
          <w:szCs w:val="20"/>
        </w:rPr>
        <w:t>,60/01,129/05,109/07,125/08, 36/09, 36/09, 150/11, 144/12, 19/13, 137/15), zbog osiguravanja kontinuiteta javne usluge od općeg interesa a povodom jednostranog raskida ugovora Koncesionara Eko flor plus d.o.o. iz Mokrica;</w:t>
      </w:r>
    </w:p>
    <w:p w:rsidR="00884EF0" w:rsidRPr="00776B04" w:rsidRDefault="00C81C51" w:rsidP="00650DF7">
      <w:pPr>
        <w:numPr>
          <w:ilvl w:val="0"/>
          <w:numId w:val="9"/>
        </w:numPr>
        <w:jc w:val="both"/>
        <w:rPr>
          <w:rFonts w:ascii="Book Antiqua" w:hAnsi="Book Antiqua"/>
          <w:sz w:val="20"/>
          <w:szCs w:val="20"/>
        </w:rPr>
      </w:pPr>
      <w:r w:rsidRPr="00776B04">
        <w:rPr>
          <w:rFonts w:ascii="Book Antiqua" w:hAnsi="Book Antiqua"/>
          <w:sz w:val="20"/>
          <w:szCs w:val="20"/>
        </w:rPr>
        <w:t xml:space="preserve">Donijela </w:t>
      </w:r>
      <w:r w:rsidRPr="00776B04">
        <w:rPr>
          <w:rFonts w:ascii="Book Antiqua" w:hAnsi="Book Antiqua" w:cs="Arial"/>
          <w:sz w:val="20"/>
          <w:szCs w:val="20"/>
        </w:rPr>
        <w:t xml:space="preserve">Odluku o provedbi postupka za </w:t>
      </w:r>
      <w:r w:rsidRPr="00776B04">
        <w:rPr>
          <w:rStyle w:val="Hiperveza"/>
          <w:rFonts w:ascii="Book Antiqua" w:hAnsi="Book Antiqua"/>
          <w:color w:val="auto"/>
          <w:sz w:val="20"/>
          <w:szCs w:val="20"/>
          <w:u w:val="none"/>
        </w:rPr>
        <w:t xml:space="preserve">obavljanje javne usluge prikupljanja, odvoza i zbrinjavanja miješanog komunalnog otpada, biorazgradivog komunalnog otpada  i odvojeno skupljenih frakcija komunalnog otpada s područja Općine Tovarnik, </w:t>
      </w:r>
      <w:r w:rsidR="00650DF7" w:rsidRPr="00776B04">
        <w:rPr>
          <w:rStyle w:val="Hiperveza"/>
          <w:rFonts w:ascii="Book Antiqua" w:hAnsi="Book Antiqua"/>
          <w:color w:val="auto"/>
          <w:sz w:val="20"/>
          <w:szCs w:val="20"/>
          <w:u w:val="none"/>
        </w:rPr>
        <w:t xml:space="preserve">Klasa: </w:t>
      </w:r>
      <w:r w:rsidR="00650DF7" w:rsidRPr="00776B04">
        <w:rPr>
          <w:rStyle w:val="Naglaeno"/>
          <w:rFonts w:ascii="Book Antiqua" w:hAnsi="Book Antiqua"/>
          <w:b w:val="0"/>
          <w:bCs w:val="0"/>
          <w:color w:val="auto"/>
          <w:sz w:val="20"/>
          <w:szCs w:val="20"/>
        </w:rPr>
        <w:t>363-01/16-01/17</w:t>
      </w:r>
      <w:r w:rsidR="00650DF7" w:rsidRPr="00776B04">
        <w:rPr>
          <w:rStyle w:val="Hiperveza"/>
          <w:rFonts w:ascii="Book Antiqua" w:hAnsi="Book Antiqua"/>
          <w:color w:val="auto"/>
          <w:sz w:val="20"/>
          <w:szCs w:val="20"/>
          <w:u w:val="none"/>
        </w:rPr>
        <w:t>, Urbroj:</w:t>
      </w:r>
      <w:r w:rsidR="00650DF7" w:rsidRPr="00776B04">
        <w:rPr>
          <w:rStyle w:val="Naglaeno"/>
          <w:rFonts w:ascii="Book Antiqua" w:hAnsi="Book Antiqua"/>
          <w:b w:val="0"/>
          <w:bCs w:val="0"/>
          <w:color w:val="auto"/>
          <w:sz w:val="20"/>
          <w:szCs w:val="20"/>
        </w:rPr>
        <w:t xml:space="preserve"> 2188/12-03/01-16-1 </w:t>
      </w:r>
      <w:r w:rsidR="00650DF7" w:rsidRPr="00776B04">
        <w:rPr>
          <w:rStyle w:val="Hiperveza"/>
          <w:rFonts w:ascii="Book Antiqua" w:hAnsi="Book Antiqua"/>
          <w:color w:val="auto"/>
          <w:sz w:val="20"/>
          <w:szCs w:val="20"/>
          <w:u w:val="none"/>
        </w:rPr>
        <w:t xml:space="preserve">od dana 24.  lipnja 2016. godine, kojom je ujedno </w:t>
      </w:r>
      <w:r w:rsidR="0067298F" w:rsidRPr="00776B04">
        <w:rPr>
          <w:rFonts w:ascii="Book Antiqua" w:hAnsi="Book Antiqua"/>
          <w:sz w:val="20"/>
          <w:szCs w:val="20"/>
        </w:rPr>
        <w:t>imenoval</w:t>
      </w:r>
      <w:r w:rsidRPr="00776B04">
        <w:rPr>
          <w:rFonts w:ascii="Book Antiqua" w:hAnsi="Book Antiqua"/>
          <w:sz w:val="20"/>
          <w:szCs w:val="20"/>
        </w:rPr>
        <w:t>a Stručno povjerenstvo;</w:t>
      </w:r>
    </w:p>
    <w:p w:rsidR="00884EF0" w:rsidRPr="00776B04" w:rsidRDefault="0067298F">
      <w:pPr>
        <w:numPr>
          <w:ilvl w:val="0"/>
          <w:numId w:val="9"/>
        </w:numPr>
        <w:jc w:val="both"/>
        <w:rPr>
          <w:rFonts w:ascii="Book Antiqua" w:hAnsi="Book Antiqua"/>
          <w:sz w:val="20"/>
          <w:szCs w:val="20"/>
        </w:rPr>
      </w:pPr>
      <w:r w:rsidRPr="00776B04">
        <w:rPr>
          <w:rFonts w:ascii="Book Antiqua" w:hAnsi="Book Antiqua"/>
          <w:sz w:val="20"/>
          <w:szCs w:val="20"/>
        </w:rPr>
        <w:t>izradila</w:t>
      </w:r>
      <w:r w:rsidR="008040E3" w:rsidRPr="00776B04">
        <w:rPr>
          <w:rFonts w:ascii="Book Antiqua" w:hAnsi="Book Antiqua"/>
          <w:sz w:val="20"/>
          <w:szCs w:val="20"/>
        </w:rPr>
        <w:t xml:space="preserve"> </w:t>
      </w:r>
      <w:r w:rsidRPr="00776B04">
        <w:rPr>
          <w:rFonts w:ascii="Book Antiqua" w:hAnsi="Book Antiqua"/>
          <w:sz w:val="20"/>
          <w:szCs w:val="20"/>
        </w:rPr>
        <w:t>Poziv za dostavu ponuda;</w:t>
      </w:r>
    </w:p>
    <w:p w:rsidR="0067298F" w:rsidRPr="00776B04" w:rsidRDefault="0067298F">
      <w:pPr>
        <w:numPr>
          <w:ilvl w:val="0"/>
          <w:numId w:val="9"/>
        </w:numPr>
        <w:jc w:val="both"/>
        <w:rPr>
          <w:rFonts w:ascii="Book Antiqua" w:hAnsi="Book Antiqua"/>
          <w:sz w:val="20"/>
          <w:szCs w:val="20"/>
        </w:rPr>
      </w:pPr>
      <w:r w:rsidRPr="00776B04">
        <w:rPr>
          <w:rFonts w:ascii="Book Antiqua" w:hAnsi="Book Antiqua"/>
          <w:sz w:val="20"/>
          <w:szCs w:val="20"/>
        </w:rPr>
        <w:t xml:space="preserve">uputila Poziv za dostavu ponuda sljedećim gospodarskim subjektima: </w:t>
      </w:r>
    </w:p>
    <w:p w:rsidR="005404E7" w:rsidRPr="00776B04" w:rsidRDefault="005404E7" w:rsidP="005404E7">
      <w:pPr>
        <w:pStyle w:val="NoSpacing1"/>
        <w:rPr>
          <w:rFonts w:ascii="Book Antiqua" w:hAnsi="Book Antiqua"/>
          <w:sz w:val="20"/>
          <w:szCs w:val="20"/>
        </w:rPr>
      </w:pPr>
    </w:p>
    <w:p w:rsidR="005404E7" w:rsidRPr="00776B04" w:rsidRDefault="005404E7" w:rsidP="005404E7">
      <w:pPr>
        <w:pStyle w:val="NoSpacing1"/>
        <w:numPr>
          <w:ilvl w:val="0"/>
          <w:numId w:val="21"/>
        </w:numPr>
        <w:rPr>
          <w:rFonts w:ascii="Book Antiqua" w:hAnsi="Book Antiqua" w:cs="Open Sans"/>
          <w:spacing w:val="-3"/>
          <w:sz w:val="20"/>
          <w:szCs w:val="20"/>
        </w:rPr>
      </w:pPr>
      <w:r w:rsidRPr="00776B04">
        <w:rPr>
          <w:rFonts w:ascii="Book Antiqua" w:hAnsi="Book Antiqua" w:cs="Open Sans"/>
          <w:sz w:val="20"/>
          <w:szCs w:val="20"/>
        </w:rPr>
        <w:t xml:space="preserve">Obrt za odvoz smeća UTVAJ, Novosadska ulica 5, 32282 Retkovci, OIB  </w:t>
      </w:r>
      <w:r w:rsidRPr="00776B04">
        <w:rPr>
          <w:rFonts w:ascii="Book Antiqua" w:hAnsi="Book Antiqua"/>
          <w:sz w:val="20"/>
          <w:szCs w:val="20"/>
        </w:rPr>
        <w:t>23637380433</w:t>
      </w:r>
    </w:p>
    <w:p w:rsidR="00C81C51" w:rsidRPr="00776B04" w:rsidRDefault="00C81C51" w:rsidP="00C81C51">
      <w:pPr>
        <w:pStyle w:val="NoSpacing1"/>
        <w:numPr>
          <w:ilvl w:val="0"/>
          <w:numId w:val="21"/>
        </w:numPr>
        <w:rPr>
          <w:rStyle w:val="st"/>
          <w:rFonts w:ascii="Book Antiqua" w:hAnsi="Book Antiqua"/>
          <w:sz w:val="20"/>
          <w:szCs w:val="20"/>
        </w:rPr>
      </w:pPr>
      <w:r w:rsidRPr="00776B04">
        <w:rPr>
          <w:rFonts w:ascii="Book Antiqua" w:hAnsi="Book Antiqua" w:cs="Open Sans"/>
          <w:spacing w:val="-3"/>
          <w:sz w:val="20"/>
          <w:szCs w:val="20"/>
        </w:rPr>
        <w:t xml:space="preserve">STRUNJE- TRADE d.o.o., Bana Josipa Jelačića 11, 32251 Privlaka, OIB: </w:t>
      </w:r>
      <w:r w:rsidRPr="00776B04">
        <w:rPr>
          <w:rStyle w:val="st"/>
          <w:rFonts w:ascii="Book Antiqua" w:hAnsi="Book Antiqua"/>
          <w:sz w:val="20"/>
          <w:szCs w:val="20"/>
        </w:rPr>
        <w:t>97670986612,</w:t>
      </w:r>
    </w:p>
    <w:p w:rsidR="00C81C51" w:rsidRPr="00776B04" w:rsidRDefault="00C81C51" w:rsidP="00C81C51">
      <w:pPr>
        <w:pStyle w:val="NoSpacing1"/>
        <w:numPr>
          <w:ilvl w:val="0"/>
          <w:numId w:val="21"/>
        </w:numPr>
        <w:rPr>
          <w:rFonts w:ascii="Book Antiqua" w:hAnsi="Book Antiqua" w:cs="Open Sans"/>
          <w:spacing w:val="-3"/>
          <w:sz w:val="20"/>
          <w:szCs w:val="20"/>
        </w:rPr>
      </w:pPr>
      <w:r w:rsidRPr="00776B04">
        <w:rPr>
          <w:rStyle w:val="st"/>
          <w:rFonts w:ascii="Book Antiqua" w:hAnsi="Book Antiqua"/>
          <w:sz w:val="20"/>
          <w:szCs w:val="20"/>
        </w:rPr>
        <w:t xml:space="preserve">NEVKOŠ d.o.o., Hrvoja Vukčića Hrvatinića 10, 32100 Vinkovci, OIB: </w:t>
      </w:r>
      <w:r w:rsidRPr="00776B04">
        <w:rPr>
          <w:rFonts w:ascii="Book Antiqua" w:hAnsi="Book Antiqua"/>
          <w:sz w:val="20"/>
          <w:szCs w:val="20"/>
        </w:rPr>
        <w:t>76173743169;</w:t>
      </w:r>
    </w:p>
    <w:p w:rsidR="00884EF0" w:rsidRPr="00776B04" w:rsidRDefault="0067298F">
      <w:pPr>
        <w:numPr>
          <w:ilvl w:val="0"/>
          <w:numId w:val="9"/>
        </w:numPr>
        <w:jc w:val="both"/>
        <w:rPr>
          <w:rFonts w:ascii="Book Antiqua" w:hAnsi="Book Antiqua"/>
          <w:sz w:val="20"/>
          <w:szCs w:val="20"/>
        </w:rPr>
      </w:pPr>
      <w:r w:rsidRPr="00776B04">
        <w:rPr>
          <w:rFonts w:ascii="Book Antiqua" w:hAnsi="Book Antiqua"/>
          <w:sz w:val="20"/>
          <w:szCs w:val="20"/>
        </w:rPr>
        <w:t>otvorila</w:t>
      </w:r>
      <w:r w:rsidR="008040E3" w:rsidRPr="00776B04">
        <w:rPr>
          <w:rFonts w:ascii="Book Antiqua" w:hAnsi="Book Antiqua"/>
          <w:sz w:val="20"/>
          <w:szCs w:val="20"/>
        </w:rPr>
        <w:t xml:space="preserve"> ponude dana </w:t>
      </w:r>
      <w:r w:rsidR="00C81C51" w:rsidRPr="00776B04">
        <w:rPr>
          <w:rFonts w:ascii="Book Antiqua" w:hAnsi="Book Antiqua"/>
          <w:sz w:val="20"/>
          <w:szCs w:val="20"/>
        </w:rPr>
        <w:t>07. Srpnja 2016</w:t>
      </w:r>
      <w:r w:rsidR="00503687" w:rsidRPr="00776B04">
        <w:rPr>
          <w:rFonts w:ascii="Book Antiqua" w:hAnsi="Book Antiqua"/>
          <w:sz w:val="20"/>
          <w:szCs w:val="20"/>
        </w:rPr>
        <w:t>. godine</w:t>
      </w:r>
      <w:r w:rsidRPr="00776B04">
        <w:rPr>
          <w:rFonts w:ascii="Book Antiqua" w:hAnsi="Book Antiqua"/>
          <w:sz w:val="20"/>
          <w:szCs w:val="20"/>
        </w:rPr>
        <w:t>, te utvrdila da je</w:t>
      </w:r>
      <w:r w:rsidR="008040E3" w:rsidRPr="00776B04">
        <w:rPr>
          <w:rFonts w:ascii="Book Antiqua" w:hAnsi="Book Antiqua"/>
          <w:sz w:val="20"/>
          <w:szCs w:val="20"/>
        </w:rPr>
        <w:t xml:space="preserve"> do isteka </w:t>
      </w:r>
      <w:r w:rsidR="001E450B" w:rsidRPr="00776B04">
        <w:rPr>
          <w:rFonts w:ascii="Book Antiqua" w:hAnsi="Book Antiqua"/>
          <w:sz w:val="20"/>
          <w:szCs w:val="20"/>
        </w:rPr>
        <w:t>r</w:t>
      </w:r>
      <w:r w:rsidR="00182C35" w:rsidRPr="00776B04">
        <w:rPr>
          <w:rFonts w:ascii="Book Antiqua" w:hAnsi="Book Antiqua"/>
          <w:sz w:val="20"/>
          <w:szCs w:val="20"/>
        </w:rPr>
        <w:t>oka za dostavu ponuda pristigla</w:t>
      </w:r>
      <w:r w:rsidR="008040E3" w:rsidRPr="00776B04">
        <w:rPr>
          <w:rFonts w:ascii="Book Antiqua" w:hAnsi="Book Antiqua"/>
          <w:sz w:val="20"/>
          <w:szCs w:val="20"/>
        </w:rPr>
        <w:t xml:space="preserve"> </w:t>
      </w:r>
      <w:r w:rsidR="00182C35" w:rsidRPr="00776B04">
        <w:rPr>
          <w:rFonts w:ascii="Book Antiqua" w:hAnsi="Book Antiqua"/>
          <w:b/>
          <w:sz w:val="20"/>
          <w:szCs w:val="20"/>
        </w:rPr>
        <w:t>1</w:t>
      </w:r>
      <w:r w:rsidR="001E450B" w:rsidRPr="00776B04">
        <w:rPr>
          <w:rFonts w:ascii="Book Antiqua" w:hAnsi="Book Antiqua"/>
          <w:b/>
          <w:sz w:val="20"/>
          <w:szCs w:val="20"/>
        </w:rPr>
        <w:t xml:space="preserve"> (je</w:t>
      </w:r>
      <w:r w:rsidR="00182C35" w:rsidRPr="00776B04">
        <w:rPr>
          <w:rFonts w:ascii="Book Antiqua" w:hAnsi="Book Antiqua"/>
          <w:b/>
          <w:sz w:val="20"/>
          <w:szCs w:val="20"/>
        </w:rPr>
        <w:t>dna</w:t>
      </w:r>
      <w:r w:rsidR="008040E3" w:rsidRPr="00776B04">
        <w:rPr>
          <w:rFonts w:ascii="Book Antiqua" w:hAnsi="Book Antiqua"/>
          <w:b/>
          <w:sz w:val="20"/>
          <w:szCs w:val="20"/>
        </w:rPr>
        <w:t>)</w:t>
      </w:r>
      <w:r w:rsidR="00182C35" w:rsidRPr="00776B04">
        <w:rPr>
          <w:rFonts w:ascii="Book Antiqua" w:hAnsi="Book Antiqua"/>
          <w:sz w:val="20"/>
          <w:szCs w:val="20"/>
        </w:rPr>
        <w:t xml:space="preserve"> ponuda</w:t>
      </w:r>
      <w:r w:rsidR="008040E3" w:rsidRPr="00776B04">
        <w:rPr>
          <w:rFonts w:ascii="Book Antiqua" w:hAnsi="Book Antiqua"/>
          <w:sz w:val="20"/>
          <w:szCs w:val="20"/>
        </w:rPr>
        <w:t xml:space="preserve"> ponuditelja, i to: </w:t>
      </w:r>
    </w:p>
    <w:tbl>
      <w:tblPr>
        <w:tblpPr w:leftFromText="180" w:rightFromText="180" w:vertAnchor="text" w:horzAnchor="margin" w:tblpXSpec="center" w:tblpY="9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6480"/>
      </w:tblGrid>
      <w:tr w:rsidR="00884EF0" w:rsidRPr="00776B04">
        <w:trPr>
          <w:cantSplit/>
          <w:trHeight w:val="276"/>
        </w:trPr>
        <w:tc>
          <w:tcPr>
            <w:tcW w:w="1008" w:type="dxa"/>
            <w:vMerge w:val="restart"/>
            <w:shd w:val="clear" w:color="auto" w:fill="B3B3B3"/>
            <w:vAlign w:val="center"/>
          </w:tcPr>
          <w:p w:rsidR="00884EF0" w:rsidRPr="00776B04" w:rsidRDefault="008040E3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76B04">
              <w:rPr>
                <w:rFonts w:ascii="Book Antiqua" w:hAnsi="Book Antiqua"/>
                <w:b/>
                <w:bCs/>
                <w:sz w:val="20"/>
                <w:szCs w:val="20"/>
              </w:rPr>
              <w:t>Br. omota ponude</w:t>
            </w:r>
          </w:p>
        </w:tc>
        <w:tc>
          <w:tcPr>
            <w:tcW w:w="6480" w:type="dxa"/>
            <w:vMerge w:val="restart"/>
            <w:shd w:val="clear" w:color="auto" w:fill="B3B3B3"/>
            <w:vAlign w:val="center"/>
          </w:tcPr>
          <w:p w:rsidR="00884EF0" w:rsidRPr="00776B04" w:rsidRDefault="008040E3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76B04">
              <w:rPr>
                <w:rFonts w:ascii="Book Antiqua" w:hAnsi="Book Antiqua"/>
                <w:b/>
                <w:bCs/>
                <w:sz w:val="20"/>
                <w:szCs w:val="20"/>
              </w:rPr>
              <w:t>PUNI NAZIV, ADRESA SJEDIŠTA I MB PONUDITELJA</w:t>
            </w:r>
          </w:p>
        </w:tc>
      </w:tr>
      <w:tr w:rsidR="00884EF0" w:rsidRPr="00776B04">
        <w:trPr>
          <w:cantSplit/>
          <w:trHeight w:val="276"/>
        </w:trPr>
        <w:tc>
          <w:tcPr>
            <w:tcW w:w="1008" w:type="dxa"/>
            <w:vMerge/>
            <w:tcBorders>
              <w:bottom w:val="single" w:sz="12" w:space="0" w:color="auto"/>
            </w:tcBorders>
            <w:vAlign w:val="center"/>
          </w:tcPr>
          <w:p w:rsidR="00884EF0" w:rsidRPr="00776B04" w:rsidRDefault="00884EF0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480" w:type="dxa"/>
            <w:vMerge/>
            <w:tcBorders>
              <w:bottom w:val="single" w:sz="12" w:space="0" w:color="auto"/>
            </w:tcBorders>
            <w:vAlign w:val="center"/>
          </w:tcPr>
          <w:p w:rsidR="00884EF0" w:rsidRPr="00776B04" w:rsidRDefault="00884EF0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884EF0" w:rsidRPr="00776B04">
        <w:trPr>
          <w:trHeight w:val="217"/>
        </w:trPr>
        <w:tc>
          <w:tcPr>
            <w:tcW w:w="1008" w:type="dxa"/>
            <w:tcBorders>
              <w:bottom w:val="single" w:sz="12" w:space="0" w:color="auto"/>
            </w:tcBorders>
            <w:shd w:val="clear" w:color="auto" w:fill="CCCCCC"/>
            <w:vAlign w:val="center"/>
          </w:tcPr>
          <w:p w:rsidR="00884EF0" w:rsidRPr="00776B04" w:rsidRDefault="008040E3">
            <w:pPr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776B04">
              <w:rPr>
                <w:rFonts w:ascii="Book Antiqua" w:hAnsi="Book Antiqua"/>
                <w:bCs/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bottom w:val="single" w:sz="12" w:space="0" w:color="auto"/>
            </w:tcBorders>
            <w:shd w:val="clear" w:color="auto" w:fill="CCCCCC"/>
            <w:vAlign w:val="center"/>
          </w:tcPr>
          <w:p w:rsidR="00884EF0" w:rsidRPr="00776B04" w:rsidRDefault="008040E3">
            <w:pPr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776B04">
              <w:rPr>
                <w:rFonts w:ascii="Book Antiqua" w:hAnsi="Book Antiqua"/>
                <w:bCs/>
                <w:sz w:val="20"/>
                <w:szCs w:val="20"/>
              </w:rPr>
              <w:t>2</w:t>
            </w:r>
          </w:p>
        </w:tc>
      </w:tr>
      <w:tr w:rsidR="00884EF0" w:rsidRPr="00776B04">
        <w:tc>
          <w:tcPr>
            <w:tcW w:w="1008" w:type="dxa"/>
            <w:vAlign w:val="center"/>
          </w:tcPr>
          <w:p w:rsidR="00884EF0" w:rsidRPr="00776B04" w:rsidRDefault="008040E3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76B04">
              <w:rPr>
                <w:rFonts w:ascii="Book Antiqua" w:hAnsi="Book Antiqua"/>
                <w:b/>
                <w:sz w:val="20"/>
                <w:szCs w:val="20"/>
              </w:rPr>
              <w:t>1.</w:t>
            </w:r>
          </w:p>
        </w:tc>
        <w:tc>
          <w:tcPr>
            <w:tcW w:w="6480" w:type="dxa"/>
            <w:vAlign w:val="center"/>
          </w:tcPr>
          <w:p w:rsidR="00182C35" w:rsidRPr="00776B04" w:rsidRDefault="00182C35" w:rsidP="00182C35">
            <w:pPr>
              <w:pStyle w:val="NoSpacing1"/>
              <w:rPr>
                <w:rFonts w:ascii="Book Antiqua" w:hAnsi="Book Antiqua" w:cs="Open Sans"/>
                <w:spacing w:val="-3"/>
                <w:sz w:val="20"/>
                <w:szCs w:val="20"/>
              </w:rPr>
            </w:pPr>
            <w:r w:rsidRPr="00776B04">
              <w:rPr>
                <w:rFonts w:ascii="Book Antiqua" w:hAnsi="Book Antiqua" w:cs="Open Sans"/>
                <w:spacing w:val="-3"/>
                <w:sz w:val="20"/>
                <w:szCs w:val="20"/>
              </w:rPr>
              <w:t>STRUNJE- TRADE d.o.o., Bana Josipa Jelačića 11, 32251 Privlaka</w:t>
            </w:r>
          </w:p>
          <w:p w:rsidR="00884EF0" w:rsidRPr="00776B04" w:rsidRDefault="00182C35" w:rsidP="00182C35">
            <w:pPr>
              <w:jc w:val="both"/>
              <w:rPr>
                <w:rFonts w:ascii="Book Antiqua" w:hAnsi="Book Antiqua" w:cstheme="minorHAnsi"/>
                <w:sz w:val="20"/>
                <w:szCs w:val="20"/>
              </w:rPr>
            </w:pPr>
            <w:r w:rsidRPr="00776B04">
              <w:rPr>
                <w:rFonts w:ascii="Book Antiqua" w:hAnsi="Book Antiqua" w:cs="Open Sans"/>
                <w:spacing w:val="-3"/>
                <w:sz w:val="20"/>
                <w:szCs w:val="20"/>
              </w:rPr>
              <w:t xml:space="preserve">OIB: </w:t>
            </w:r>
            <w:r w:rsidRPr="00776B04">
              <w:rPr>
                <w:rStyle w:val="st"/>
                <w:rFonts w:ascii="Book Antiqua" w:hAnsi="Book Antiqua"/>
                <w:sz w:val="20"/>
                <w:szCs w:val="20"/>
              </w:rPr>
              <w:t>97670986612</w:t>
            </w:r>
          </w:p>
        </w:tc>
      </w:tr>
    </w:tbl>
    <w:p w:rsidR="00884EF0" w:rsidRPr="00776B04" w:rsidRDefault="00884EF0">
      <w:pPr>
        <w:jc w:val="both"/>
        <w:rPr>
          <w:rFonts w:ascii="Book Antiqua" w:hAnsi="Book Antiqua"/>
          <w:b/>
          <w:sz w:val="20"/>
          <w:szCs w:val="20"/>
        </w:rPr>
      </w:pPr>
    </w:p>
    <w:p w:rsidR="00884EF0" w:rsidRPr="00776B04" w:rsidRDefault="00884EF0">
      <w:pPr>
        <w:jc w:val="both"/>
        <w:rPr>
          <w:rFonts w:ascii="Book Antiqua" w:hAnsi="Book Antiqua"/>
          <w:b/>
          <w:sz w:val="20"/>
          <w:szCs w:val="20"/>
        </w:rPr>
      </w:pPr>
    </w:p>
    <w:p w:rsidR="00884EF0" w:rsidRPr="00776B04" w:rsidRDefault="00884EF0">
      <w:pPr>
        <w:jc w:val="both"/>
        <w:rPr>
          <w:rFonts w:ascii="Book Antiqua" w:hAnsi="Book Antiqua"/>
          <w:b/>
          <w:sz w:val="20"/>
          <w:szCs w:val="20"/>
        </w:rPr>
      </w:pPr>
    </w:p>
    <w:p w:rsidR="00884EF0" w:rsidRPr="00776B04" w:rsidRDefault="00884EF0">
      <w:pPr>
        <w:jc w:val="both"/>
        <w:rPr>
          <w:rFonts w:ascii="Book Antiqua" w:hAnsi="Book Antiqua"/>
          <w:b/>
          <w:sz w:val="20"/>
          <w:szCs w:val="20"/>
        </w:rPr>
      </w:pPr>
    </w:p>
    <w:p w:rsidR="00884EF0" w:rsidRPr="00776B04" w:rsidRDefault="008040E3">
      <w:pPr>
        <w:jc w:val="both"/>
        <w:rPr>
          <w:rFonts w:ascii="Book Antiqua" w:hAnsi="Book Antiqua"/>
          <w:b/>
          <w:sz w:val="20"/>
          <w:szCs w:val="20"/>
        </w:rPr>
      </w:pPr>
      <w:r w:rsidRPr="00776B04">
        <w:rPr>
          <w:rFonts w:ascii="Book Antiqua" w:hAnsi="Book Antiqua"/>
          <w:b/>
          <w:sz w:val="20"/>
          <w:szCs w:val="20"/>
        </w:rPr>
        <w:tab/>
      </w:r>
    </w:p>
    <w:p w:rsidR="00884EF0" w:rsidRPr="00776B04" w:rsidRDefault="00884EF0">
      <w:pPr>
        <w:jc w:val="both"/>
        <w:rPr>
          <w:rFonts w:ascii="Book Antiqua" w:hAnsi="Book Antiqua"/>
          <w:b/>
          <w:sz w:val="20"/>
          <w:szCs w:val="20"/>
        </w:rPr>
      </w:pPr>
    </w:p>
    <w:p w:rsidR="009615ED" w:rsidRPr="00776B04" w:rsidRDefault="009615ED" w:rsidP="00182C35">
      <w:pPr>
        <w:jc w:val="both"/>
        <w:rPr>
          <w:rFonts w:ascii="Book Antiqua" w:hAnsi="Book Antiqua"/>
          <w:sz w:val="20"/>
          <w:szCs w:val="20"/>
        </w:rPr>
      </w:pPr>
    </w:p>
    <w:p w:rsidR="00884EF0" w:rsidRPr="00776B04" w:rsidRDefault="00182C35" w:rsidP="00182C35">
      <w:pPr>
        <w:pStyle w:val="NoSpacing1"/>
        <w:numPr>
          <w:ilvl w:val="0"/>
          <w:numId w:val="9"/>
        </w:numPr>
        <w:jc w:val="both"/>
        <w:rPr>
          <w:rFonts w:ascii="Book Antiqua" w:hAnsi="Book Antiqua" w:cs="Open Sans"/>
          <w:spacing w:val="-3"/>
          <w:sz w:val="20"/>
          <w:szCs w:val="20"/>
        </w:rPr>
      </w:pPr>
      <w:r w:rsidRPr="00776B04">
        <w:rPr>
          <w:rFonts w:ascii="Book Antiqua" w:hAnsi="Book Antiqua"/>
          <w:sz w:val="20"/>
          <w:szCs w:val="20"/>
        </w:rPr>
        <w:t>Stručno povjerenstvo je p</w:t>
      </w:r>
      <w:r w:rsidR="008040E3" w:rsidRPr="00776B04">
        <w:rPr>
          <w:rFonts w:ascii="Book Antiqua" w:hAnsi="Book Antiqua"/>
          <w:sz w:val="20"/>
          <w:szCs w:val="20"/>
        </w:rPr>
        <w:t>regledom</w:t>
      </w:r>
      <w:r w:rsidR="001E450B" w:rsidRPr="00776B04">
        <w:rPr>
          <w:rFonts w:ascii="Book Antiqua" w:hAnsi="Book Antiqua"/>
          <w:sz w:val="20"/>
          <w:szCs w:val="20"/>
        </w:rPr>
        <w:t xml:space="preserve"> i ocjenom ponuda </w:t>
      </w:r>
      <w:r w:rsidRPr="00776B04">
        <w:rPr>
          <w:rFonts w:ascii="Book Antiqua" w:hAnsi="Book Antiqua"/>
          <w:sz w:val="20"/>
          <w:szCs w:val="20"/>
        </w:rPr>
        <w:t>utvrdilo</w:t>
      </w:r>
      <w:r w:rsidR="001E450B" w:rsidRPr="00776B04">
        <w:rPr>
          <w:rFonts w:ascii="Book Antiqua" w:hAnsi="Book Antiqua"/>
          <w:sz w:val="20"/>
          <w:szCs w:val="20"/>
        </w:rPr>
        <w:t xml:space="preserve"> da </w:t>
      </w:r>
      <w:r w:rsidR="009615ED" w:rsidRPr="00776B04">
        <w:rPr>
          <w:rFonts w:ascii="Book Antiqua" w:hAnsi="Book Antiqua"/>
          <w:sz w:val="20"/>
          <w:szCs w:val="20"/>
        </w:rPr>
        <w:t xml:space="preserve"> </w:t>
      </w:r>
      <w:r w:rsidRPr="00776B04">
        <w:rPr>
          <w:rFonts w:ascii="Book Antiqua" w:hAnsi="Book Antiqua"/>
          <w:sz w:val="20"/>
          <w:szCs w:val="20"/>
        </w:rPr>
        <w:t xml:space="preserve">je </w:t>
      </w:r>
      <w:r w:rsidR="009615ED" w:rsidRPr="00776B04">
        <w:rPr>
          <w:rFonts w:ascii="Book Antiqua" w:hAnsi="Book Antiqua"/>
          <w:sz w:val="20"/>
          <w:szCs w:val="20"/>
        </w:rPr>
        <w:t>ponuda</w:t>
      </w:r>
      <w:r w:rsidRPr="00776B04">
        <w:rPr>
          <w:rFonts w:ascii="Book Antiqua" w:hAnsi="Book Antiqua"/>
          <w:sz w:val="20"/>
          <w:szCs w:val="20"/>
        </w:rPr>
        <w:t xml:space="preserve"> ponuditelja </w:t>
      </w:r>
      <w:r w:rsidRPr="00776B04">
        <w:rPr>
          <w:rFonts w:ascii="Book Antiqua" w:hAnsi="Book Antiqua" w:cs="Open Sans"/>
          <w:spacing w:val="-3"/>
          <w:sz w:val="20"/>
          <w:szCs w:val="20"/>
        </w:rPr>
        <w:t xml:space="preserve">STRUNJE- TRADE d.o.o. iz Privlake, Bana Josipa Jelačića 11, OIB: </w:t>
      </w:r>
      <w:r w:rsidRPr="00776B04">
        <w:rPr>
          <w:rStyle w:val="st"/>
          <w:rFonts w:ascii="Book Antiqua" w:hAnsi="Book Antiqua"/>
          <w:sz w:val="20"/>
          <w:szCs w:val="20"/>
        </w:rPr>
        <w:t>97670986612</w:t>
      </w:r>
      <w:r w:rsidRPr="00776B04">
        <w:rPr>
          <w:rFonts w:ascii="Book Antiqua" w:hAnsi="Book Antiqua"/>
          <w:sz w:val="20"/>
          <w:szCs w:val="20"/>
        </w:rPr>
        <w:t xml:space="preserve"> , valjana ponuda sposobnog ponuditelja koji je dokazao sposobnost te da ne postoje razlozi za isključenje ponuditelja.</w:t>
      </w:r>
    </w:p>
    <w:p w:rsidR="001E450B" w:rsidRPr="00776B04" w:rsidRDefault="001E450B" w:rsidP="001E450B">
      <w:pPr>
        <w:ind w:left="720"/>
        <w:jc w:val="both"/>
        <w:rPr>
          <w:rFonts w:ascii="Book Antiqua" w:hAnsi="Book Antiqua"/>
          <w:sz w:val="20"/>
          <w:szCs w:val="20"/>
        </w:rPr>
      </w:pPr>
      <w:r w:rsidRPr="00776B04">
        <w:rPr>
          <w:rFonts w:ascii="Book Antiqua" w:hAnsi="Book Antiqua"/>
          <w:sz w:val="20"/>
          <w:szCs w:val="20"/>
        </w:rPr>
        <w:t>Nadalje, pregledom i ocjenom ponuda a sukladno kriteriju odabira</w:t>
      </w:r>
      <w:r w:rsidR="00182C35" w:rsidRPr="00776B04">
        <w:rPr>
          <w:rFonts w:ascii="Book Antiqua" w:hAnsi="Book Antiqua"/>
          <w:sz w:val="20"/>
          <w:szCs w:val="20"/>
        </w:rPr>
        <w:t xml:space="preserve">- </w:t>
      </w:r>
      <w:r w:rsidR="00182C35" w:rsidRPr="00776B04">
        <w:rPr>
          <w:rFonts w:ascii="Book Antiqua" w:hAnsi="Book Antiqua"/>
          <w:b/>
          <w:i/>
          <w:sz w:val="20"/>
          <w:szCs w:val="20"/>
        </w:rPr>
        <w:t>ukupno najniža cijena ponude</w:t>
      </w:r>
      <w:r w:rsidRPr="00776B04">
        <w:rPr>
          <w:rFonts w:ascii="Book Antiqua" w:hAnsi="Book Antiqua"/>
          <w:sz w:val="20"/>
          <w:szCs w:val="20"/>
        </w:rPr>
        <w:t xml:space="preserve">, </w:t>
      </w:r>
      <w:r w:rsidR="00253C9D" w:rsidRPr="00776B04">
        <w:rPr>
          <w:rFonts w:ascii="Book Antiqua" w:hAnsi="Book Antiqua"/>
          <w:sz w:val="20"/>
          <w:szCs w:val="20"/>
        </w:rPr>
        <w:t>ponude su rangirane i to</w:t>
      </w:r>
      <w:r w:rsidR="00E263C4" w:rsidRPr="00776B04">
        <w:rPr>
          <w:rFonts w:ascii="Book Antiqua" w:hAnsi="Book Antiqua"/>
          <w:sz w:val="20"/>
          <w:szCs w:val="20"/>
        </w:rPr>
        <w:t>:</w:t>
      </w:r>
    </w:p>
    <w:tbl>
      <w:tblPr>
        <w:tblpPr w:leftFromText="180" w:rightFromText="180" w:vertAnchor="text" w:horzAnchor="margin" w:tblpXSpec="center" w:tblpY="245"/>
        <w:tblW w:w="84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92"/>
        <w:gridCol w:w="3544"/>
        <w:gridCol w:w="1559"/>
        <w:gridCol w:w="1560"/>
      </w:tblGrid>
      <w:tr w:rsidR="00884EF0" w:rsidRPr="00776B04" w:rsidTr="001E450B">
        <w:trPr>
          <w:cantSplit/>
        </w:trPr>
        <w:tc>
          <w:tcPr>
            <w:tcW w:w="817" w:type="dxa"/>
            <w:vMerge w:val="restart"/>
            <w:shd w:val="clear" w:color="auto" w:fill="B3B3B3"/>
            <w:vAlign w:val="center"/>
          </w:tcPr>
          <w:p w:rsidR="00884EF0" w:rsidRPr="00776B04" w:rsidRDefault="001E450B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76B04">
              <w:rPr>
                <w:rFonts w:ascii="Book Antiqua" w:hAnsi="Book Antiqua"/>
                <w:b/>
                <w:bCs/>
                <w:sz w:val="20"/>
                <w:szCs w:val="20"/>
              </w:rPr>
              <w:t>rang</w:t>
            </w:r>
          </w:p>
        </w:tc>
        <w:tc>
          <w:tcPr>
            <w:tcW w:w="992" w:type="dxa"/>
            <w:vMerge w:val="restart"/>
            <w:shd w:val="clear" w:color="auto" w:fill="B3B3B3"/>
            <w:vAlign w:val="center"/>
          </w:tcPr>
          <w:p w:rsidR="00884EF0" w:rsidRPr="00776B04" w:rsidRDefault="008040E3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76B04">
              <w:rPr>
                <w:rFonts w:ascii="Book Antiqua" w:hAnsi="Book Antiqua"/>
                <w:b/>
                <w:bCs/>
                <w:sz w:val="20"/>
                <w:szCs w:val="20"/>
              </w:rPr>
              <w:t>br. omota ponude</w:t>
            </w:r>
          </w:p>
        </w:tc>
        <w:tc>
          <w:tcPr>
            <w:tcW w:w="3544" w:type="dxa"/>
            <w:vMerge w:val="restart"/>
            <w:shd w:val="clear" w:color="auto" w:fill="B3B3B3"/>
            <w:vAlign w:val="center"/>
          </w:tcPr>
          <w:p w:rsidR="00884EF0" w:rsidRPr="00776B04" w:rsidRDefault="008040E3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76B04">
              <w:rPr>
                <w:rFonts w:ascii="Book Antiqua" w:hAnsi="Book Antiqua"/>
                <w:b/>
                <w:bCs/>
                <w:sz w:val="20"/>
                <w:szCs w:val="20"/>
              </w:rPr>
              <w:t>PUNI NAZIV, ADRESA SJEDIŠTA I MB PONUDITELJA</w:t>
            </w:r>
          </w:p>
        </w:tc>
        <w:tc>
          <w:tcPr>
            <w:tcW w:w="3119" w:type="dxa"/>
            <w:gridSpan w:val="2"/>
            <w:shd w:val="clear" w:color="auto" w:fill="B3B3B3"/>
            <w:vAlign w:val="center"/>
          </w:tcPr>
          <w:p w:rsidR="00884EF0" w:rsidRPr="00776B04" w:rsidRDefault="008040E3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76B04">
              <w:rPr>
                <w:rFonts w:ascii="Book Antiqua" w:hAnsi="Book Antiqua"/>
                <w:b/>
                <w:bCs/>
                <w:sz w:val="20"/>
                <w:szCs w:val="20"/>
              </w:rPr>
              <w:t>CIJENA u kn</w:t>
            </w:r>
          </w:p>
        </w:tc>
      </w:tr>
      <w:tr w:rsidR="009615ED" w:rsidRPr="00776B04" w:rsidTr="001E450B">
        <w:trPr>
          <w:cantSplit/>
        </w:trPr>
        <w:tc>
          <w:tcPr>
            <w:tcW w:w="817" w:type="dxa"/>
            <w:vMerge/>
            <w:tcBorders>
              <w:bottom w:val="single" w:sz="12" w:space="0" w:color="auto"/>
            </w:tcBorders>
            <w:shd w:val="clear" w:color="auto" w:fill="B3B3B3"/>
          </w:tcPr>
          <w:p w:rsidR="009615ED" w:rsidRPr="00776B04" w:rsidRDefault="009615ED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9615ED" w:rsidRPr="00776B04" w:rsidRDefault="009615ED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bottom w:val="single" w:sz="12" w:space="0" w:color="auto"/>
            </w:tcBorders>
            <w:vAlign w:val="center"/>
          </w:tcPr>
          <w:p w:rsidR="009615ED" w:rsidRPr="00776B04" w:rsidRDefault="009615ED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B3B3B3"/>
            <w:vAlign w:val="center"/>
          </w:tcPr>
          <w:p w:rsidR="009615ED" w:rsidRPr="00776B04" w:rsidRDefault="009615ED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76B04">
              <w:rPr>
                <w:rFonts w:ascii="Book Antiqua" w:hAnsi="Book Antiqua"/>
                <w:b/>
                <w:sz w:val="20"/>
                <w:szCs w:val="20"/>
              </w:rPr>
              <w:t>bez PDV- a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B3B3B3"/>
            <w:vAlign w:val="center"/>
          </w:tcPr>
          <w:p w:rsidR="009615ED" w:rsidRPr="00776B04" w:rsidRDefault="009615ED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76B04">
              <w:rPr>
                <w:rFonts w:ascii="Book Antiqua" w:hAnsi="Book Antiqua"/>
                <w:b/>
                <w:sz w:val="20"/>
                <w:szCs w:val="20"/>
              </w:rPr>
              <w:t>UKUPNO SA PDV- om</w:t>
            </w:r>
          </w:p>
        </w:tc>
      </w:tr>
      <w:tr w:rsidR="009615ED" w:rsidRPr="00776B04" w:rsidTr="001E450B">
        <w:trPr>
          <w:trHeight w:val="217"/>
        </w:trPr>
        <w:tc>
          <w:tcPr>
            <w:tcW w:w="817" w:type="dxa"/>
            <w:tcBorders>
              <w:bottom w:val="single" w:sz="12" w:space="0" w:color="auto"/>
            </w:tcBorders>
            <w:shd w:val="clear" w:color="auto" w:fill="CCCCCC"/>
          </w:tcPr>
          <w:p w:rsidR="009615ED" w:rsidRPr="00776B04" w:rsidRDefault="009615ED">
            <w:pPr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776B04">
              <w:rPr>
                <w:rFonts w:ascii="Book Antiqua" w:hAnsi="Book Antiqua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CCCCCC"/>
            <w:vAlign w:val="center"/>
          </w:tcPr>
          <w:p w:rsidR="009615ED" w:rsidRPr="00776B04" w:rsidRDefault="009615ED">
            <w:pPr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776B04">
              <w:rPr>
                <w:rFonts w:ascii="Book Antiqua" w:hAnsi="Book Antiqua"/>
                <w:bCs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shd w:val="clear" w:color="auto" w:fill="CCCCCC"/>
            <w:vAlign w:val="center"/>
          </w:tcPr>
          <w:p w:rsidR="009615ED" w:rsidRPr="00776B04" w:rsidRDefault="009615ED">
            <w:pPr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776B04">
              <w:rPr>
                <w:rFonts w:ascii="Book Antiqua" w:hAnsi="Book Antiqua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CCCCCC"/>
            <w:vAlign w:val="center"/>
          </w:tcPr>
          <w:p w:rsidR="009615ED" w:rsidRPr="00776B04" w:rsidRDefault="001E450B">
            <w:pPr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776B04">
              <w:rPr>
                <w:rFonts w:ascii="Book Antiqua" w:hAnsi="Book Antiqua"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CCCCCC"/>
            <w:vAlign w:val="center"/>
          </w:tcPr>
          <w:p w:rsidR="009615ED" w:rsidRPr="00776B04" w:rsidRDefault="001E450B">
            <w:pPr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776B04">
              <w:rPr>
                <w:rFonts w:ascii="Book Antiqua" w:hAnsi="Book Antiqua"/>
                <w:bCs/>
                <w:sz w:val="20"/>
                <w:szCs w:val="20"/>
              </w:rPr>
              <w:t>5</w:t>
            </w:r>
          </w:p>
        </w:tc>
      </w:tr>
      <w:tr w:rsidR="009724E5" w:rsidRPr="00776B04" w:rsidTr="001E450B">
        <w:tc>
          <w:tcPr>
            <w:tcW w:w="817" w:type="dxa"/>
            <w:vAlign w:val="center"/>
          </w:tcPr>
          <w:p w:rsidR="009724E5" w:rsidRPr="00776B04" w:rsidRDefault="009724E5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76B04">
              <w:rPr>
                <w:rFonts w:ascii="Book Antiqua" w:hAnsi="Book Antiqua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724E5" w:rsidRPr="00776B04" w:rsidRDefault="009724E5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76B04">
              <w:rPr>
                <w:rFonts w:ascii="Book Antiqua" w:hAnsi="Book Antiqua"/>
                <w:b/>
                <w:sz w:val="20"/>
                <w:szCs w:val="20"/>
              </w:rPr>
              <w:t>1.</w:t>
            </w:r>
          </w:p>
        </w:tc>
        <w:tc>
          <w:tcPr>
            <w:tcW w:w="3544" w:type="dxa"/>
            <w:vAlign w:val="center"/>
          </w:tcPr>
          <w:p w:rsidR="00182C35" w:rsidRPr="00776B04" w:rsidRDefault="00182C35" w:rsidP="00182C35">
            <w:pPr>
              <w:pStyle w:val="NoSpacing1"/>
              <w:rPr>
                <w:rFonts w:ascii="Book Antiqua" w:hAnsi="Book Antiqua" w:cs="Open Sans"/>
                <w:spacing w:val="-3"/>
                <w:sz w:val="20"/>
                <w:szCs w:val="20"/>
              </w:rPr>
            </w:pPr>
            <w:r w:rsidRPr="00776B04">
              <w:rPr>
                <w:rFonts w:ascii="Book Antiqua" w:hAnsi="Book Antiqua" w:cs="Open Sans"/>
                <w:spacing w:val="-3"/>
                <w:sz w:val="20"/>
                <w:szCs w:val="20"/>
              </w:rPr>
              <w:t>STRUNJE- TRADE d.o.o.</w:t>
            </w:r>
          </w:p>
          <w:p w:rsidR="00182C35" w:rsidRPr="00776B04" w:rsidRDefault="00182C35" w:rsidP="00182C35">
            <w:pPr>
              <w:pStyle w:val="NoSpacing1"/>
              <w:rPr>
                <w:rFonts w:ascii="Book Antiqua" w:hAnsi="Book Antiqua" w:cs="Open Sans"/>
                <w:spacing w:val="-3"/>
                <w:sz w:val="20"/>
                <w:szCs w:val="20"/>
              </w:rPr>
            </w:pPr>
            <w:r w:rsidRPr="00776B04">
              <w:rPr>
                <w:rFonts w:ascii="Book Antiqua" w:hAnsi="Book Antiqua" w:cs="Open Sans"/>
                <w:spacing w:val="-3"/>
                <w:sz w:val="20"/>
                <w:szCs w:val="20"/>
              </w:rPr>
              <w:t>Bana Josipa Jelačića 11</w:t>
            </w:r>
          </w:p>
          <w:p w:rsidR="00182C35" w:rsidRPr="00776B04" w:rsidRDefault="00182C35" w:rsidP="00182C35">
            <w:pPr>
              <w:pStyle w:val="NoSpacing1"/>
              <w:rPr>
                <w:rFonts w:ascii="Book Antiqua" w:hAnsi="Book Antiqua" w:cs="Open Sans"/>
                <w:spacing w:val="-3"/>
                <w:sz w:val="20"/>
                <w:szCs w:val="20"/>
              </w:rPr>
            </w:pPr>
            <w:r w:rsidRPr="00776B04">
              <w:rPr>
                <w:rFonts w:ascii="Book Antiqua" w:hAnsi="Book Antiqua" w:cs="Open Sans"/>
                <w:spacing w:val="-3"/>
                <w:sz w:val="20"/>
                <w:szCs w:val="20"/>
              </w:rPr>
              <w:t>32251 Privlaka</w:t>
            </w:r>
          </w:p>
          <w:p w:rsidR="009724E5" w:rsidRPr="00776B04" w:rsidRDefault="00182C35" w:rsidP="00182C35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776B04">
              <w:rPr>
                <w:rFonts w:ascii="Book Antiqua" w:hAnsi="Book Antiqua" w:cs="Open Sans"/>
                <w:spacing w:val="-3"/>
                <w:sz w:val="20"/>
                <w:szCs w:val="20"/>
              </w:rPr>
              <w:t xml:space="preserve">OIB: </w:t>
            </w:r>
            <w:r w:rsidRPr="00776B04">
              <w:rPr>
                <w:rStyle w:val="st"/>
                <w:rFonts w:ascii="Book Antiqua" w:hAnsi="Book Antiqua"/>
                <w:sz w:val="20"/>
                <w:szCs w:val="20"/>
              </w:rPr>
              <w:t>97670986612</w:t>
            </w:r>
          </w:p>
        </w:tc>
        <w:tc>
          <w:tcPr>
            <w:tcW w:w="1559" w:type="dxa"/>
            <w:vAlign w:val="center"/>
          </w:tcPr>
          <w:p w:rsidR="009724E5" w:rsidRPr="00776B04" w:rsidRDefault="00182C35" w:rsidP="00340B4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776B04">
              <w:rPr>
                <w:rFonts w:ascii="Book Antiqua" w:hAnsi="Book Antiqua" w:cs="Arial"/>
                <w:sz w:val="20"/>
                <w:szCs w:val="20"/>
              </w:rPr>
              <w:t>292,00</w:t>
            </w:r>
          </w:p>
        </w:tc>
        <w:tc>
          <w:tcPr>
            <w:tcW w:w="1560" w:type="dxa"/>
            <w:vAlign w:val="center"/>
          </w:tcPr>
          <w:p w:rsidR="009724E5" w:rsidRPr="00776B04" w:rsidRDefault="00182C35" w:rsidP="00340B4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776B04">
              <w:rPr>
                <w:rFonts w:ascii="Book Antiqua" w:hAnsi="Book Antiqua" w:cs="Arial"/>
                <w:sz w:val="20"/>
                <w:szCs w:val="20"/>
              </w:rPr>
              <w:t>365,00</w:t>
            </w:r>
          </w:p>
        </w:tc>
      </w:tr>
    </w:tbl>
    <w:p w:rsidR="00884EF0" w:rsidRPr="00776B04" w:rsidRDefault="00884EF0">
      <w:pPr>
        <w:pStyle w:val="Zaglavlje"/>
        <w:tabs>
          <w:tab w:val="clear" w:pos="4536"/>
          <w:tab w:val="center" w:pos="900"/>
        </w:tabs>
        <w:rPr>
          <w:rFonts w:ascii="Book Antiqua" w:hAnsi="Book Antiqua"/>
          <w:sz w:val="20"/>
          <w:szCs w:val="20"/>
        </w:rPr>
      </w:pPr>
    </w:p>
    <w:p w:rsidR="00182C35" w:rsidRPr="00776B04" w:rsidRDefault="00503687" w:rsidP="00933103">
      <w:pPr>
        <w:ind w:left="708"/>
        <w:jc w:val="both"/>
        <w:rPr>
          <w:rFonts w:ascii="Book Antiqua" w:hAnsi="Book Antiqua"/>
          <w:sz w:val="20"/>
          <w:szCs w:val="20"/>
        </w:rPr>
      </w:pPr>
      <w:r w:rsidRPr="00776B04">
        <w:rPr>
          <w:rFonts w:ascii="Book Antiqua" w:hAnsi="Book Antiqua"/>
          <w:sz w:val="20"/>
          <w:szCs w:val="20"/>
        </w:rPr>
        <w:t>u potpunosti suglasna</w:t>
      </w:r>
      <w:r w:rsidR="008040E3" w:rsidRPr="00776B04">
        <w:rPr>
          <w:rFonts w:ascii="Book Antiqua" w:hAnsi="Book Antiqua"/>
          <w:sz w:val="20"/>
          <w:szCs w:val="20"/>
        </w:rPr>
        <w:t xml:space="preserve"> uvjetima iz </w:t>
      </w:r>
      <w:r w:rsidR="009615ED" w:rsidRPr="00776B04">
        <w:rPr>
          <w:rFonts w:ascii="Book Antiqua" w:hAnsi="Book Antiqua"/>
          <w:sz w:val="20"/>
          <w:szCs w:val="20"/>
        </w:rPr>
        <w:t>Poziva za dostavu ponuda i prihvatljiva te je</w:t>
      </w:r>
      <w:r w:rsidR="008040E3" w:rsidRPr="00776B04">
        <w:rPr>
          <w:rFonts w:ascii="Book Antiqua" w:hAnsi="Book Antiqua"/>
          <w:sz w:val="20"/>
          <w:szCs w:val="20"/>
        </w:rPr>
        <w:t xml:space="preserve"> prema kriteriju o</w:t>
      </w:r>
      <w:r w:rsidR="009615ED" w:rsidRPr="00776B04">
        <w:rPr>
          <w:rFonts w:ascii="Book Antiqua" w:hAnsi="Book Antiqua"/>
          <w:sz w:val="20"/>
          <w:szCs w:val="20"/>
        </w:rPr>
        <w:t>dabira najniže cijene ocijenjena najpovoljnijo</w:t>
      </w:r>
      <w:r w:rsidR="008040E3" w:rsidRPr="00776B04">
        <w:rPr>
          <w:rFonts w:ascii="Book Antiqua" w:hAnsi="Book Antiqua"/>
          <w:sz w:val="20"/>
          <w:szCs w:val="20"/>
        </w:rPr>
        <w:t>m, stoga je</w:t>
      </w:r>
      <w:r w:rsidR="009615ED" w:rsidRPr="00776B04">
        <w:rPr>
          <w:rFonts w:ascii="Book Antiqua" w:hAnsi="Book Antiqua"/>
          <w:sz w:val="20"/>
          <w:szCs w:val="20"/>
        </w:rPr>
        <w:t xml:space="preserve"> </w:t>
      </w:r>
      <w:r w:rsidR="008040E3" w:rsidRPr="00776B04">
        <w:rPr>
          <w:rFonts w:ascii="Book Antiqua" w:hAnsi="Book Antiqua"/>
          <w:sz w:val="20"/>
          <w:szCs w:val="20"/>
        </w:rPr>
        <w:t>odlučeno  kao u izreci.</w:t>
      </w:r>
      <w:r w:rsidR="00414C45" w:rsidRPr="00776B04">
        <w:rPr>
          <w:rFonts w:ascii="Book Antiqua" w:hAnsi="Book Antiqua"/>
          <w:sz w:val="20"/>
          <w:szCs w:val="20"/>
        </w:rPr>
        <w:t xml:space="preserve"> </w:t>
      </w:r>
    </w:p>
    <w:p w:rsidR="00182C35" w:rsidRPr="00776B04" w:rsidRDefault="00182C35" w:rsidP="00933103">
      <w:pPr>
        <w:ind w:left="708"/>
        <w:jc w:val="both"/>
        <w:rPr>
          <w:rFonts w:ascii="Book Antiqua" w:hAnsi="Book Antiqua"/>
          <w:sz w:val="20"/>
          <w:szCs w:val="20"/>
        </w:rPr>
      </w:pPr>
    </w:p>
    <w:p w:rsidR="00884EF0" w:rsidRPr="00776B04" w:rsidRDefault="00884EF0" w:rsidP="00182C35">
      <w:pPr>
        <w:jc w:val="both"/>
        <w:rPr>
          <w:rFonts w:ascii="Book Antiqua" w:hAnsi="Book Antiqua"/>
          <w:sz w:val="20"/>
          <w:szCs w:val="20"/>
        </w:rPr>
      </w:pPr>
    </w:p>
    <w:p w:rsidR="00884EF0" w:rsidRPr="00776B04" w:rsidRDefault="00884EF0">
      <w:pPr>
        <w:jc w:val="both"/>
        <w:rPr>
          <w:rFonts w:ascii="Book Antiqua" w:hAnsi="Book Antiqua"/>
          <w:sz w:val="20"/>
          <w:szCs w:val="20"/>
        </w:rPr>
      </w:pPr>
    </w:p>
    <w:p w:rsidR="00884EF0" w:rsidRPr="00776B04" w:rsidRDefault="008040E3">
      <w:pPr>
        <w:jc w:val="both"/>
        <w:rPr>
          <w:rFonts w:ascii="Book Antiqua" w:hAnsi="Book Antiqua"/>
          <w:b/>
          <w:sz w:val="20"/>
          <w:szCs w:val="20"/>
        </w:rPr>
      </w:pPr>
      <w:r w:rsidRPr="00776B04">
        <w:rPr>
          <w:rFonts w:ascii="Book Antiqua" w:hAnsi="Book Antiqua"/>
          <w:b/>
          <w:sz w:val="20"/>
          <w:szCs w:val="20"/>
        </w:rPr>
        <w:t>Pouka o pravnom lijeku:</w:t>
      </w:r>
    </w:p>
    <w:p w:rsidR="00253C9D" w:rsidRPr="00776B04" w:rsidRDefault="00253C9D" w:rsidP="00253C9D">
      <w:pPr>
        <w:jc w:val="both"/>
        <w:rPr>
          <w:rFonts w:ascii="Book Antiqua" w:hAnsi="Book Antiqua" w:cs="Calibri"/>
          <w:sz w:val="20"/>
          <w:szCs w:val="20"/>
        </w:rPr>
      </w:pPr>
      <w:r w:rsidRPr="00776B04">
        <w:rPr>
          <w:rFonts w:ascii="Book Antiqua" w:hAnsi="Book Antiqua" w:cs="Calibri"/>
          <w:sz w:val="20"/>
          <w:szCs w:val="20"/>
        </w:rPr>
        <w:t xml:space="preserve">Sukladno članku 156. Zakona o općem upravnom postupku, </w:t>
      </w:r>
      <w:r w:rsidRPr="00776B04">
        <w:rPr>
          <w:rFonts w:ascii="Book Antiqua" w:hAnsi="Book Antiqua" w:cs="Calibri"/>
          <w:sz w:val="20"/>
          <w:szCs w:val="20"/>
          <w:lang w:val="vi-VN"/>
        </w:rPr>
        <w:t xml:space="preserve">Osoba koja smatra da joj je drugim postupanjem </w:t>
      </w:r>
      <w:r w:rsidRPr="00776B04">
        <w:rPr>
          <w:rFonts w:ascii="Book Antiqua" w:hAnsi="Book Antiqua" w:cs="Calibri"/>
          <w:bCs/>
          <w:sz w:val="20"/>
          <w:szCs w:val="20"/>
          <w:lang w:val="vi-VN"/>
        </w:rPr>
        <w:t>javnopravnog tijela iz područja upravnog prava</w:t>
      </w:r>
      <w:r w:rsidRPr="00776B04">
        <w:rPr>
          <w:rFonts w:ascii="Book Antiqua" w:hAnsi="Book Antiqua" w:cs="Calibri"/>
          <w:sz w:val="20"/>
          <w:szCs w:val="20"/>
          <w:lang w:val="vi-VN"/>
        </w:rPr>
        <w:t>, o kojem se ne donosi rješenje, povrijeđeno pravo, obveza ili pravni interes, može izjaviti prigovor sve dok takvo postupanje traje ili traju njegove posljedice.</w:t>
      </w:r>
      <w:r w:rsidRPr="00776B04">
        <w:rPr>
          <w:rFonts w:ascii="Book Antiqua" w:hAnsi="Book Antiqua" w:cs="Calibri"/>
          <w:sz w:val="20"/>
          <w:szCs w:val="20"/>
        </w:rPr>
        <w:t xml:space="preserve"> Sukladno članku 122. Zakona o općem upravnom postupku, prigovor se izjavljuje čelniku tijela. Čelnik tijela odlučuje o prigovoru rješenjem u roku od osam dana od dana izjavljivanja prigovora. Protiv rješenja prvostupanjskog tijela o prigovoru može se izjaviti žalba, a protiv rješenja drugostupanjskog tijela o prigovoru može se pokrenuti upravni spor. Ako nema drugostupanjskog tijela, protiv rješenja tijela o prigovoru može se pokrenuti upravni spor.</w:t>
      </w:r>
    </w:p>
    <w:p w:rsidR="00253C9D" w:rsidRPr="00776B04" w:rsidRDefault="00253C9D" w:rsidP="00253C9D">
      <w:pPr>
        <w:jc w:val="both"/>
        <w:rPr>
          <w:rFonts w:ascii="Book Antiqua" w:hAnsi="Book Antiqua" w:cs="Calibri"/>
          <w:sz w:val="20"/>
          <w:szCs w:val="20"/>
        </w:rPr>
      </w:pPr>
    </w:p>
    <w:p w:rsidR="00650DF7" w:rsidRPr="00776B04" w:rsidRDefault="00650DF7" w:rsidP="009615ED">
      <w:pPr>
        <w:jc w:val="right"/>
        <w:rPr>
          <w:rFonts w:ascii="Book Antiqua" w:hAnsi="Book Antiqua" w:cstheme="minorHAnsi"/>
          <w:b/>
          <w:sz w:val="20"/>
          <w:szCs w:val="20"/>
        </w:rPr>
      </w:pPr>
      <w:r w:rsidRPr="00776B04">
        <w:rPr>
          <w:rFonts w:ascii="Book Antiqua" w:hAnsi="Book Antiqua" w:cstheme="minorHAnsi"/>
          <w:b/>
          <w:sz w:val="20"/>
          <w:szCs w:val="20"/>
        </w:rPr>
        <w:t xml:space="preserve">PREDSJEDNIK OPĆINSKOG VIJEĆA </w:t>
      </w:r>
    </w:p>
    <w:p w:rsidR="009615ED" w:rsidRPr="00776B04" w:rsidRDefault="00650DF7" w:rsidP="009615ED">
      <w:pPr>
        <w:jc w:val="right"/>
        <w:rPr>
          <w:rFonts w:ascii="Book Antiqua" w:hAnsi="Book Antiqua" w:cstheme="minorHAnsi"/>
          <w:b/>
          <w:sz w:val="20"/>
          <w:szCs w:val="20"/>
        </w:rPr>
      </w:pPr>
      <w:r w:rsidRPr="00776B04">
        <w:rPr>
          <w:rFonts w:ascii="Book Antiqua" w:hAnsi="Book Antiqua" w:cstheme="minorHAnsi"/>
          <w:b/>
          <w:sz w:val="20"/>
          <w:szCs w:val="20"/>
        </w:rPr>
        <w:t>OPĆINE TOVARNIK</w:t>
      </w:r>
    </w:p>
    <w:p w:rsidR="00414C45" w:rsidRPr="00776B04" w:rsidRDefault="00414C45" w:rsidP="009615ED">
      <w:pPr>
        <w:jc w:val="right"/>
        <w:rPr>
          <w:rFonts w:ascii="Book Antiqua" w:hAnsi="Book Antiqua" w:cstheme="minorHAnsi"/>
          <w:sz w:val="20"/>
          <w:szCs w:val="20"/>
        </w:rPr>
      </w:pPr>
      <w:r w:rsidRPr="00776B04">
        <w:rPr>
          <w:rFonts w:ascii="Book Antiqua" w:hAnsi="Book Antiqua" w:cstheme="minorHAnsi"/>
          <w:sz w:val="20"/>
          <w:szCs w:val="20"/>
        </w:rPr>
        <w:t>Marinko Beljo</w:t>
      </w:r>
    </w:p>
    <w:p w:rsidR="009615ED" w:rsidRPr="00776B04" w:rsidRDefault="009615ED" w:rsidP="00182C35">
      <w:pPr>
        <w:rPr>
          <w:rFonts w:ascii="Book Antiqua" w:hAnsi="Book Antiqua"/>
          <w:sz w:val="20"/>
          <w:szCs w:val="20"/>
        </w:rPr>
      </w:pPr>
    </w:p>
    <w:p w:rsidR="00884EF0" w:rsidRPr="00776B04" w:rsidRDefault="008040E3">
      <w:pPr>
        <w:rPr>
          <w:rFonts w:ascii="Book Antiqua" w:hAnsi="Book Antiqua"/>
          <w:sz w:val="20"/>
          <w:szCs w:val="20"/>
        </w:rPr>
      </w:pPr>
      <w:r w:rsidRPr="00776B04">
        <w:rPr>
          <w:rFonts w:ascii="Book Antiqua" w:hAnsi="Book Antiqua"/>
          <w:sz w:val="20"/>
          <w:szCs w:val="20"/>
        </w:rPr>
        <w:t>Dostaviti:</w:t>
      </w:r>
    </w:p>
    <w:p w:rsidR="00884EF0" w:rsidRPr="00776B04" w:rsidRDefault="00182C35">
      <w:pPr>
        <w:numPr>
          <w:ilvl w:val="0"/>
          <w:numId w:val="11"/>
        </w:numPr>
        <w:rPr>
          <w:rFonts w:ascii="Book Antiqua" w:hAnsi="Book Antiqua"/>
          <w:sz w:val="20"/>
          <w:szCs w:val="20"/>
        </w:rPr>
      </w:pPr>
      <w:r w:rsidRPr="00776B04">
        <w:rPr>
          <w:rFonts w:ascii="Book Antiqua" w:hAnsi="Book Antiqua"/>
          <w:sz w:val="20"/>
          <w:szCs w:val="20"/>
        </w:rPr>
        <w:t>Strunje Trade</w:t>
      </w:r>
      <w:r w:rsidR="009615ED" w:rsidRPr="00776B04">
        <w:rPr>
          <w:rFonts w:ascii="Book Antiqua" w:hAnsi="Book Antiqua"/>
          <w:sz w:val="20"/>
          <w:szCs w:val="20"/>
        </w:rPr>
        <w:t xml:space="preserve"> d.o.o.</w:t>
      </w:r>
      <w:r w:rsidR="008040E3" w:rsidRPr="00776B04">
        <w:rPr>
          <w:rFonts w:ascii="Book Antiqua" w:hAnsi="Book Antiqua"/>
          <w:sz w:val="20"/>
          <w:szCs w:val="20"/>
        </w:rPr>
        <w:t xml:space="preserve"> ,ponuditelj</w:t>
      </w:r>
    </w:p>
    <w:p w:rsidR="008040E3" w:rsidRPr="00776B04" w:rsidRDefault="008040E3">
      <w:pPr>
        <w:numPr>
          <w:ilvl w:val="0"/>
          <w:numId w:val="11"/>
        </w:numPr>
        <w:rPr>
          <w:rFonts w:ascii="Book Antiqua" w:hAnsi="Book Antiqua"/>
          <w:i/>
          <w:sz w:val="20"/>
          <w:szCs w:val="20"/>
        </w:rPr>
      </w:pPr>
      <w:r w:rsidRPr="00776B04">
        <w:rPr>
          <w:rFonts w:ascii="Book Antiqua" w:hAnsi="Book Antiqua"/>
          <w:sz w:val="20"/>
          <w:szCs w:val="20"/>
        </w:rPr>
        <w:t>pismohrana, ovdje</w:t>
      </w:r>
    </w:p>
    <w:sectPr w:rsidR="008040E3" w:rsidRPr="00776B04" w:rsidSect="00884EF0">
      <w:footerReference w:type="even" r:id="rId10"/>
      <w:footerReference w:type="default" r:id="rId11"/>
      <w:pgSz w:w="11906" w:h="16838"/>
      <w:pgMar w:top="1417" w:right="1417" w:bottom="54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8A3" w:rsidRDefault="006168A3">
      <w:r>
        <w:separator/>
      </w:r>
    </w:p>
  </w:endnote>
  <w:endnote w:type="continuationSeparator" w:id="0">
    <w:p w:rsidR="006168A3" w:rsidRDefault="0061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 Sans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EF0" w:rsidRDefault="004D24A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8040E3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884EF0" w:rsidRDefault="00884EF0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EF0" w:rsidRDefault="004D24A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8040E3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71512C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884EF0" w:rsidRDefault="00884EF0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8A3" w:rsidRDefault="006168A3">
      <w:r>
        <w:separator/>
      </w:r>
    </w:p>
  </w:footnote>
  <w:footnote w:type="continuationSeparator" w:id="0">
    <w:p w:rsidR="006168A3" w:rsidRDefault="00616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402B8"/>
    <w:multiLevelType w:val="hybridMultilevel"/>
    <w:tmpl w:val="A7F0487A"/>
    <w:lvl w:ilvl="0" w:tplc="C3725F4A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  <w:i w:val="0"/>
        <w:sz w:val="22"/>
      </w:rPr>
    </w:lvl>
    <w:lvl w:ilvl="1" w:tplc="041A0019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1" w15:restartNumberingAfterBreak="0">
    <w:nsid w:val="05967667"/>
    <w:multiLevelType w:val="hybridMultilevel"/>
    <w:tmpl w:val="503EED4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9964F1"/>
    <w:multiLevelType w:val="hybridMultilevel"/>
    <w:tmpl w:val="577231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76076B"/>
    <w:multiLevelType w:val="hybridMultilevel"/>
    <w:tmpl w:val="081C9C4C"/>
    <w:lvl w:ilvl="0" w:tplc="6560B3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D1B3954"/>
    <w:multiLevelType w:val="hybridMultilevel"/>
    <w:tmpl w:val="0D6C33E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4A57A3"/>
    <w:multiLevelType w:val="hybridMultilevel"/>
    <w:tmpl w:val="F0708DEE"/>
    <w:lvl w:ilvl="0" w:tplc="4E58FF94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317188"/>
    <w:multiLevelType w:val="hybridMultilevel"/>
    <w:tmpl w:val="BB44AC86"/>
    <w:lvl w:ilvl="0" w:tplc="3800BF6A">
      <w:start w:val="1"/>
      <w:numFmt w:val="decimal"/>
      <w:lvlText w:val="%1."/>
      <w:lvlJc w:val="left"/>
      <w:pPr>
        <w:tabs>
          <w:tab w:val="num" w:pos="1803"/>
        </w:tabs>
        <w:ind w:left="1803" w:hanging="363"/>
      </w:pPr>
      <w:rPr>
        <w:rFonts w:ascii="Times New Roman" w:hAnsi="Times New Roman" w:hint="default"/>
        <w:b w:val="0"/>
        <w:i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CE534F"/>
    <w:multiLevelType w:val="hybridMultilevel"/>
    <w:tmpl w:val="8390C56C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3F46E49"/>
    <w:multiLevelType w:val="hybridMultilevel"/>
    <w:tmpl w:val="8F0AD5BC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46451D3"/>
    <w:multiLevelType w:val="hybridMultilevel"/>
    <w:tmpl w:val="8C0E74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54F6A"/>
    <w:multiLevelType w:val="hybridMultilevel"/>
    <w:tmpl w:val="E794B62A"/>
    <w:lvl w:ilvl="0" w:tplc="F4CCBF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sz w:val="18"/>
        <w:szCs w:val="18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41322B"/>
    <w:multiLevelType w:val="hybridMultilevel"/>
    <w:tmpl w:val="ACB2AB64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616CD2"/>
    <w:multiLevelType w:val="hybridMultilevel"/>
    <w:tmpl w:val="E168EEE0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C310FE6"/>
    <w:multiLevelType w:val="hybridMultilevel"/>
    <w:tmpl w:val="33384B0E"/>
    <w:lvl w:ilvl="0" w:tplc="66880F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B0E4189"/>
    <w:multiLevelType w:val="hybridMultilevel"/>
    <w:tmpl w:val="DE9A53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C45DCF"/>
    <w:multiLevelType w:val="hybridMultilevel"/>
    <w:tmpl w:val="4C640FE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C807B7"/>
    <w:multiLevelType w:val="hybridMultilevel"/>
    <w:tmpl w:val="459A942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196D5A"/>
    <w:multiLevelType w:val="hybridMultilevel"/>
    <w:tmpl w:val="E168EEE0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C276E49"/>
    <w:multiLevelType w:val="hybridMultilevel"/>
    <w:tmpl w:val="69D47EC8"/>
    <w:lvl w:ilvl="0" w:tplc="559478EC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08D2E5C"/>
    <w:multiLevelType w:val="hybridMultilevel"/>
    <w:tmpl w:val="828828A0"/>
    <w:lvl w:ilvl="0" w:tplc="E020D3E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284B23"/>
    <w:multiLevelType w:val="hybridMultilevel"/>
    <w:tmpl w:val="CE20167E"/>
    <w:lvl w:ilvl="0" w:tplc="66880F4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6"/>
  </w:num>
  <w:num w:numId="4">
    <w:abstractNumId w:val="14"/>
  </w:num>
  <w:num w:numId="5">
    <w:abstractNumId w:val="1"/>
  </w:num>
  <w:num w:numId="6">
    <w:abstractNumId w:val="0"/>
  </w:num>
  <w:num w:numId="7">
    <w:abstractNumId w:val="5"/>
  </w:num>
  <w:num w:numId="8">
    <w:abstractNumId w:val="15"/>
  </w:num>
  <w:num w:numId="9">
    <w:abstractNumId w:val="16"/>
  </w:num>
  <w:num w:numId="10">
    <w:abstractNumId w:val="2"/>
  </w:num>
  <w:num w:numId="11">
    <w:abstractNumId w:val="10"/>
  </w:num>
  <w:num w:numId="12">
    <w:abstractNumId w:val="18"/>
  </w:num>
  <w:num w:numId="13">
    <w:abstractNumId w:val="8"/>
  </w:num>
  <w:num w:numId="14">
    <w:abstractNumId w:val="7"/>
  </w:num>
  <w:num w:numId="15">
    <w:abstractNumId w:val="12"/>
  </w:num>
  <w:num w:numId="16">
    <w:abstractNumId w:val="17"/>
  </w:num>
  <w:num w:numId="17">
    <w:abstractNumId w:val="19"/>
  </w:num>
  <w:num w:numId="18">
    <w:abstractNumId w:val="4"/>
  </w:num>
  <w:num w:numId="19">
    <w:abstractNumId w:val="13"/>
  </w:num>
  <w:num w:numId="20">
    <w:abstractNumId w:val="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298F"/>
    <w:rsid w:val="000F6B4A"/>
    <w:rsid w:val="00182C35"/>
    <w:rsid w:val="001A4302"/>
    <w:rsid w:val="001E450B"/>
    <w:rsid w:val="00253C9D"/>
    <w:rsid w:val="002C4476"/>
    <w:rsid w:val="00414C45"/>
    <w:rsid w:val="00415452"/>
    <w:rsid w:val="004D24AB"/>
    <w:rsid w:val="00503687"/>
    <w:rsid w:val="005404E7"/>
    <w:rsid w:val="006168A3"/>
    <w:rsid w:val="00650DF7"/>
    <w:rsid w:val="0067298F"/>
    <w:rsid w:val="0071512C"/>
    <w:rsid w:val="0074533E"/>
    <w:rsid w:val="00776B04"/>
    <w:rsid w:val="008040E3"/>
    <w:rsid w:val="00884EF0"/>
    <w:rsid w:val="00933103"/>
    <w:rsid w:val="009401E0"/>
    <w:rsid w:val="009615ED"/>
    <w:rsid w:val="009724E5"/>
    <w:rsid w:val="009917EA"/>
    <w:rsid w:val="009B3423"/>
    <w:rsid w:val="00A228A5"/>
    <w:rsid w:val="00AB17A6"/>
    <w:rsid w:val="00C81C51"/>
    <w:rsid w:val="00CA3BB6"/>
    <w:rsid w:val="00D33367"/>
    <w:rsid w:val="00D9281D"/>
    <w:rsid w:val="00DA4729"/>
    <w:rsid w:val="00DD1F47"/>
    <w:rsid w:val="00E263C4"/>
    <w:rsid w:val="00F8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8DC5D1-AEB6-4CF0-8A5A-C1D947AFF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4EF0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semiHidden/>
    <w:rsid w:val="00884EF0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semiHidden/>
    <w:rsid w:val="00884EF0"/>
  </w:style>
  <w:style w:type="paragraph" w:styleId="Zaglavlje">
    <w:name w:val="header"/>
    <w:basedOn w:val="Normal"/>
    <w:rsid w:val="00884EF0"/>
    <w:pPr>
      <w:tabs>
        <w:tab w:val="center" w:pos="4536"/>
        <w:tab w:val="right" w:pos="9072"/>
      </w:tabs>
    </w:pPr>
  </w:style>
  <w:style w:type="paragraph" w:customStyle="1" w:styleId="Head21">
    <w:name w:val="Head 2.1"/>
    <w:basedOn w:val="Normal"/>
    <w:rsid w:val="00884EF0"/>
    <w:pPr>
      <w:suppressAutoHyphens/>
      <w:jc w:val="center"/>
    </w:pPr>
    <w:rPr>
      <w:rFonts w:ascii="Times New Roman Bold" w:hAnsi="Times New Roman Bold"/>
      <w:b/>
      <w:sz w:val="28"/>
      <w:szCs w:val="20"/>
      <w:lang w:val="en-US"/>
    </w:rPr>
  </w:style>
  <w:style w:type="character" w:styleId="Hiperveza">
    <w:name w:val="Hyperlink"/>
    <w:rsid w:val="0067298F"/>
    <w:rPr>
      <w:color w:val="0000FF"/>
      <w:u w:val="single"/>
    </w:rPr>
  </w:style>
  <w:style w:type="character" w:customStyle="1" w:styleId="resulth1sub2">
    <w:name w:val="resulth1sub2"/>
    <w:basedOn w:val="Zadanifontodlomka"/>
    <w:rsid w:val="0067298F"/>
  </w:style>
  <w:style w:type="character" w:customStyle="1" w:styleId="st">
    <w:name w:val="st"/>
    <w:basedOn w:val="Zadanifontodlomka"/>
    <w:rsid w:val="0067298F"/>
  </w:style>
  <w:style w:type="paragraph" w:styleId="Odlomakpopisa">
    <w:name w:val="List Paragraph"/>
    <w:basedOn w:val="Normal"/>
    <w:link w:val="OdlomakpopisaChar"/>
    <w:uiPriority w:val="99"/>
    <w:qFormat/>
    <w:rsid w:val="001E450B"/>
    <w:pPr>
      <w:ind w:left="720"/>
      <w:contextualSpacing/>
    </w:pPr>
  </w:style>
  <w:style w:type="character" w:customStyle="1" w:styleId="OdlomakpopisaChar">
    <w:name w:val="Odlomak popisa Char"/>
    <w:link w:val="Odlomakpopisa"/>
    <w:uiPriority w:val="99"/>
    <w:locked/>
    <w:rsid w:val="001E450B"/>
    <w:rPr>
      <w:sz w:val="24"/>
      <w:szCs w:val="24"/>
    </w:rPr>
  </w:style>
  <w:style w:type="paragraph" w:customStyle="1" w:styleId="NoSpacing1">
    <w:name w:val="No Spacing1"/>
    <w:uiPriority w:val="1"/>
    <w:qFormat/>
    <w:rsid w:val="00C81C51"/>
    <w:rPr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253C9D"/>
    <w:pPr>
      <w:spacing w:before="100" w:beforeAutospacing="1" w:after="100" w:afterAutospacing="1"/>
    </w:pPr>
  </w:style>
  <w:style w:type="character" w:styleId="Naglaeno">
    <w:name w:val="Strong"/>
    <w:basedOn w:val="Zadanifontodlomka"/>
    <w:qFormat/>
    <w:rsid w:val="00650DF7"/>
    <w:rPr>
      <w:b/>
      <w:bCs/>
      <w:color w:val="1125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260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4777</CharactersWithSpaces>
  <SharedDoc>false</SharedDoc>
  <HLinks>
    <vt:vector size="6" baseType="variant">
      <vt:variant>
        <vt:i4>6422633</vt:i4>
      </vt:variant>
      <vt:variant>
        <vt:i4>-1</vt:i4>
      </vt:variant>
      <vt:variant>
        <vt:i4>1030</vt:i4>
      </vt:variant>
      <vt:variant>
        <vt:i4>1</vt:i4>
      </vt:variant>
      <vt:variant>
        <vt:lpwstr>memorandum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Daruvar</cp:lastModifiedBy>
  <cp:revision>2</cp:revision>
  <cp:lastPrinted>2016-07-08T08:16:00Z</cp:lastPrinted>
  <dcterms:created xsi:type="dcterms:W3CDTF">2018-03-23T13:17:00Z</dcterms:created>
  <dcterms:modified xsi:type="dcterms:W3CDTF">2018-03-23T13:17:00Z</dcterms:modified>
</cp:coreProperties>
</file>