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51" w:rsidRPr="002448B4" w:rsidRDefault="00C86651" w:rsidP="00C86651">
      <w:pPr>
        <w:pStyle w:val="Naslov2"/>
        <w:rPr>
          <w:rFonts w:ascii="Book Antiqua" w:hAnsi="Book Antiqua" w:cs="Times New Roman"/>
          <w:i w:val="0"/>
          <w:sz w:val="22"/>
          <w:szCs w:val="22"/>
        </w:rPr>
      </w:pPr>
      <w:bookmarkStart w:id="0" w:name="_GoBack"/>
      <w:bookmarkEnd w:id="0"/>
      <w:r w:rsidRPr="002448B4">
        <w:rPr>
          <w:rFonts w:ascii="Book Antiqua" w:hAnsi="Book Antiqua" w:cs="Times New Roman"/>
          <w:i w:val="0"/>
          <w:sz w:val="22"/>
          <w:szCs w:val="22"/>
        </w:rPr>
        <w:t xml:space="preserve">                 </w:t>
      </w:r>
      <w:r w:rsidR="00564BB3">
        <w:rPr>
          <w:rFonts w:ascii="Book Antiqua" w:hAnsi="Book Antiqua" w:cs="Times New Roman"/>
          <w:i w:val="0"/>
          <w:noProof/>
          <w:sz w:val="22"/>
          <w:szCs w:val="22"/>
        </w:rPr>
        <w:drawing>
          <wp:inline distT="0" distB="0" distL="0" distR="0">
            <wp:extent cx="530225" cy="68389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rsidR="00C86651" w:rsidRPr="002448B4" w:rsidRDefault="00C86651" w:rsidP="00C86651">
      <w:pPr>
        <w:pStyle w:val="Naslov2"/>
        <w:rPr>
          <w:rFonts w:ascii="Book Antiqua" w:hAnsi="Book Antiqua" w:cs="Times New Roman"/>
          <w:i w:val="0"/>
          <w:sz w:val="22"/>
          <w:szCs w:val="22"/>
        </w:rPr>
      </w:pPr>
      <w:r w:rsidRPr="002448B4">
        <w:rPr>
          <w:rFonts w:ascii="Book Antiqua" w:hAnsi="Book Antiqua" w:cs="Times New Roman"/>
          <w:i w:val="0"/>
          <w:sz w:val="22"/>
          <w:szCs w:val="22"/>
        </w:rPr>
        <w:t>REPUBLIKA HRVATSKA</w:t>
      </w:r>
    </w:p>
    <w:p w:rsidR="00C86651" w:rsidRPr="002448B4" w:rsidRDefault="00C86651" w:rsidP="00C86651">
      <w:pPr>
        <w:pStyle w:val="Naslov2"/>
        <w:rPr>
          <w:rFonts w:ascii="Book Antiqua" w:hAnsi="Book Antiqua" w:cs="Times New Roman"/>
          <w:i w:val="0"/>
          <w:sz w:val="22"/>
          <w:szCs w:val="22"/>
        </w:rPr>
      </w:pPr>
      <w:r w:rsidRPr="002448B4">
        <w:rPr>
          <w:rFonts w:ascii="Book Antiqua" w:hAnsi="Book Antiqua" w:cs="Times New Roman"/>
          <w:i w:val="0"/>
          <w:sz w:val="22"/>
          <w:szCs w:val="22"/>
        </w:rPr>
        <w:t>VUKOVARSKO-SRIJEMSKA ŽUPANIJA</w:t>
      </w:r>
    </w:p>
    <w:p w:rsidR="00C86651" w:rsidRPr="002448B4" w:rsidRDefault="00564BB3" w:rsidP="00C86651">
      <w:pPr>
        <w:pStyle w:val="Naslov2"/>
        <w:rPr>
          <w:rFonts w:ascii="Book Antiqua" w:hAnsi="Book Antiqua" w:cs="Times New Roman"/>
          <w:b/>
          <w:i w:val="0"/>
          <w:sz w:val="22"/>
          <w:szCs w:val="22"/>
        </w:rPr>
      </w:pPr>
      <w:r>
        <w:rPr>
          <w:rFonts w:ascii="Book Antiqua" w:eastAsia="Calibri" w:hAnsi="Book Antiqua" w:cs="Times New Roman"/>
          <w:b/>
          <w:i w:val="0"/>
          <w:noProof/>
        </w:rPr>
        <w:drawing>
          <wp:anchor distT="0" distB="0" distL="114300" distR="114300" simplePos="0" relativeHeight="251657728"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C86651" w:rsidRPr="002448B4">
        <w:rPr>
          <w:rFonts w:ascii="Book Antiqua" w:hAnsi="Book Antiqua" w:cs="Times New Roman"/>
          <w:b/>
          <w:i w:val="0"/>
          <w:sz w:val="22"/>
          <w:szCs w:val="22"/>
        </w:rPr>
        <w:t xml:space="preserve"> OPĆINA TOVARNIK</w:t>
      </w:r>
    </w:p>
    <w:p w:rsidR="00C86651" w:rsidRPr="002448B4" w:rsidRDefault="00C86651" w:rsidP="00C86651">
      <w:pPr>
        <w:pStyle w:val="Naslov2"/>
        <w:rPr>
          <w:rFonts w:ascii="Book Antiqua" w:hAnsi="Book Antiqua" w:cs="Times New Roman"/>
          <w:b/>
          <w:i w:val="0"/>
          <w:sz w:val="22"/>
          <w:szCs w:val="22"/>
        </w:rPr>
      </w:pPr>
      <w:r w:rsidRPr="002448B4">
        <w:rPr>
          <w:rFonts w:ascii="Book Antiqua" w:hAnsi="Book Antiqua" w:cs="Times New Roman"/>
          <w:b/>
          <w:i w:val="0"/>
          <w:sz w:val="22"/>
          <w:szCs w:val="22"/>
        </w:rPr>
        <w:t xml:space="preserve"> OPĆINSKI NAČELNIK</w:t>
      </w:r>
    </w:p>
    <w:p w:rsidR="00C86651" w:rsidRPr="002448B4" w:rsidRDefault="00C86651" w:rsidP="00C86651">
      <w:pPr>
        <w:pStyle w:val="Naslov2"/>
        <w:rPr>
          <w:rFonts w:ascii="Book Antiqua" w:hAnsi="Book Antiqua" w:cs="Times New Roman"/>
          <w:i w:val="0"/>
          <w:sz w:val="22"/>
          <w:szCs w:val="22"/>
        </w:rPr>
      </w:pPr>
    </w:p>
    <w:p w:rsidR="00C86651" w:rsidRPr="002F17F5" w:rsidRDefault="002B7CA9" w:rsidP="00C86651">
      <w:pPr>
        <w:pStyle w:val="Naslov2"/>
        <w:rPr>
          <w:rFonts w:ascii="Times New Roman" w:hAnsi="Times New Roman" w:cs="Times New Roman"/>
          <w:i w:val="0"/>
        </w:rPr>
      </w:pPr>
      <w:r>
        <w:rPr>
          <w:rFonts w:ascii="Times New Roman" w:hAnsi="Times New Roman" w:cs="Times New Roman"/>
          <w:i w:val="0"/>
        </w:rPr>
        <w:t>KLASA:   022-05/18-02/</w:t>
      </w:r>
      <w:r w:rsidR="009108B9">
        <w:rPr>
          <w:rFonts w:ascii="Times New Roman" w:hAnsi="Times New Roman" w:cs="Times New Roman"/>
          <w:i w:val="0"/>
        </w:rPr>
        <w:t>05</w:t>
      </w:r>
    </w:p>
    <w:p w:rsidR="00C86651" w:rsidRPr="002F17F5" w:rsidRDefault="002B7CA9" w:rsidP="00C86651">
      <w:pPr>
        <w:pStyle w:val="Naslov2"/>
        <w:rPr>
          <w:rFonts w:ascii="Times New Roman" w:hAnsi="Times New Roman" w:cs="Times New Roman"/>
          <w:i w:val="0"/>
        </w:rPr>
      </w:pPr>
      <w:r>
        <w:rPr>
          <w:rFonts w:ascii="Times New Roman" w:hAnsi="Times New Roman" w:cs="Times New Roman"/>
          <w:i w:val="0"/>
        </w:rPr>
        <w:t>URBROJ: 2188/12-03/01-18</w:t>
      </w:r>
      <w:r w:rsidR="00874C3D" w:rsidRPr="002F17F5">
        <w:rPr>
          <w:rFonts w:ascii="Times New Roman" w:hAnsi="Times New Roman" w:cs="Times New Roman"/>
          <w:i w:val="0"/>
        </w:rPr>
        <w:t>-1</w:t>
      </w:r>
    </w:p>
    <w:p w:rsidR="00C86651" w:rsidRPr="002F17F5" w:rsidRDefault="00C86651" w:rsidP="00C86651">
      <w:pPr>
        <w:pStyle w:val="Naslov2"/>
        <w:rPr>
          <w:rFonts w:ascii="Times New Roman" w:hAnsi="Times New Roman" w:cs="Times New Roman"/>
          <w:i w:val="0"/>
        </w:rPr>
      </w:pPr>
      <w:r w:rsidRPr="002F17F5">
        <w:rPr>
          <w:rFonts w:ascii="Times New Roman" w:hAnsi="Times New Roman" w:cs="Times New Roman"/>
          <w:i w:val="0"/>
        </w:rPr>
        <w:t>Tovarnik,  2</w:t>
      </w:r>
      <w:r w:rsidR="00B6234F">
        <w:rPr>
          <w:rFonts w:ascii="Times New Roman" w:hAnsi="Times New Roman" w:cs="Times New Roman"/>
          <w:i w:val="0"/>
        </w:rPr>
        <w:t>4</w:t>
      </w:r>
      <w:r w:rsidR="002B7CA9">
        <w:rPr>
          <w:rFonts w:ascii="Times New Roman" w:hAnsi="Times New Roman" w:cs="Times New Roman"/>
          <w:i w:val="0"/>
        </w:rPr>
        <w:t>.1.2018</w:t>
      </w:r>
      <w:r w:rsidRPr="002F17F5">
        <w:rPr>
          <w:rFonts w:ascii="Times New Roman" w:hAnsi="Times New Roman" w:cs="Times New Roman"/>
          <w:i w:val="0"/>
        </w:rPr>
        <w:t xml:space="preserve">.  </w:t>
      </w:r>
    </w:p>
    <w:p w:rsidR="00C86651" w:rsidRPr="002F17F5" w:rsidRDefault="00C86651" w:rsidP="00C86651">
      <w:pPr>
        <w:rPr>
          <w:rFonts w:ascii="Times New Roman" w:hAnsi="Times New Roman"/>
          <w:sz w:val="24"/>
          <w:szCs w:val="24"/>
          <w:lang w:eastAsia="hr-HR"/>
        </w:rPr>
      </w:pPr>
    </w:p>
    <w:p w:rsidR="00874C3D" w:rsidRPr="00936BA1" w:rsidRDefault="00874C3D" w:rsidP="00874C3D">
      <w:pPr>
        <w:autoSpaceDE w:val="0"/>
        <w:autoSpaceDN w:val="0"/>
        <w:adjustRightInd w:val="0"/>
        <w:spacing w:after="0"/>
        <w:jc w:val="right"/>
        <w:rPr>
          <w:rFonts w:ascii="Times New Roman" w:hAnsi="Times New Roman"/>
          <w:sz w:val="24"/>
          <w:szCs w:val="24"/>
        </w:rPr>
      </w:pPr>
      <w:r w:rsidRPr="002F17F5">
        <w:rPr>
          <w:rFonts w:ascii="Times New Roman" w:hAnsi="Times New Roman"/>
          <w:sz w:val="24"/>
          <w:szCs w:val="24"/>
        </w:rPr>
        <w:t xml:space="preserve">OPĆINSKOM </w:t>
      </w:r>
      <w:r w:rsidRPr="00936BA1">
        <w:rPr>
          <w:rFonts w:ascii="Times New Roman" w:hAnsi="Times New Roman"/>
          <w:sz w:val="24"/>
          <w:szCs w:val="24"/>
        </w:rPr>
        <w:t xml:space="preserve">VIJEĆU OPĆINE TOVARNIK </w:t>
      </w:r>
    </w:p>
    <w:p w:rsidR="00874C3D" w:rsidRDefault="00874C3D" w:rsidP="00874C3D">
      <w:pPr>
        <w:autoSpaceDE w:val="0"/>
        <w:autoSpaceDN w:val="0"/>
        <w:adjustRightInd w:val="0"/>
        <w:spacing w:after="0"/>
        <w:jc w:val="right"/>
        <w:rPr>
          <w:rFonts w:ascii="Times New Roman" w:hAnsi="Times New Roman"/>
          <w:sz w:val="24"/>
          <w:szCs w:val="24"/>
        </w:rPr>
      </w:pPr>
      <w:r w:rsidRPr="00936BA1">
        <w:rPr>
          <w:rFonts w:ascii="Times New Roman" w:hAnsi="Times New Roman"/>
          <w:sz w:val="24"/>
          <w:szCs w:val="24"/>
        </w:rPr>
        <w:t>- vijećnicima</w:t>
      </w:r>
    </w:p>
    <w:p w:rsidR="00604EEF" w:rsidRPr="00936BA1" w:rsidRDefault="00604EEF" w:rsidP="00874C3D">
      <w:pPr>
        <w:autoSpaceDE w:val="0"/>
        <w:autoSpaceDN w:val="0"/>
        <w:adjustRightInd w:val="0"/>
        <w:spacing w:after="0"/>
        <w:jc w:val="right"/>
        <w:rPr>
          <w:rFonts w:ascii="Times New Roman" w:hAnsi="Times New Roman"/>
          <w:sz w:val="24"/>
          <w:szCs w:val="24"/>
        </w:rPr>
      </w:pPr>
    </w:p>
    <w:p w:rsidR="00604EEF" w:rsidRPr="00A70142" w:rsidRDefault="00604EEF" w:rsidP="00604EEF">
      <w:pPr>
        <w:pStyle w:val="ZNaslov2"/>
        <w:spacing w:before="0" w:after="0"/>
        <w:ind w:right="23"/>
        <w:rPr>
          <w:rFonts w:ascii="Times New Roman" w:hAnsi="Times New Roman" w:cs="Times New Roman"/>
          <w:bCs w:val="0"/>
          <w:w w:val="110"/>
          <w:sz w:val="22"/>
          <w:szCs w:val="22"/>
        </w:rPr>
      </w:pPr>
      <w:r w:rsidRPr="00A70142">
        <w:rPr>
          <w:rFonts w:ascii="Times New Roman" w:hAnsi="Times New Roman" w:cs="Times New Roman"/>
          <w:b w:val="0"/>
          <w:sz w:val="22"/>
          <w:szCs w:val="22"/>
        </w:rPr>
        <w:t>PREDMET</w:t>
      </w:r>
      <w:r w:rsidRPr="00A70142">
        <w:rPr>
          <w:rFonts w:ascii="Times New Roman" w:hAnsi="Times New Roman" w:cs="Times New Roman"/>
          <w:sz w:val="22"/>
          <w:szCs w:val="22"/>
        </w:rPr>
        <w:t>:</w:t>
      </w:r>
      <w:r w:rsidRPr="00A70142">
        <w:rPr>
          <w:rFonts w:ascii="Times New Roman" w:hAnsi="Times New Roman" w:cs="Times New Roman"/>
          <w:b w:val="0"/>
          <w:sz w:val="22"/>
          <w:szCs w:val="22"/>
        </w:rPr>
        <w:t xml:space="preserve"> </w:t>
      </w:r>
      <w:r w:rsidRPr="00A70142">
        <w:rPr>
          <w:rFonts w:ascii="Times New Roman" w:hAnsi="Times New Roman" w:cs="Times New Roman"/>
          <w:sz w:val="22"/>
          <w:szCs w:val="22"/>
        </w:rPr>
        <w:t>prijedlog  odluke  o</w:t>
      </w:r>
      <w:r>
        <w:rPr>
          <w:rFonts w:ascii="Times New Roman" w:hAnsi="Times New Roman" w:cs="Times New Roman"/>
          <w:sz w:val="22"/>
          <w:szCs w:val="22"/>
        </w:rPr>
        <w:t xml:space="preserve"> pružanju javne usluge prikupljanja komunalnog otpada na području Općine Tovarnik</w:t>
      </w:r>
    </w:p>
    <w:p w:rsidR="00604EEF" w:rsidRPr="00A70142" w:rsidRDefault="00604EEF" w:rsidP="00604EEF">
      <w:pPr>
        <w:pStyle w:val="Naslov2"/>
        <w:rPr>
          <w:rFonts w:ascii="Times New Roman" w:hAnsi="Times New Roman"/>
          <w:b/>
          <w:i w:val="0"/>
          <w:sz w:val="22"/>
          <w:szCs w:val="22"/>
        </w:rPr>
      </w:pPr>
    </w:p>
    <w:p w:rsidR="00604EEF" w:rsidRPr="00604EEF" w:rsidRDefault="00604EEF" w:rsidP="00604EEF">
      <w:pPr>
        <w:pStyle w:val="Naslov2"/>
        <w:rPr>
          <w:rFonts w:ascii="Times New Roman" w:hAnsi="Times New Roman"/>
          <w:i w:val="0"/>
          <w:sz w:val="22"/>
          <w:szCs w:val="22"/>
        </w:rPr>
      </w:pPr>
      <w:r w:rsidRPr="00604EEF">
        <w:rPr>
          <w:rFonts w:ascii="Times New Roman" w:hAnsi="Times New Roman"/>
          <w:i w:val="0"/>
          <w:sz w:val="22"/>
          <w:szCs w:val="22"/>
        </w:rPr>
        <w:t xml:space="preserve">PRAVNA OSNOVA: </w:t>
      </w:r>
      <w:r w:rsidRPr="00604EEF">
        <w:rPr>
          <w:rFonts w:ascii="Times New Roman" w:hAnsi="Times New Roman"/>
          <w:i w:val="0"/>
          <w:color w:val="000000"/>
          <w:sz w:val="22"/>
          <w:szCs w:val="22"/>
        </w:rPr>
        <w:t xml:space="preserve">članak 31. Statuta Općine Tovarnik  ( Službeni vjesnik  Vukovarskosrijemske županije, broj 4/13, 14/13), </w:t>
      </w:r>
      <w:r w:rsidRPr="00604EEF">
        <w:rPr>
          <w:rFonts w:ascii="Times New Roman" w:hAnsi="Times New Roman"/>
          <w:i w:val="0"/>
          <w:sz w:val="22"/>
          <w:szCs w:val="22"/>
        </w:rPr>
        <w:t xml:space="preserve">članak 30. stavak 7. Zakona o održivom gospodarenju otpadom (NN 94/13 i 73/17), ČLANKA 4. Uredbe o gospodarenju komunalnim otpadom ( NN 50/17) </w:t>
      </w:r>
    </w:p>
    <w:p w:rsidR="00604EEF" w:rsidRPr="00604EEF" w:rsidRDefault="00604EEF" w:rsidP="00604EEF">
      <w:pPr>
        <w:pStyle w:val="Naslov2"/>
        <w:rPr>
          <w:rFonts w:ascii="Times New Roman" w:hAnsi="Times New Roman"/>
          <w:i w:val="0"/>
          <w:sz w:val="22"/>
          <w:szCs w:val="22"/>
        </w:rPr>
      </w:pPr>
      <w:r w:rsidRPr="00604EEF">
        <w:rPr>
          <w:rFonts w:ascii="Times New Roman" w:hAnsi="Times New Roman"/>
          <w:i w:val="0"/>
          <w:sz w:val="22"/>
          <w:szCs w:val="22"/>
        </w:rPr>
        <w:t>PREDLAGAT</w:t>
      </w:r>
      <w:r w:rsidR="00F03F72">
        <w:rPr>
          <w:rFonts w:ascii="Times New Roman" w:hAnsi="Times New Roman"/>
          <w:i w:val="0"/>
          <w:sz w:val="22"/>
          <w:szCs w:val="22"/>
        </w:rPr>
        <w:t>ELJ: Načwlnica Općinskog vijeća</w:t>
      </w:r>
    </w:p>
    <w:p w:rsidR="00604EEF" w:rsidRPr="00604EEF" w:rsidRDefault="00604EEF" w:rsidP="00604EEF">
      <w:pPr>
        <w:pStyle w:val="Naslov2"/>
        <w:rPr>
          <w:rFonts w:ascii="Times New Roman" w:hAnsi="Times New Roman"/>
          <w:i w:val="0"/>
          <w:sz w:val="22"/>
          <w:szCs w:val="22"/>
        </w:rPr>
      </w:pPr>
      <w:r w:rsidRPr="00604EEF">
        <w:rPr>
          <w:rFonts w:ascii="Times New Roman" w:hAnsi="Times New Roman"/>
          <w:i w:val="0"/>
          <w:sz w:val="22"/>
          <w:szCs w:val="22"/>
        </w:rPr>
        <w:t>NADLEŽNOST ZA DONOŠENJE: Općinsko vijeće</w:t>
      </w:r>
    </w:p>
    <w:p w:rsidR="00604EEF" w:rsidRPr="00604EEF" w:rsidRDefault="00604EEF" w:rsidP="00604EEF">
      <w:pPr>
        <w:rPr>
          <w:rFonts w:ascii="Times New Roman" w:hAnsi="Times New Roman"/>
          <w:lang w:eastAsia="hr-HR"/>
        </w:rPr>
      </w:pPr>
      <w:r w:rsidRPr="00604EEF">
        <w:rPr>
          <w:rFonts w:ascii="Times New Roman" w:hAnsi="Times New Roman"/>
          <w:lang w:eastAsia="hr-HR"/>
        </w:rPr>
        <w:t xml:space="preserve">TEKST PRIJEDLOGA: </w:t>
      </w:r>
    </w:p>
    <w:p w:rsidR="00604EEF" w:rsidRPr="00A70142" w:rsidRDefault="00604EEF" w:rsidP="00604EEF">
      <w:pPr>
        <w:spacing w:line="240" w:lineRule="auto"/>
        <w:ind w:firstLine="720"/>
        <w:jc w:val="both"/>
        <w:rPr>
          <w:rFonts w:ascii="Times New Roman" w:hAnsi="Times New Roman"/>
        </w:rPr>
      </w:pPr>
      <w:r w:rsidRPr="00A70142">
        <w:rPr>
          <w:rFonts w:ascii="Times New Roman" w:hAnsi="Times New Roman"/>
        </w:rPr>
        <w:t>Na temelju članka 30. stavka 7. Zakona o održivom gospodarenju otpadom (NN 94/13 i 73/17, u daljnjem tekstu ZOGO), članka 4. Uredbe o gospodarenju komunalnim otpadom (NN 50/17, u daljnjem tekstu Uredba) te članka 31. Statuta Općine Tovarnik (Službeni vjesnik Vukovarsko-srijemske županije br. 4/13 i 14/13 ), Općinsko vijeće Općine Tovarnik na 5. sjednici održanoj 29.1.2018. donosi:</w:t>
      </w:r>
    </w:p>
    <w:p w:rsidR="00604EEF" w:rsidRPr="00A70142" w:rsidRDefault="00604EEF" w:rsidP="00604EEF">
      <w:pPr>
        <w:jc w:val="center"/>
        <w:rPr>
          <w:rFonts w:ascii="Times New Roman" w:hAnsi="Times New Roman"/>
          <w:b/>
        </w:rPr>
      </w:pPr>
      <w:r w:rsidRPr="00A70142">
        <w:rPr>
          <w:rFonts w:ascii="Times New Roman" w:hAnsi="Times New Roman"/>
          <w:b/>
        </w:rPr>
        <w:t>ODLUKU</w:t>
      </w:r>
    </w:p>
    <w:p w:rsidR="00604EEF" w:rsidRPr="00A70142" w:rsidRDefault="00604EEF" w:rsidP="00604EEF">
      <w:pPr>
        <w:ind w:firstLine="720"/>
        <w:jc w:val="center"/>
        <w:rPr>
          <w:rFonts w:ascii="Times New Roman" w:hAnsi="Times New Roman"/>
          <w:b/>
        </w:rPr>
      </w:pPr>
      <w:r w:rsidRPr="00A70142">
        <w:rPr>
          <w:rFonts w:ascii="Times New Roman" w:hAnsi="Times New Roman"/>
          <w:b/>
        </w:rPr>
        <w:t>o načinu pružanja javne usluge prikupljanja</w:t>
      </w:r>
    </w:p>
    <w:p w:rsidR="00604EEF" w:rsidRPr="00A70142" w:rsidRDefault="00604EEF" w:rsidP="00604EEF">
      <w:pPr>
        <w:ind w:firstLine="720"/>
        <w:jc w:val="center"/>
        <w:rPr>
          <w:rFonts w:ascii="Times New Roman" w:hAnsi="Times New Roman"/>
          <w:b/>
        </w:rPr>
      </w:pPr>
      <w:r w:rsidRPr="00A70142">
        <w:rPr>
          <w:rFonts w:ascii="Times New Roman" w:hAnsi="Times New Roman"/>
          <w:b/>
        </w:rPr>
        <w:t>miješanog komunalnog otpada i biorazgradivog komunalnog otpada na području Općine Tovarnik</w:t>
      </w:r>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UVODNE ODREDBE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1.</w:t>
      </w:r>
    </w:p>
    <w:p w:rsidR="00604EEF" w:rsidRPr="00A70142" w:rsidRDefault="00604EEF" w:rsidP="00604EEF">
      <w:pPr>
        <w:jc w:val="both"/>
        <w:rPr>
          <w:rFonts w:ascii="Times New Roman" w:hAnsi="Times New Roman"/>
        </w:rPr>
      </w:pPr>
      <w:r w:rsidRPr="00A70142">
        <w:rPr>
          <w:rFonts w:ascii="Times New Roman" w:hAnsi="Times New Roman"/>
        </w:rPr>
        <w:tab/>
        <w:t>Ovom Odlukom određuju se:</w:t>
      </w:r>
    </w:p>
    <w:p w:rsidR="00604EEF" w:rsidRPr="00A70142" w:rsidRDefault="00604EEF" w:rsidP="00604EEF">
      <w:pPr>
        <w:jc w:val="both"/>
        <w:rPr>
          <w:rFonts w:ascii="Times New Roman" w:hAnsi="Times New Roman"/>
        </w:rPr>
      </w:pPr>
      <w:r w:rsidRPr="00A70142">
        <w:rPr>
          <w:rFonts w:ascii="Times New Roman" w:hAnsi="Times New Roman"/>
        </w:rPr>
        <w:t xml:space="preserve">- način pružanja javne usluge prikupljanja miješanog komunalnog otpada i </w:t>
      </w:r>
    </w:p>
    <w:p w:rsidR="00604EEF" w:rsidRPr="00A70142" w:rsidRDefault="00604EEF" w:rsidP="00604EEF">
      <w:pPr>
        <w:jc w:val="both"/>
        <w:rPr>
          <w:rFonts w:ascii="Times New Roman" w:hAnsi="Times New Roman"/>
        </w:rPr>
      </w:pPr>
      <w:r w:rsidRPr="00A70142">
        <w:rPr>
          <w:rFonts w:ascii="Times New Roman" w:hAnsi="Times New Roman"/>
        </w:rPr>
        <w:t xml:space="preserve">  biorazgradivog komunalnog otpada i usluge povezane s javnom uslugom (u daljnjem</w:t>
      </w:r>
    </w:p>
    <w:p w:rsidR="00604EEF" w:rsidRPr="00A70142" w:rsidRDefault="00604EEF" w:rsidP="00604EEF">
      <w:pPr>
        <w:jc w:val="both"/>
        <w:rPr>
          <w:rFonts w:ascii="Times New Roman" w:hAnsi="Times New Roman"/>
        </w:rPr>
      </w:pPr>
      <w:r w:rsidRPr="00A70142">
        <w:rPr>
          <w:rFonts w:ascii="Times New Roman" w:hAnsi="Times New Roman"/>
        </w:rPr>
        <w:t xml:space="preserve">  tekstu: javna usluga) na području Općine Tovarnik</w:t>
      </w:r>
    </w:p>
    <w:p w:rsidR="00604EEF" w:rsidRPr="00A70142" w:rsidRDefault="00604EEF" w:rsidP="00604EEF">
      <w:pPr>
        <w:jc w:val="both"/>
        <w:rPr>
          <w:rFonts w:ascii="Times New Roman" w:hAnsi="Times New Roman"/>
        </w:rPr>
      </w:pPr>
      <w:r w:rsidRPr="00A70142">
        <w:rPr>
          <w:rFonts w:ascii="Times New Roman" w:hAnsi="Times New Roman"/>
        </w:rPr>
        <w:lastRenderedPageBreak/>
        <w:t>- davatelj javne usluge i područje pružanja javne usluge</w:t>
      </w:r>
    </w:p>
    <w:p w:rsidR="00604EEF" w:rsidRPr="00A70142" w:rsidRDefault="00604EEF" w:rsidP="00604EEF">
      <w:pPr>
        <w:jc w:val="both"/>
        <w:rPr>
          <w:rFonts w:ascii="Times New Roman" w:hAnsi="Times New Roman"/>
        </w:rPr>
      </w:pPr>
      <w:r w:rsidRPr="00A70142">
        <w:rPr>
          <w:rFonts w:ascii="Times New Roman" w:hAnsi="Times New Roman"/>
        </w:rPr>
        <w:t>- kriterij obračuna količine otpada</w:t>
      </w:r>
    </w:p>
    <w:p w:rsidR="00604EEF" w:rsidRPr="00A70142" w:rsidRDefault="00604EEF" w:rsidP="00604EEF">
      <w:pPr>
        <w:jc w:val="both"/>
        <w:rPr>
          <w:rFonts w:ascii="Times New Roman" w:hAnsi="Times New Roman"/>
        </w:rPr>
      </w:pPr>
      <w:r w:rsidRPr="00A70142">
        <w:rPr>
          <w:rFonts w:ascii="Times New Roman" w:hAnsi="Times New Roman"/>
        </w:rPr>
        <w:t>- standardne veličine i druga bitna svojstva spremnika za sakupljanje otpada</w:t>
      </w:r>
    </w:p>
    <w:p w:rsidR="00604EEF" w:rsidRPr="00A70142" w:rsidRDefault="00604EEF" w:rsidP="00604EEF">
      <w:pPr>
        <w:jc w:val="both"/>
        <w:rPr>
          <w:rFonts w:ascii="Times New Roman" w:hAnsi="Times New Roman"/>
        </w:rPr>
      </w:pPr>
      <w:r w:rsidRPr="00A70142">
        <w:rPr>
          <w:rFonts w:ascii="Times New Roman" w:hAnsi="Times New Roman"/>
        </w:rPr>
        <w:t>- najmanja učestalost odvoza otpada</w:t>
      </w:r>
    </w:p>
    <w:p w:rsidR="00604EEF" w:rsidRPr="00A70142" w:rsidRDefault="00604EEF" w:rsidP="00604EEF">
      <w:pPr>
        <w:jc w:val="both"/>
        <w:rPr>
          <w:rFonts w:ascii="Times New Roman" w:hAnsi="Times New Roman"/>
        </w:rPr>
      </w:pPr>
      <w:r w:rsidRPr="00A70142">
        <w:rPr>
          <w:rFonts w:ascii="Times New Roman" w:hAnsi="Times New Roman"/>
        </w:rPr>
        <w:t>- obračunska razdoblja kroz kalendarsku godinu</w:t>
      </w:r>
    </w:p>
    <w:p w:rsidR="00604EEF" w:rsidRPr="00A70142" w:rsidRDefault="00604EEF" w:rsidP="00604EEF">
      <w:pPr>
        <w:jc w:val="both"/>
        <w:rPr>
          <w:rFonts w:ascii="Times New Roman" w:hAnsi="Times New Roman"/>
        </w:rPr>
      </w:pPr>
      <w:r w:rsidRPr="00A70142">
        <w:rPr>
          <w:rFonts w:ascii="Times New Roman" w:hAnsi="Times New Roman"/>
        </w:rPr>
        <w:t>- popis reciklažnih dvorišta ( plan )</w:t>
      </w:r>
    </w:p>
    <w:p w:rsidR="00604EEF" w:rsidRPr="00A70142" w:rsidRDefault="00604EEF" w:rsidP="00604EEF">
      <w:pPr>
        <w:jc w:val="both"/>
        <w:rPr>
          <w:rFonts w:ascii="Times New Roman" w:hAnsi="Times New Roman"/>
        </w:rPr>
      </w:pPr>
      <w:r w:rsidRPr="00A70142">
        <w:rPr>
          <w:rFonts w:ascii="Times New Roman" w:hAnsi="Times New Roman"/>
        </w:rPr>
        <w:t>- način provedbe javne usluge i usluge povezane s javnom uslugom</w:t>
      </w:r>
    </w:p>
    <w:p w:rsidR="00604EEF" w:rsidRPr="00A70142" w:rsidRDefault="00604EEF" w:rsidP="00604EEF">
      <w:pPr>
        <w:jc w:val="both"/>
        <w:rPr>
          <w:rFonts w:ascii="Times New Roman" w:hAnsi="Times New Roman"/>
        </w:rPr>
      </w:pPr>
      <w:r w:rsidRPr="00A70142">
        <w:rPr>
          <w:rFonts w:ascii="Times New Roman" w:hAnsi="Times New Roman"/>
        </w:rPr>
        <w:t>- provedba Ugovora o korištenju javne usluge koje se primjenjuju u slučaju</w:t>
      </w:r>
    </w:p>
    <w:p w:rsidR="00604EEF" w:rsidRPr="00A70142" w:rsidRDefault="00604EEF" w:rsidP="00604EEF">
      <w:pPr>
        <w:jc w:val="both"/>
        <w:rPr>
          <w:rFonts w:ascii="Times New Roman" w:hAnsi="Times New Roman"/>
        </w:rPr>
      </w:pPr>
      <w:r w:rsidRPr="00A70142">
        <w:rPr>
          <w:rFonts w:ascii="Times New Roman" w:hAnsi="Times New Roman"/>
        </w:rPr>
        <w:t xml:space="preserve">  nastupanja posebnih okolnosti ( el. nepogoda, katastrofa i sl. )</w:t>
      </w:r>
    </w:p>
    <w:p w:rsidR="00604EEF" w:rsidRPr="00A70142" w:rsidRDefault="00604EEF" w:rsidP="00604EEF">
      <w:pPr>
        <w:jc w:val="both"/>
        <w:rPr>
          <w:rFonts w:ascii="Times New Roman" w:hAnsi="Times New Roman"/>
        </w:rPr>
      </w:pPr>
      <w:r w:rsidRPr="00A70142">
        <w:rPr>
          <w:rFonts w:ascii="Times New Roman" w:hAnsi="Times New Roman"/>
        </w:rPr>
        <w:t xml:space="preserve">- način podnošenja prigovora i postupanja po ugovoru građana na neugod uzrokovanu </w:t>
      </w:r>
    </w:p>
    <w:p w:rsidR="00604EEF" w:rsidRPr="00A70142" w:rsidRDefault="00604EEF" w:rsidP="00604EEF">
      <w:pPr>
        <w:jc w:val="both"/>
        <w:rPr>
          <w:rFonts w:ascii="Times New Roman" w:hAnsi="Times New Roman"/>
        </w:rPr>
      </w:pPr>
      <w:r w:rsidRPr="00A70142">
        <w:rPr>
          <w:rFonts w:ascii="Times New Roman" w:hAnsi="Times New Roman"/>
        </w:rPr>
        <w:t xml:space="preserve">  sustavom sakupljanja  komunalnog otpada</w:t>
      </w:r>
    </w:p>
    <w:p w:rsidR="00604EEF" w:rsidRPr="00A70142" w:rsidRDefault="00604EEF" w:rsidP="00604EEF">
      <w:pPr>
        <w:jc w:val="both"/>
        <w:rPr>
          <w:rFonts w:ascii="Times New Roman" w:hAnsi="Times New Roman"/>
        </w:rPr>
      </w:pPr>
      <w:r w:rsidRPr="00A70142">
        <w:rPr>
          <w:rFonts w:ascii="Times New Roman" w:hAnsi="Times New Roman"/>
        </w:rPr>
        <w:t>- uvjeti za pojedinačno korištenje usluge</w:t>
      </w:r>
    </w:p>
    <w:p w:rsidR="00604EEF" w:rsidRPr="00A70142" w:rsidRDefault="00604EEF" w:rsidP="00604EEF">
      <w:pPr>
        <w:jc w:val="both"/>
        <w:rPr>
          <w:rFonts w:ascii="Times New Roman" w:hAnsi="Times New Roman"/>
        </w:rPr>
      </w:pPr>
      <w:r w:rsidRPr="00A70142">
        <w:rPr>
          <w:rFonts w:ascii="Times New Roman" w:hAnsi="Times New Roman"/>
        </w:rPr>
        <w:t>- prihvatljiv dokaz izvršenja javne usluge za pojedinog korisnika usluge</w:t>
      </w:r>
    </w:p>
    <w:p w:rsidR="00604EEF" w:rsidRPr="00A70142" w:rsidRDefault="00604EEF" w:rsidP="00604EEF">
      <w:pPr>
        <w:jc w:val="both"/>
        <w:rPr>
          <w:rFonts w:ascii="Times New Roman" w:hAnsi="Times New Roman"/>
        </w:rPr>
      </w:pPr>
      <w:r w:rsidRPr="00A70142">
        <w:rPr>
          <w:rFonts w:ascii="Times New Roman" w:hAnsi="Times New Roman"/>
        </w:rPr>
        <w:t>- cijena obvezne minimalne javne usluge</w:t>
      </w:r>
    </w:p>
    <w:p w:rsidR="00604EEF" w:rsidRPr="00A70142" w:rsidRDefault="00604EEF" w:rsidP="00604EEF">
      <w:pPr>
        <w:jc w:val="both"/>
        <w:rPr>
          <w:rFonts w:ascii="Times New Roman" w:hAnsi="Times New Roman"/>
        </w:rPr>
      </w:pPr>
      <w:r w:rsidRPr="00A70142">
        <w:rPr>
          <w:rFonts w:ascii="Times New Roman" w:hAnsi="Times New Roman"/>
        </w:rPr>
        <w:t>- način određivanja udjela korisnika javne usluge u slučaju kad su korisnici javne</w:t>
      </w:r>
    </w:p>
    <w:p w:rsidR="00604EEF" w:rsidRPr="00A70142" w:rsidRDefault="00604EEF" w:rsidP="00604EEF">
      <w:pPr>
        <w:jc w:val="both"/>
        <w:rPr>
          <w:rFonts w:ascii="Times New Roman" w:hAnsi="Times New Roman"/>
        </w:rPr>
      </w:pPr>
      <w:r w:rsidRPr="00A70142">
        <w:rPr>
          <w:rFonts w:ascii="Times New Roman" w:hAnsi="Times New Roman"/>
        </w:rPr>
        <w:t xml:space="preserve">  usluge kućanstva i pravne ili fizičke osobe – obrtnici i koriste zajednički spremnik, a</w:t>
      </w:r>
    </w:p>
    <w:p w:rsidR="00604EEF" w:rsidRPr="00A70142" w:rsidRDefault="00604EEF" w:rsidP="00604EEF">
      <w:pPr>
        <w:jc w:val="both"/>
        <w:rPr>
          <w:rFonts w:ascii="Times New Roman" w:hAnsi="Times New Roman"/>
        </w:rPr>
      </w:pPr>
      <w:r w:rsidRPr="00A70142">
        <w:rPr>
          <w:rFonts w:ascii="Times New Roman" w:hAnsi="Times New Roman"/>
        </w:rPr>
        <w:t xml:space="preserve">  nije postignut sporazum o njihovim udjelima   </w:t>
      </w:r>
    </w:p>
    <w:p w:rsidR="00604EEF" w:rsidRPr="00A70142" w:rsidRDefault="00604EEF" w:rsidP="00604EEF">
      <w:pPr>
        <w:jc w:val="both"/>
        <w:rPr>
          <w:rFonts w:ascii="Times New Roman" w:hAnsi="Times New Roman"/>
        </w:rPr>
      </w:pPr>
      <w:r w:rsidRPr="00A70142">
        <w:rPr>
          <w:rFonts w:ascii="Times New Roman" w:hAnsi="Times New Roman"/>
        </w:rPr>
        <w:t>- količina krupnog ( glomaznog ) otpada koji se preuzima u okviru javne usluge</w:t>
      </w:r>
    </w:p>
    <w:p w:rsidR="00604EEF" w:rsidRPr="00A70142" w:rsidRDefault="00604EEF" w:rsidP="00604EEF">
      <w:pPr>
        <w:jc w:val="both"/>
        <w:rPr>
          <w:rFonts w:ascii="Times New Roman" w:hAnsi="Times New Roman"/>
        </w:rPr>
      </w:pPr>
      <w:r w:rsidRPr="00A70142">
        <w:rPr>
          <w:rFonts w:ascii="Times New Roman" w:hAnsi="Times New Roman"/>
        </w:rPr>
        <w:t>- ugovorna kazna</w:t>
      </w:r>
    </w:p>
    <w:p w:rsidR="00604EEF" w:rsidRPr="00A70142" w:rsidRDefault="00604EEF" w:rsidP="00604EEF">
      <w:pPr>
        <w:jc w:val="both"/>
        <w:rPr>
          <w:rFonts w:ascii="Times New Roman" w:hAnsi="Times New Roman"/>
        </w:rPr>
      </w:pPr>
      <w:r w:rsidRPr="00A70142">
        <w:rPr>
          <w:rFonts w:ascii="Times New Roman" w:hAnsi="Times New Roman"/>
        </w:rPr>
        <w:t>- opći uvjeti ugovora s korisnicima</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2.</w:t>
      </w:r>
    </w:p>
    <w:p w:rsidR="00604EEF" w:rsidRPr="00A70142" w:rsidRDefault="00604EEF" w:rsidP="00604EEF">
      <w:pPr>
        <w:ind w:firstLine="360"/>
        <w:jc w:val="both"/>
        <w:rPr>
          <w:rFonts w:ascii="Times New Roman" w:hAnsi="Times New Roman"/>
        </w:rPr>
      </w:pPr>
      <w:r w:rsidRPr="00A70142">
        <w:rPr>
          <w:rFonts w:ascii="Times New Roman" w:hAnsi="Times New Roman"/>
        </w:rPr>
        <w:t>Pojedini pojmovi koji se koriste u ovoj Odluci sukladno Zakonu o održivom gospodarenju otpadom (u daljnjem tekstu: Zakon) i Uredbi o gospodarenju komunalnim otpadom (u daljnjem tekstu: Uredba) imaju sljedeće značenje:</w:t>
      </w:r>
    </w:p>
    <w:p w:rsidR="00604EEF" w:rsidRPr="00A70142" w:rsidRDefault="00604EEF" w:rsidP="00604EEF">
      <w:pPr>
        <w:jc w:val="both"/>
        <w:rPr>
          <w:rFonts w:ascii="Times New Roman" w:hAnsi="Times New Roman"/>
          <w:i/>
        </w:rPr>
      </w:pP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t>Komunalni otpad</w:t>
      </w:r>
      <w:r w:rsidRPr="00A70142">
        <w:rPr>
          <w:rFonts w:ascii="Times New Roman" w:hAnsi="Times New Roman"/>
        </w:rPr>
        <w:t xml:space="preserve"> je otpad nastao u kućanstvu i otpad koji je po prirodi i sastavu sličan otpadu iz kućanstva, osim proizvodnog otpada i otpada iz poljoprivrede i šumarstva. </w:t>
      </w: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t>Miješani komunalni otpad</w:t>
      </w:r>
      <w:r w:rsidRPr="00A70142">
        <w:rPr>
          <w:rFonts w:ascii="Times New Roman" w:hAnsi="Times New Roman"/>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lastRenderedPageBreak/>
        <w:t>Biorazgradivi komunalni</w:t>
      </w:r>
      <w:r w:rsidRPr="00A70142">
        <w:rPr>
          <w:rFonts w:ascii="Times New Roman" w:hAnsi="Times New Roman"/>
        </w:rPr>
        <w:t xml:space="preserve"> otpad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 </w:t>
      </w: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t xml:space="preserve">Biootpad </w:t>
      </w:r>
      <w:r w:rsidRPr="00A70142">
        <w:rPr>
          <w:rFonts w:ascii="Times New Roman" w:hAnsi="Times New Roman"/>
        </w:rPr>
        <w:t>je biološki razgradiv otpad iz vrtova i parkova, hrana i kuhinjski otpad iz kućanstava, restorana, ugostiteljskih i maloprodajnih objekata, tržnica i slični otpad iz proizvodnje prehrambenih proizvoda,</w:t>
      </w: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t>Reciklabilni komunalni otpad</w:t>
      </w:r>
      <w:r w:rsidRPr="00A70142">
        <w:rPr>
          <w:rFonts w:ascii="Times New Roman" w:hAnsi="Times New Roman"/>
        </w:rPr>
        <w:t xml:space="preserve"> čine otpadna plastika, otpadni metal i otpadno staklo, a kad je to prikladno i druge vrste otpada koje su namijenjene recikliranju (npr. otpadni tekstil i sl.). </w:t>
      </w: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t>Krupni (glomazni) komunalni otpad</w:t>
      </w:r>
      <w:r w:rsidRPr="00A70142">
        <w:rPr>
          <w:rFonts w:ascii="Times New Roman" w:hAnsi="Times New Roman"/>
        </w:rPr>
        <w:t xml:space="preserve"> je predmet ili tvar koju je zbog zapremine i/ili mase neprikladno prikupljati u sklopu usluge prikupljanja miješanog komunalnog otpada.</w:t>
      </w: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t>Problematični otpad</w:t>
      </w:r>
      <w:r w:rsidRPr="00A70142">
        <w:rPr>
          <w:rFonts w:ascii="Times New Roman" w:hAnsi="Times New Roman"/>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t>Javna usluga</w:t>
      </w:r>
      <w:r w:rsidRPr="00A70142">
        <w:rPr>
          <w:rFonts w:ascii="Times New Roman" w:hAnsi="Times New Roman"/>
        </w:rPr>
        <w:t xml:space="preserve"> je javna usluga prikupljanja miješanog komunalnog otpada i biorazgradivog komunalnog otpada.</w:t>
      </w: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t>Usluga povezana s javnom uslugom</w:t>
      </w:r>
      <w:r w:rsidRPr="00A70142">
        <w:rPr>
          <w:rFonts w:ascii="Times New Roman" w:hAnsi="Times New Roman"/>
        </w:rPr>
        <w:t xml:space="preserve"> je odvojeno sakupljanje komunalnog otpada putem reciklažnog dvorišta, mobilnog reciklažnog dvorišta, spremnika na javnim površinama i kod korisnika usluge te odvojeno prikupljanje krupnog (glomaznog) otpada.</w:t>
      </w: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t>Korisnik usluge</w:t>
      </w:r>
      <w:r w:rsidRPr="00A70142">
        <w:rPr>
          <w:rFonts w:ascii="Times New Roman" w:hAnsi="Times New Roman"/>
        </w:rPr>
        <w:t xml:space="preserve"> na području pružanja usluge je svaka fizička i prava osoba, vlasnik nekretnine, odnosno vlasnik posebnog dijela nekretnine kada je vlasnik nekretnine, odnosno posebnog dijela nekretnine obvezu plaćanja ugovorom prenio na tog korisnika i o tome obavijestio davatelja usluge. </w:t>
      </w:r>
    </w:p>
    <w:p w:rsidR="00604EEF" w:rsidRPr="00A70142" w:rsidRDefault="00604EEF" w:rsidP="00604EEF">
      <w:pPr>
        <w:numPr>
          <w:ilvl w:val="0"/>
          <w:numId w:val="6"/>
        </w:numPr>
        <w:spacing w:after="0" w:line="240" w:lineRule="auto"/>
        <w:contextualSpacing/>
        <w:jc w:val="both"/>
        <w:rPr>
          <w:rFonts w:ascii="Times New Roman" w:hAnsi="Times New Roman"/>
        </w:rPr>
      </w:pPr>
      <w:r w:rsidRPr="00A70142">
        <w:rPr>
          <w:rFonts w:ascii="Times New Roman" w:hAnsi="Times New Roman"/>
          <w:i/>
        </w:rPr>
        <w:t>Obračunsko mjesto</w:t>
      </w:r>
      <w:r w:rsidRPr="00A70142">
        <w:rPr>
          <w:rFonts w:ascii="Times New Roman" w:hAnsi="Times New Roman"/>
        </w:rPr>
        <w:t xml:space="preserve"> je adresa nekretnine.</w:t>
      </w:r>
    </w:p>
    <w:p w:rsidR="00604EEF" w:rsidRPr="00A70142" w:rsidRDefault="00604EEF" w:rsidP="00604EEF">
      <w:pPr>
        <w:rPr>
          <w:rFonts w:ascii="Times New Roman" w:hAnsi="Times New Roman"/>
        </w:rPr>
      </w:pPr>
      <w:r w:rsidRPr="00A70142">
        <w:rPr>
          <w:rFonts w:ascii="Times New Roman" w:hAnsi="Times New Roman"/>
          <w:i/>
        </w:rPr>
        <w:t xml:space="preserve">      12. Mjesto primopredaje</w:t>
      </w:r>
      <w:r w:rsidRPr="00A70142">
        <w:rPr>
          <w:rFonts w:ascii="Times New Roman" w:hAnsi="Times New Roman"/>
        </w:rPr>
        <w:t xml:space="preserve"> i lokacija obračunskog mjesta u smislu ove odluke imaju</w:t>
      </w:r>
    </w:p>
    <w:p w:rsidR="00604EEF" w:rsidRPr="00A70142" w:rsidRDefault="00604EEF" w:rsidP="00604EEF">
      <w:pPr>
        <w:rPr>
          <w:rFonts w:ascii="Times New Roman" w:hAnsi="Times New Roman"/>
        </w:rPr>
      </w:pPr>
      <w:r w:rsidRPr="00A70142">
        <w:rPr>
          <w:rFonts w:ascii="Times New Roman" w:hAnsi="Times New Roman"/>
          <w:i/>
        </w:rPr>
        <w:t xml:space="preserve">        </w:t>
      </w:r>
      <w:r w:rsidRPr="00A70142">
        <w:rPr>
          <w:rFonts w:ascii="Times New Roman" w:hAnsi="Times New Roman"/>
        </w:rPr>
        <w:t xml:space="preserve">    isto značenje, a određuje se izjavom o načinu korištenja javne usluge.</w:t>
      </w:r>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KRITERIJ OBRAČUNA KOLIČINE OTPADA</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3.</w:t>
      </w:r>
    </w:p>
    <w:p w:rsidR="00604EEF" w:rsidRPr="00A70142" w:rsidRDefault="00604EEF" w:rsidP="00604EEF">
      <w:pPr>
        <w:jc w:val="both"/>
        <w:rPr>
          <w:rFonts w:ascii="Times New Roman" w:hAnsi="Times New Roman"/>
        </w:rPr>
      </w:pPr>
      <w:r w:rsidRPr="00A70142">
        <w:rPr>
          <w:rFonts w:ascii="Times New Roman" w:hAnsi="Times New Roman"/>
        </w:rPr>
        <w:tab/>
        <w:t>Kriterij obračuna količine otpada koju predaje korisnik javne usluge je volumen spremnika i broj pražnjenja spremnika.</w:t>
      </w:r>
    </w:p>
    <w:p w:rsidR="00604EEF" w:rsidRPr="00A70142" w:rsidRDefault="00604EEF" w:rsidP="00604EEF">
      <w:pPr>
        <w:jc w:val="both"/>
        <w:rPr>
          <w:rFonts w:ascii="Times New Roman" w:hAnsi="Times New Roman"/>
          <w:b/>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STANDARDNE VELIČINE I DRUGA BITNA SVOJSTVA SPREMNIKA ZA SAKUPLJANJE OTPADA</w:t>
      </w:r>
    </w:p>
    <w:p w:rsidR="00604EEF" w:rsidRPr="00A70142" w:rsidRDefault="00604EEF" w:rsidP="00604EEF">
      <w:pPr>
        <w:jc w:val="both"/>
        <w:rPr>
          <w:rFonts w:ascii="Times New Roman" w:hAnsi="Times New Roman"/>
          <w:b/>
        </w:rPr>
      </w:pPr>
    </w:p>
    <w:p w:rsidR="00604EEF" w:rsidRPr="00A70142" w:rsidRDefault="00604EEF" w:rsidP="00604EEF">
      <w:pPr>
        <w:jc w:val="center"/>
        <w:rPr>
          <w:rFonts w:ascii="Times New Roman" w:hAnsi="Times New Roman"/>
        </w:rPr>
      </w:pPr>
      <w:r w:rsidRPr="00A70142">
        <w:rPr>
          <w:rFonts w:ascii="Times New Roman" w:hAnsi="Times New Roman"/>
        </w:rPr>
        <w:t>Članak 4.</w:t>
      </w:r>
    </w:p>
    <w:p w:rsidR="00604EEF" w:rsidRPr="00A70142" w:rsidRDefault="00604EEF" w:rsidP="00604EEF">
      <w:pPr>
        <w:ind w:firstLine="720"/>
        <w:jc w:val="both"/>
        <w:rPr>
          <w:rFonts w:ascii="Times New Roman" w:hAnsi="Times New Roman"/>
        </w:rPr>
      </w:pPr>
      <w:bookmarkStart w:id="1" w:name="_Hlk486265598"/>
      <w:r w:rsidRPr="00A70142">
        <w:rPr>
          <w:rFonts w:ascii="Times New Roman" w:hAnsi="Times New Roman"/>
        </w:rPr>
        <w:t>Miješani komunalni otpad prikuplja se u spremnicima za miješani komunalni otpad. Tipizirani/standardizirani spremnici za prikupljanje miješanog komunalnog otpada su plastični spremnici volumena 60, 120 i 240 litara, te plastični ili metalni spremnici volumena  1.100 litara.</w:t>
      </w:r>
    </w:p>
    <w:p w:rsidR="00604EEF" w:rsidRPr="00A70142" w:rsidRDefault="00604EEF" w:rsidP="00604EEF">
      <w:pPr>
        <w:jc w:val="both"/>
        <w:rPr>
          <w:rFonts w:ascii="Times New Roman" w:hAnsi="Times New Roman"/>
        </w:rPr>
      </w:pPr>
    </w:p>
    <w:bookmarkEnd w:id="1"/>
    <w:p w:rsidR="00604EEF" w:rsidRPr="00A70142" w:rsidRDefault="00604EEF" w:rsidP="00604EEF">
      <w:pPr>
        <w:ind w:firstLine="720"/>
        <w:jc w:val="both"/>
        <w:rPr>
          <w:rFonts w:ascii="Times New Roman" w:hAnsi="Times New Roman"/>
        </w:rPr>
      </w:pPr>
      <w:r w:rsidRPr="00A70142">
        <w:rPr>
          <w:rFonts w:ascii="Times New Roman" w:hAnsi="Times New Roman"/>
        </w:rPr>
        <w:t xml:space="preserve">Biorazgradivi komunalni otpad – biootpad i otpadni papir i karton prikuplja se u spremnicima za biorazgradivi komunalni otpad i to odvojeno biootpad od otpadnog papira i kartona. </w:t>
      </w:r>
      <w:r w:rsidRPr="00A70142">
        <w:rPr>
          <w:rFonts w:ascii="Times New Roman" w:hAnsi="Times New Roman"/>
        </w:rPr>
        <w:lastRenderedPageBreak/>
        <w:t xml:space="preserve">Tipizirani/standardizirani spremnici za prikupljanje biorazgradivog komunalnog otpada – biootpada, te papira i kartona su plastični spremnici volumena 120 i 240 litara, a dodatno, na zahtjev korisnika i vreća s logotipom koncesionara. Vreća s logotipom koncesionara se smatra spremnikom. </w:t>
      </w:r>
    </w:p>
    <w:p w:rsidR="00604EEF" w:rsidRPr="00A70142" w:rsidRDefault="00604EEF" w:rsidP="00604EEF">
      <w:pPr>
        <w:jc w:val="both"/>
        <w:rPr>
          <w:rFonts w:ascii="Times New Roman" w:hAnsi="Times New Roman"/>
        </w:rPr>
      </w:pPr>
      <w:r>
        <w:rPr>
          <w:rFonts w:ascii="Times New Roman" w:hAnsi="Times New Roman"/>
        </w:rPr>
        <w:t xml:space="preserve">         </w:t>
      </w:r>
      <w:r w:rsidRPr="00A70142">
        <w:rPr>
          <w:rFonts w:ascii="Times New Roman" w:hAnsi="Times New Roman"/>
        </w:rPr>
        <w:t>Otpadna plastika prikuplja se u posebnim tipiziranim vrećicama volumena 120 litara. Davatelj usluge dostavit će korisniku usluge u individualnom stanovanju za tekuću godinu 12 vrećica za prikupljanje otpadne plastike.</w:t>
      </w:r>
    </w:p>
    <w:p w:rsidR="00604EEF" w:rsidRPr="00A70142" w:rsidRDefault="00604EEF" w:rsidP="00604EEF">
      <w:pPr>
        <w:ind w:firstLine="720"/>
        <w:jc w:val="both"/>
        <w:rPr>
          <w:rFonts w:ascii="Times New Roman" w:hAnsi="Times New Roman"/>
        </w:rPr>
      </w:pPr>
      <w:r w:rsidRPr="00A70142">
        <w:rPr>
          <w:rFonts w:ascii="Times New Roman" w:hAnsi="Times New Roman"/>
        </w:rPr>
        <w:t>Otpadni papir i karton, te otpadna plastika prikupljaju se jednom mjesečno.</w:t>
      </w:r>
    </w:p>
    <w:p w:rsidR="00604EEF" w:rsidRPr="00A70142" w:rsidRDefault="00604EEF" w:rsidP="00604EEF">
      <w:pPr>
        <w:ind w:firstLine="720"/>
        <w:jc w:val="both"/>
        <w:rPr>
          <w:rFonts w:ascii="Times New Roman" w:hAnsi="Times New Roman"/>
        </w:rPr>
      </w:pPr>
      <w:r w:rsidRPr="00A70142">
        <w:rPr>
          <w:rFonts w:ascii="Times New Roman" w:hAnsi="Times New Roman"/>
        </w:rPr>
        <w:t>Otpadni metal prikuplja se u posebnim tipiziranim vrećicama volumena 120 litara. Davatelj usluge dostavit će korisniku usluge u individualnom stanovanju za tekuću godinu 6 vrećica za prikupljanje otpadnog metala, koji se prikuplja svaki drugi puta kada se odvozi otpadni papir i karton, po rasporedu davatelja usluge.</w:t>
      </w:r>
    </w:p>
    <w:p w:rsidR="00604EEF" w:rsidRPr="00A70142" w:rsidRDefault="00604EEF" w:rsidP="00604EEF">
      <w:pPr>
        <w:ind w:firstLine="720"/>
        <w:jc w:val="both"/>
        <w:rPr>
          <w:rFonts w:ascii="Times New Roman" w:hAnsi="Times New Roman"/>
        </w:rPr>
      </w:pPr>
      <w:r w:rsidRPr="00A70142">
        <w:rPr>
          <w:rFonts w:ascii="Times New Roman" w:hAnsi="Times New Roman"/>
        </w:rPr>
        <w:t>Otpadno staklo prikuplja se u posebnim tipiziranim vrećicama volumena 120 litara. Davatelj usluge dostavit će korisniku usluge u individualnom stanovanju za tekuću godinu 4 vrećice za prikupljanje otpadnog stakla.</w:t>
      </w:r>
    </w:p>
    <w:p w:rsidR="00604EEF" w:rsidRPr="00A70142" w:rsidRDefault="00604EEF" w:rsidP="00604EEF">
      <w:pPr>
        <w:ind w:firstLine="720"/>
        <w:jc w:val="both"/>
        <w:rPr>
          <w:rFonts w:ascii="Times New Roman" w:hAnsi="Times New Roman"/>
        </w:rPr>
      </w:pPr>
      <w:r w:rsidRPr="00A70142">
        <w:rPr>
          <w:rFonts w:ascii="Times New Roman" w:hAnsi="Times New Roman"/>
        </w:rPr>
        <w:t>Otpadni tekstil prikuplja se u posebnim tipiziranim vrećicama volumena 120 litara. Davatelj usluge dostavit će korisniku usluge u individualnom stanovanju za tekuću godinu 4 vrećice za prikupljanje otpadnog tekstila.</w:t>
      </w:r>
    </w:p>
    <w:p w:rsidR="00604EEF" w:rsidRPr="00A70142" w:rsidRDefault="00604EEF" w:rsidP="00604EEF">
      <w:pPr>
        <w:ind w:firstLine="720"/>
        <w:jc w:val="both"/>
        <w:rPr>
          <w:rFonts w:ascii="Times New Roman" w:hAnsi="Times New Roman"/>
        </w:rPr>
      </w:pPr>
      <w:r w:rsidRPr="00A70142">
        <w:rPr>
          <w:rFonts w:ascii="Times New Roman" w:hAnsi="Times New Roman"/>
        </w:rPr>
        <w:t xml:space="preserve">Otpadni papir i karton, metal, plastika, staklo i tekstil osim na lokaciji obračunskog mjesta korisnika usluge prikupljaju se i u posebnim spremnicima koji se nalaze na javnim površinama ( zeleni otoci ) i u reciklažnim dvorištima. </w:t>
      </w:r>
    </w:p>
    <w:p w:rsidR="00604EEF" w:rsidRPr="00A70142" w:rsidRDefault="00604EEF" w:rsidP="00604EEF">
      <w:pPr>
        <w:ind w:firstLine="720"/>
        <w:jc w:val="both"/>
        <w:rPr>
          <w:rFonts w:ascii="Times New Roman" w:hAnsi="Times New Roman"/>
        </w:rPr>
      </w:pPr>
      <w:r w:rsidRPr="00A70142">
        <w:rPr>
          <w:rFonts w:ascii="Times New Roman" w:hAnsi="Times New Roman"/>
        </w:rPr>
        <w:t xml:space="preserve">Problematični otpad prikuplja se u spremnicima za problematični otpad koji se nalaze u reciklažnom dvorištu i mobilnom reciklažnom dvorištu. </w:t>
      </w:r>
    </w:p>
    <w:p w:rsidR="00604EEF" w:rsidRPr="00A70142" w:rsidRDefault="00604EEF" w:rsidP="00604EEF">
      <w:pPr>
        <w:ind w:firstLine="720"/>
        <w:jc w:val="both"/>
        <w:rPr>
          <w:rFonts w:ascii="Times New Roman" w:hAnsi="Times New Roman"/>
        </w:rPr>
      </w:pPr>
      <w:r w:rsidRPr="00A70142">
        <w:rPr>
          <w:rFonts w:ascii="Times New Roman" w:hAnsi="Times New Roman"/>
        </w:rPr>
        <w:t>Spremnike, odnosno vrećice za prikupljanje otpada iz stavaka 1.-3. i 5.-7. ovoga članka korisniku usluge osigurava davatelj usluge bez naknade. Iznimka su spremnici za otpadni papir i karton koje Općina Tovarnik već posjeduje, te je davetelj usluge obavezan iste osigurati samo u slučaju nedovoljnog broja spremnika od strane Općine.</w:t>
      </w:r>
    </w:p>
    <w:p w:rsidR="00604EEF" w:rsidRPr="00A70142" w:rsidRDefault="00604EEF" w:rsidP="00604EEF">
      <w:pPr>
        <w:ind w:firstLine="720"/>
        <w:jc w:val="both"/>
        <w:rPr>
          <w:rFonts w:ascii="Times New Roman" w:hAnsi="Times New Roman"/>
        </w:rPr>
      </w:pPr>
      <w:r w:rsidRPr="00A70142">
        <w:rPr>
          <w:rFonts w:ascii="Times New Roman" w:hAnsi="Times New Roman"/>
        </w:rPr>
        <w:t>Davatelj usluge o svom trošku osigurava i spremnike iz stavka 8. i 9. ovog članka.</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5.</w:t>
      </w:r>
    </w:p>
    <w:p w:rsidR="00604EEF" w:rsidRPr="00A70142" w:rsidRDefault="00604EEF" w:rsidP="00604EEF">
      <w:pPr>
        <w:rPr>
          <w:rFonts w:ascii="Times New Roman" w:hAnsi="Times New Roman"/>
        </w:rPr>
      </w:pPr>
      <w:r w:rsidRPr="00A70142">
        <w:rPr>
          <w:rFonts w:ascii="Times New Roman" w:hAnsi="Times New Roman"/>
        </w:rPr>
        <w:tab/>
        <w:t>Iznimno od odredbe članka 4. stavka 1. ove Odluke, u slučaju povremenog korištenja javne usluge iznad obvezne minimalne usluge, miješani komunalni otpad prikuplj se u tipiziranim plastičnim vrećicama za komunalni otpad volumena 120 litara, koje će korisniku uslzge na njegov zahtjev i o njegovom trošku osigurati davatelj usluge, sukladno važećem cjeniku. U cijeni vrećice sadržani su troškovi prijevoza i zbrinjavanja na taj način prikupljenog miješanog komunalnog otpada.</w:t>
      </w:r>
    </w:p>
    <w:p w:rsidR="00604EEF" w:rsidRPr="00A70142" w:rsidRDefault="00604EEF" w:rsidP="00604EEF">
      <w:pPr>
        <w:rPr>
          <w:rFonts w:ascii="Times New Roman" w:hAnsi="Times New Roman"/>
        </w:rPr>
      </w:pPr>
      <w:r w:rsidRPr="00A70142">
        <w:rPr>
          <w:rFonts w:ascii="Times New Roman" w:hAnsi="Times New Roman"/>
        </w:rPr>
        <w:tab/>
        <w:t>U slučaju da korisnik usluge zatraži dodatne vrećice za prikupljanje otpadnog papira i kartona, plastike,metala, stakla i tekstila davatelj usluge će mu iste osigurati uz naknadu, sukladno važećem cjeniku.</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lastRenderedPageBreak/>
        <w:t>Članak 6.</w:t>
      </w:r>
    </w:p>
    <w:p w:rsidR="00604EEF" w:rsidRPr="00A70142" w:rsidRDefault="00604EEF" w:rsidP="00604EEF">
      <w:pPr>
        <w:ind w:firstLine="720"/>
        <w:jc w:val="both"/>
        <w:rPr>
          <w:rFonts w:ascii="Times New Roman" w:hAnsi="Times New Roman"/>
        </w:rPr>
      </w:pPr>
      <w:r w:rsidRPr="00A70142">
        <w:rPr>
          <w:rFonts w:ascii="Times New Roman" w:hAnsi="Times New Roman"/>
        </w:rPr>
        <w:t xml:space="preserve">Krupni (glomazni) otpad prikuplja se u reciklažnom dvorištu, mobilnom reciklažnom dvorištu i jednom godišnje </w:t>
      </w:r>
      <w:bookmarkStart w:id="2" w:name="_Hlk500316803"/>
      <w:r w:rsidRPr="00A70142">
        <w:rPr>
          <w:rFonts w:ascii="Times New Roman" w:hAnsi="Times New Roman"/>
        </w:rPr>
        <w:t xml:space="preserve">na lokaciji obračunskog mjesta korisnika usluge </w:t>
      </w:r>
      <w:bookmarkEnd w:id="2"/>
      <w:r w:rsidRPr="00A70142">
        <w:rPr>
          <w:rFonts w:ascii="Times New Roman" w:hAnsi="Times New Roman"/>
        </w:rPr>
        <w:t>(sukladno rasporedu davatelja usluge) u količini do najviše 3 m³ po korisniku, a nakon uspostave reciklažnog dvorišta do maksimalno 2 m³.</w:t>
      </w:r>
    </w:p>
    <w:p w:rsidR="00604EEF" w:rsidRPr="00A70142" w:rsidRDefault="00604EEF" w:rsidP="00604EEF">
      <w:pPr>
        <w:ind w:firstLine="720"/>
        <w:jc w:val="both"/>
        <w:rPr>
          <w:rFonts w:ascii="Times New Roman" w:hAnsi="Times New Roman"/>
        </w:rPr>
      </w:pPr>
      <w:r w:rsidRPr="00A70142">
        <w:rPr>
          <w:rFonts w:ascii="Times New Roman" w:hAnsi="Times New Roman"/>
        </w:rPr>
        <w:t xml:space="preserve">Davatelj usluge dužan je neovisno o obvezi iz prethodnog stavka na zahtjev korisnika usluge osigurati preuzimanje krupnog (glomaznog) otpada od korisnika usluge na lokaciji obračunskog mjesta korisnika usluge, pri čemu je korisnik usluge dužan platiti cijenu prijevoza tog otpada do reciklažnog dvorišta. </w:t>
      </w:r>
    </w:p>
    <w:p w:rsidR="00604EEF" w:rsidRPr="00A70142" w:rsidRDefault="00604EEF" w:rsidP="00604EEF">
      <w:pPr>
        <w:ind w:firstLine="408"/>
        <w:jc w:val="both"/>
        <w:rPr>
          <w:rFonts w:ascii="Times New Roman" w:hAnsi="Times New Roman"/>
        </w:rPr>
      </w:pPr>
      <w:r w:rsidRPr="00A70142">
        <w:rPr>
          <w:rFonts w:ascii="Times New Roman" w:hAnsi="Times New Roman"/>
        </w:rPr>
        <w:t xml:space="preserve">Davatelj usluge dužan je u što kraćem roku taj otpad preuzeti od korisnika, ali ne dužem od 30 dana od primljenog zahtjeva. </w:t>
      </w:r>
    </w:p>
    <w:p w:rsidR="00604EEF" w:rsidRPr="00A70142" w:rsidRDefault="00604EEF" w:rsidP="00604EEF">
      <w:pPr>
        <w:ind w:firstLine="408"/>
        <w:jc w:val="both"/>
        <w:rPr>
          <w:rFonts w:ascii="Times New Roman" w:hAnsi="Times New Roman"/>
        </w:rPr>
      </w:pPr>
      <w:r w:rsidRPr="00A70142">
        <w:rPr>
          <w:rFonts w:ascii="Times New Roman" w:hAnsi="Times New Roman"/>
        </w:rPr>
        <w:t xml:space="preserve">Spremnici za komunalni otpad kod korisnika usluge moraju imati oznaku naziva vrste otpada za koju je spremnik namijenjen, oznaku davatelja usluge i oznaku koja je u Evidenciji o preuzetom komunalnom otpadu pridružena korisniku usluge i obračunskom mjestu. </w:t>
      </w:r>
    </w:p>
    <w:p w:rsidR="00604EEF" w:rsidRPr="00A70142" w:rsidRDefault="00604EEF" w:rsidP="00604EEF">
      <w:pPr>
        <w:ind w:firstLine="408"/>
        <w:jc w:val="both"/>
        <w:rPr>
          <w:rFonts w:ascii="Times New Roman" w:hAnsi="Times New Roman"/>
        </w:rPr>
      </w:pPr>
      <w:r w:rsidRPr="00A70142">
        <w:rPr>
          <w:rFonts w:ascii="Times New Roman" w:hAnsi="Times New Roman"/>
        </w:rPr>
        <w:t xml:space="preserve">Spremnici za komunalni otpad postavljeni na javnoj površini moraju imati oznaku davatelja usluge, naziv vrste otpada za koju je spremnik namijenjen te kratku uputu o otpadu koji se sakuplja putem tog spremnika. </w:t>
      </w:r>
    </w:p>
    <w:p w:rsidR="00604EEF" w:rsidRPr="00A70142" w:rsidRDefault="00604EEF" w:rsidP="00604EEF">
      <w:pPr>
        <w:pStyle w:val="box454532"/>
        <w:spacing w:before="0" w:beforeAutospacing="0" w:after="0" w:afterAutospacing="0"/>
        <w:ind w:firstLine="408"/>
        <w:jc w:val="both"/>
        <w:textAlignment w:val="baseline"/>
        <w:rPr>
          <w:sz w:val="22"/>
          <w:szCs w:val="22"/>
        </w:rPr>
      </w:pPr>
      <w:r w:rsidRPr="00A70142">
        <w:rPr>
          <w:sz w:val="22"/>
          <w:szCs w:val="22"/>
        </w:rPr>
        <w:t>Jedinica lokalne samouprave i davatelj usluge na svojoj mrežnoj stranici objavljuju i ažurno održavaju popis koji sadrži sljedeće informacije:</w:t>
      </w:r>
    </w:p>
    <w:p w:rsidR="00604EEF" w:rsidRPr="00A70142" w:rsidRDefault="00604EEF" w:rsidP="00604EEF">
      <w:pPr>
        <w:pStyle w:val="box454532"/>
        <w:spacing w:before="0" w:beforeAutospacing="0" w:after="0" w:afterAutospacing="0"/>
        <w:ind w:firstLine="408"/>
        <w:jc w:val="both"/>
        <w:textAlignment w:val="baseline"/>
        <w:rPr>
          <w:sz w:val="22"/>
          <w:szCs w:val="22"/>
        </w:rPr>
      </w:pPr>
      <w:r w:rsidRPr="00A70142">
        <w:rPr>
          <w:sz w:val="22"/>
          <w:szCs w:val="22"/>
        </w:rPr>
        <w:t>– lokacije mobilnih reciklažnih dvorišta po naseljima</w:t>
      </w:r>
    </w:p>
    <w:p w:rsidR="00604EEF" w:rsidRPr="00A70142" w:rsidRDefault="00604EEF" w:rsidP="00604EEF">
      <w:pPr>
        <w:pStyle w:val="box454532"/>
        <w:spacing w:before="0" w:beforeAutospacing="0" w:after="0" w:afterAutospacing="0"/>
        <w:ind w:firstLine="408"/>
        <w:jc w:val="both"/>
        <w:textAlignment w:val="baseline"/>
        <w:rPr>
          <w:sz w:val="22"/>
          <w:szCs w:val="22"/>
        </w:rPr>
      </w:pPr>
      <w:r w:rsidRPr="00A70142">
        <w:rPr>
          <w:sz w:val="22"/>
          <w:szCs w:val="22"/>
        </w:rPr>
        <w:t>– lokacije spremnika za odvojeno sakupljanje komunalnog otpada i</w:t>
      </w:r>
    </w:p>
    <w:p w:rsidR="00604EEF" w:rsidRPr="00A70142" w:rsidRDefault="00604EEF" w:rsidP="00604EEF">
      <w:pPr>
        <w:pStyle w:val="box454532"/>
        <w:spacing w:before="0" w:beforeAutospacing="0" w:after="0" w:afterAutospacing="0"/>
        <w:ind w:firstLine="408"/>
        <w:jc w:val="both"/>
        <w:textAlignment w:val="baseline"/>
        <w:rPr>
          <w:sz w:val="22"/>
          <w:szCs w:val="22"/>
        </w:rPr>
      </w:pPr>
      <w:r w:rsidRPr="00A70142">
        <w:rPr>
          <w:sz w:val="22"/>
          <w:szCs w:val="22"/>
        </w:rPr>
        <w:t xml:space="preserve">– područja u kojima se spremnici za odvojeno sakupljanje komunalnog otpada </w:t>
      </w:r>
    </w:p>
    <w:p w:rsidR="00604EEF" w:rsidRPr="00A70142" w:rsidRDefault="00604EEF" w:rsidP="00604EEF">
      <w:pPr>
        <w:pStyle w:val="box454532"/>
        <w:spacing w:before="0" w:beforeAutospacing="0" w:after="0" w:afterAutospacing="0"/>
        <w:ind w:firstLine="408"/>
        <w:jc w:val="both"/>
        <w:textAlignment w:val="baseline"/>
        <w:rPr>
          <w:sz w:val="22"/>
          <w:szCs w:val="22"/>
        </w:rPr>
      </w:pPr>
      <w:r w:rsidRPr="00A70142">
        <w:rPr>
          <w:sz w:val="22"/>
          <w:szCs w:val="22"/>
        </w:rPr>
        <w:t xml:space="preserve">   izravno ustupaju korisniku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7.</w:t>
      </w:r>
    </w:p>
    <w:p w:rsidR="00604EEF" w:rsidRPr="00A70142" w:rsidRDefault="00604EEF" w:rsidP="00604EEF">
      <w:pPr>
        <w:ind w:firstLine="720"/>
        <w:jc w:val="both"/>
        <w:rPr>
          <w:rFonts w:ascii="Times New Roman" w:hAnsi="Times New Roman"/>
        </w:rPr>
      </w:pPr>
      <w:r w:rsidRPr="00A70142">
        <w:rPr>
          <w:rFonts w:ascii="Times New Roman" w:hAnsi="Times New Roman"/>
        </w:rPr>
        <w:t>Spremnici za odvojeno sakupljanje komunalnog otpada, te spremnici za odvojeno sakupljanje otpadnog papira i kartona, plastike, stakla, metala i tekstila koji se nalaze na lokaciji obračunskog mjesta korisnika usluge označeni su čitkom i trajnom oznakom koja sadrži naziv davatelja javne usluge i usluge povezane s javnom uslugom i oznaku koja je u Evidenciji pridružena korisniku usluge i obračunskom mjestu, ako je to po prirodi spremnika moguće.</w:t>
      </w:r>
    </w:p>
    <w:p w:rsidR="00604EEF" w:rsidRPr="00A70142" w:rsidRDefault="00604EEF" w:rsidP="00604EEF">
      <w:pPr>
        <w:ind w:firstLine="720"/>
        <w:jc w:val="both"/>
        <w:rPr>
          <w:rFonts w:ascii="Times New Roman" w:hAnsi="Times New Roman"/>
        </w:rPr>
      </w:pPr>
      <w:r w:rsidRPr="00A70142">
        <w:rPr>
          <w:rFonts w:ascii="Times New Roman" w:hAnsi="Times New Roman"/>
        </w:rPr>
        <w:t>Korisnik usluge koji već raspolaže spremnikom dužan je omogućiti davatelju javne usluge označivanje spremnika sukladno stavku 1. ovog članka.</w:t>
      </w:r>
    </w:p>
    <w:p w:rsidR="00604EEF" w:rsidRPr="00A70142" w:rsidRDefault="00604EEF" w:rsidP="00604EEF">
      <w:pPr>
        <w:jc w:val="center"/>
        <w:rPr>
          <w:rFonts w:ascii="Times New Roman" w:hAnsi="Times New Roman"/>
        </w:rPr>
      </w:pP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t>Članak 8.</w:t>
      </w:r>
    </w:p>
    <w:p w:rsidR="00604EEF" w:rsidRPr="00A70142" w:rsidRDefault="00604EEF" w:rsidP="00604EEF">
      <w:pPr>
        <w:jc w:val="both"/>
        <w:rPr>
          <w:rFonts w:ascii="Times New Roman" w:hAnsi="Times New Roman"/>
        </w:rPr>
      </w:pPr>
      <w:r w:rsidRPr="00A70142">
        <w:rPr>
          <w:rFonts w:ascii="Times New Roman" w:hAnsi="Times New Roman"/>
        </w:rPr>
        <w:tab/>
        <w:t>Mjesto primopredaje je mjesto spremnika za odvojeno sakupljanje komunalnog otpada te spremnici za odvojeno sakupljanje otpadnog papira i kartona, plastike, stakla, metala i tekstila koje se nalazi u pravilu na lokaciji obračunskog mjesta kod korisnika usluge.</w:t>
      </w:r>
    </w:p>
    <w:p w:rsidR="00604EEF" w:rsidRPr="00A70142" w:rsidRDefault="00604EEF" w:rsidP="00604EEF">
      <w:pPr>
        <w:jc w:val="both"/>
        <w:rPr>
          <w:rFonts w:ascii="Times New Roman" w:hAnsi="Times New Roman"/>
        </w:rPr>
      </w:pPr>
      <w:r w:rsidRPr="00A70142">
        <w:rPr>
          <w:rFonts w:ascii="Times New Roman" w:hAnsi="Times New Roman"/>
        </w:rPr>
        <w:tab/>
      </w:r>
    </w:p>
    <w:p w:rsidR="00604EEF" w:rsidRPr="00A70142" w:rsidRDefault="00604EEF" w:rsidP="00604EEF">
      <w:pPr>
        <w:ind w:firstLine="720"/>
        <w:jc w:val="both"/>
        <w:rPr>
          <w:rFonts w:ascii="Times New Roman" w:hAnsi="Times New Roman"/>
          <w:strike/>
        </w:rPr>
      </w:pPr>
      <w:r w:rsidRPr="00A70142">
        <w:rPr>
          <w:rFonts w:ascii="Times New Roman" w:hAnsi="Times New Roman"/>
        </w:rPr>
        <w:t>Iznimno, spremnici za odvojeno sakupljanje komunalnog otpada i odvojeno sakupljanje otpadnog papira i kartona, plastike, stakla, metala i tekstila u slučajevima kada ne postoji prostorna mogućnost smještaja spremnika kod korisnika usluge nalaze se na javnoj površini.</w:t>
      </w:r>
    </w:p>
    <w:p w:rsidR="00604EEF" w:rsidRPr="00A70142" w:rsidRDefault="00604EEF" w:rsidP="00604EEF">
      <w:pPr>
        <w:ind w:firstLine="720"/>
        <w:jc w:val="both"/>
        <w:rPr>
          <w:rFonts w:ascii="Times New Roman" w:hAnsi="Times New Roman"/>
        </w:rPr>
      </w:pPr>
      <w:r w:rsidRPr="00A70142">
        <w:rPr>
          <w:rFonts w:ascii="Times New Roman" w:hAnsi="Times New Roman"/>
        </w:rPr>
        <w:lastRenderedPageBreak/>
        <w:t>Spremnici za odvojeno sakupljanje otpadnog papira i kartona, metala, plastike, stakla, tekstila, starih baterija i starih lijekova nalaze se u reciklažnom dvorištu i na zelenim otocima.</w:t>
      </w:r>
    </w:p>
    <w:p w:rsidR="00604EEF" w:rsidRPr="00A70142" w:rsidRDefault="00604EEF" w:rsidP="00604EEF">
      <w:pPr>
        <w:ind w:firstLine="720"/>
        <w:jc w:val="both"/>
        <w:rPr>
          <w:rFonts w:ascii="Times New Roman" w:hAnsi="Times New Roman"/>
        </w:rPr>
      </w:pPr>
      <w:r w:rsidRPr="00A70142">
        <w:rPr>
          <w:rFonts w:ascii="Times New Roman" w:hAnsi="Times New Roman"/>
        </w:rPr>
        <w:t>Spremnici za problematični otpad tj.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nalaze se u reciklažnom dvorištu.</w:t>
      </w:r>
    </w:p>
    <w:p w:rsidR="00604EEF" w:rsidRPr="00A70142" w:rsidRDefault="00604EEF" w:rsidP="00604EEF">
      <w:pPr>
        <w:ind w:firstLine="720"/>
        <w:jc w:val="both"/>
        <w:rPr>
          <w:rFonts w:ascii="Times New Roman" w:hAnsi="Times New Roman"/>
        </w:rPr>
      </w:pPr>
      <w:r w:rsidRPr="00A70142">
        <w:rPr>
          <w:rFonts w:ascii="Times New Roman" w:hAnsi="Times New Roman"/>
        </w:rPr>
        <w:t>Spremnik kod korisnika usluge i spremnik postavljen na javnoj površini, iz stavka 1. ovog članka, smatraju se primarnim spremnikom propisanim posebnim propisom kojim se uređuje gospodarenje otpadom.</w:t>
      </w:r>
    </w:p>
    <w:p w:rsidR="00604EEF" w:rsidRPr="00A70142" w:rsidRDefault="00604EEF" w:rsidP="00604EEF">
      <w:pPr>
        <w:ind w:firstLine="720"/>
        <w:jc w:val="both"/>
        <w:rPr>
          <w:rFonts w:ascii="Times New Roman" w:hAnsi="Times New Roman"/>
        </w:rPr>
      </w:pPr>
      <w:r w:rsidRPr="00A70142">
        <w:rPr>
          <w:rFonts w:ascii="Times New Roman" w:hAnsi="Times New Roman"/>
        </w:rPr>
        <w:t>Spremnici iz stavka 2. ovog članka se postavljaju prema Planu rasporeda spremnika za komunalni otpad koji je sastavni dio ove Odluke, pri tome uzimajući u obzir da spremnici ne ometaju kolni i pješački promet, te da ne utječu bitno na estetski izgled pojedinih uređenih javnih površina i urbane opreme (parkovi, vodoskoci, ulični satovi, klupe, nadstrešnice za promet i sl.)</w:t>
      </w:r>
    </w:p>
    <w:p w:rsidR="00604EEF" w:rsidRPr="00A70142" w:rsidRDefault="00604EEF" w:rsidP="00604EEF">
      <w:pPr>
        <w:ind w:firstLine="720"/>
        <w:jc w:val="both"/>
        <w:rPr>
          <w:rFonts w:ascii="Times New Roman" w:hAnsi="Times New Roman"/>
        </w:rPr>
      </w:pPr>
      <w:r w:rsidRPr="00A70142">
        <w:rPr>
          <w:rFonts w:ascii="Times New Roman" w:hAnsi="Times New Roman"/>
        </w:rPr>
        <w:t>Korisnici javne usluge koji predaju otpad u spremnike iz stavka 2. ovog članka nisu ovlašteni mijenjati položaj spremnika u prostoru.</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9.</w:t>
      </w:r>
    </w:p>
    <w:p w:rsidR="00604EEF" w:rsidRPr="00A70142" w:rsidRDefault="00604EEF" w:rsidP="00604EEF">
      <w:pPr>
        <w:rPr>
          <w:rFonts w:ascii="Times New Roman" w:hAnsi="Times New Roman"/>
        </w:rPr>
      </w:pPr>
      <w:r w:rsidRPr="00A70142">
        <w:rPr>
          <w:rFonts w:ascii="Times New Roman" w:hAnsi="Times New Roman"/>
        </w:rPr>
        <w:tab/>
        <w:t>Davatelj usluge dužan je u spremnike za odlaganje miješanog komunalnog otpada, te biootpada ugraditi čipove za elektroničko očitanje pražnjenja spremnika.</w:t>
      </w:r>
    </w:p>
    <w:p w:rsidR="00604EEF" w:rsidRPr="00A70142" w:rsidRDefault="00604EEF" w:rsidP="00604EEF">
      <w:pPr>
        <w:jc w:val="both"/>
        <w:rPr>
          <w:rFonts w:ascii="Times New Roman" w:hAnsi="Times New Roman"/>
          <w:b/>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NAJMANJA UČESTALOST ODVOZA OTPADA PREMA PODRUČJIMA</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10.</w:t>
      </w:r>
    </w:p>
    <w:p w:rsidR="00604EEF" w:rsidRPr="00A70142" w:rsidRDefault="00604EEF" w:rsidP="00604EEF">
      <w:pPr>
        <w:ind w:left="1080"/>
        <w:jc w:val="both"/>
        <w:rPr>
          <w:rFonts w:ascii="Times New Roman" w:hAnsi="Times New Roman"/>
        </w:rPr>
      </w:pPr>
    </w:p>
    <w:p w:rsidR="00604EEF" w:rsidRPr="00A70142" w:rsidRDefault="00604EEF" w:rsidP="00604EEF">
      <w:pPr>
        <w:ind w:firstLine="720"/>
        <w:jc w:val="both"/>
        <w:textAlignment w:val="baseline"/>
        <w:rPr>
          <w:rFonts w:ascii="Times New Roman" w:hAnsi="Times New Roman"/>
        </w:rPr>
      </w:pPr>
      <w:r w:rsidRPr="00A70142">
        <w:rPr>
          <w:rFonts w:ascii="Times New Roman" w:hAnsi="Times New Roman"/>
          <w:color w:val="548DD4"/>
        </w:rPr>
        <w:t>Odvoz miješanog komunalnog otpada za sve korisnike usluga obavlja se četiri  puta mjesečno</w:t>
      </w:r>
      <w:r w:rsidRPr="00A70142">
        <w:rPr>
          <w:rFonts w:ascii="Times New Roman" w:hAnsi="Times New Roman"/>
        </w:rPr>
        <w:t xml:space="preserve">. </w:t>
      </w:r>
    </w:p>
    <w:p w:rsidR="00604EEF" w:rsidRPr="00A70142" w:rsidRDefault="00604EEF" w:rsidP="00604EEF">
      <w:pPr>
        <w:ind w:firstLine="720"/>
        <w:jc w:val="both"/>
        <w:textAlignment w:val="baseline"/>
        <w:rPr>
          <w:rFonts w:ascii="Times New Roman" w:hAnsi="Times New Roman"/>
          <w:color w:val="548DD4"/>
        </w:rPr>
      </w:pPr>
      <w:r w:rsidRPr="00A70142">
        <w:rPr>
          <w:rFonts w:ascii="Times New Roman" w:hAnsi="Times New Roman"/>
        </w:rPr>
        <w:t>Odvoz biorazgradivog komunalnog otpada za sve korisnike usluga koji ne kompostiraju u vlastitom kućanstvu, obavlja se četiri puta mjesečno.</w:t>
      </w:r>
    </w:p>
    <w:p w:rsidR="00604EEF" w:rsidRPr="00A70142" w:rsidRDefault="00604EEF" w:rsidP="00604EEF">
      <w:pPr>
        <w:ind w:firstLine="720"/>
        <w:jc w:val="both"/>
        <w:textAlignment w:val="baseline"/>
        <w:rPr>
          <w:rFonts w:ascii="Times New Roman" w:hAnsi="Times New Roman"/>
        </w:rPr>
      </w:pPr>
      <w:r w:rsidRPr="00A70142">
        <w:rPr>
          <w:rFonts w:ascii="Times New Roman" w:hAnsi="Times New Roman"/>
        </w:rPr>
        <w:t xml:space="preserve">Odvoz otpadnog papira i kartona iz biorazgradivog komunalnog otpada i reciklabilnog otpada, te otpadne plastike za sve korisnike usluga obavlja se </w:t>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t>jednom mjesečno.</w:t>
      </w:r>
    </w:p>
    <w:p w:rsidR="00604EEF" w:rsidRPr="00A70142" w:rsidRDefault="00604EEF" w:rsidP="00604EEF">
      <w:pPr>
        <w:ind w:firstLine="720"/>
        <w:jc w:val="both"/>
        <w:textAlignment w:val="baseline"/>
        <w:rPr>
          <w:rFonts w:ascii="Times New Roman" w:hAnsi="Times New Roman"/>
        </w:rPr>
      </w:pPr>
      <w:r w:rsidRPr="00A70142">
        <w:rPr>
          <w:rFonts w:ascii="Times New Roman" w:hAnsi="Times New Roman"/>
        </w:rPr>
        <w:t>Odvoz otpadnog metala za sve korisnike usluga obavlja se šest puta godišnje ( svaki drugi put kada se odvozi papir i karton, te plastika ).</w:t>
      </w:r>
    </w:p>
    <w:p w:rsidR="00604EEF" w:rsidRPr="00A70142" w:rsidRDefault="00604EEF" w:rsidP="00604EEF">
      <w:pPr>
        <w:jc w:val="both"/>
        <w:textAlignment w:val="baseline"/>
        <w:rPr>
          <w:rFonts w:ascii="Times New Roman" w:hAnsi="Times New Roman"/>
        </w:rPr>
      </w:pPr>
      <w:r w:rsidRPr="00A70142">
        <w:rPr>
          <w:rFonts w:ascii="Times New Roman" w:hAnsi="Times New Roman"/>
        </w:rPr>
        <w:tab/>
        <w:t>Odvoz otpadnog stakla i tekstila za sve korisnke usluga obavlja se četiri puta godišnje.</w:t>
      </w:r>
    </w:p>
    <w:p w:rsidR="00604EEF" w:rsidRPr="00A70142" w:rsidRDefault="00604EEF" w:rsidP="00604EEF">
      <w:pPr>
        <w:ind w:firstLine="720"/>
        <w:jc w:val="both"/>
        <w:textAlignment w:val="baseline"/>
        <w:rPr>
          <w:rFonts w:ascii="Times New Roman" w:hAnsi="Times New Roman"/>
        </w:rPr>
      </w:pPr>
      <w:r w:rsidRPr="00A70142">
        <w:rPr>
          <w:rFonts w:ascii="Times New Roman" w:hAnsi="Times New Roman"/>
        </w:rPr>
        <w:t xml:space="preserve">Iznimno od navedenog u prethodnim stavcima ovog članka, nadležno tijelo Općine može odrediti da se broj tjednih odvoza, na cijelom području Općine ili u određenim dijelovima Općine, uredi na drugačiji način, a sukladno stvarnim potrebama. </w:t>
      </w:r>
    </w:p>
    <w:p w:rsidR="00604EEF" w:rsidRPr="00A70142" w:rsidRDefault="00604EEF" w:rsidP="00604EEF">
      <w:pPr>
        <w:jc w:val="both"/>
        <w:textAlignment w:val="baseline"/>
        <w:rPr>
          <w:rFonts w:ascii="Times New Roman" w:hAnsi="Times New Roman"/>
        </w:rPr>
      </w:pPr>
      <w:r w:rsidRPr="00A70142">
        <w:rPr>
          <w:rFonts w:ascii="Times New Roman" w:hAnsi="Times New Roman"/>
        </w:rPr>
        <w:lastRenderedPageBreak/>
        <w:tab/>
        <w:t>Plan s datumima i okvirnim vremenom primopredaje miješanog komunalnog otpada, biorazgradivog komunalnog otpada te reciklabilnog komunalnog otpada prema područjima sastavni je dio Obavijesti o prikupljanju miješanog komunalnog otpada iz članka 16. Uredbe.</w:t>
      </w:r>
    </w:p>
    <w:p w:rsidR="00604EEF" w:rsidRPr="00A70142" w:rsidRDefault="00604EEF" w:rsidP="00604EEF">
      <w:pPr>
        <w:jc w:val="center"/>
        <w:rPr>
          <w:rFonts w:ascii="Times New Roman" w:hAnsi="Times New Roman"/>
        </w:rPr>
      </w:pPr>
      <w:r w:rsidRPr="00A70142">
        <w:rPr>
          <w:rFonts w:ascii="Times New Roman" w:hAnsi="Times New Roman"/>
        </w:rPr>
        <w:t>Članak 11.</w:t>
      </w:r>
    </w:p>
    <w:p w:rsidR="00604EEF" w:rsidRPr="00A70142" w:rsidRDefault="00604EEF" w:rsidP="00604EEF">
      <w:pPr>
        <w:jc w:val="both"/>
        <w:rPr>
          <w:rFonts w:ascii="Times New Roman" w:hAnsi="Times New Roman"/>
        </w:rPr>
      </w:pPr>
      <w:r w:rsidRPr="00A70142">
        <w:rPr>
          <w:rFonts w:ascii="Times New Roman" w:hAnsi="Times New Roman"/>
        </w:rPr>
        <w:tab/>
        <w:t>U slučaju da broj postavljenih spremnika i učestalost odvoza komunalnog otpada prema kriterijima iz članka 10. ove Odluke nije dovoljan u pojedinim razdobljima kalendarske godine, davatelj usluge će, na zahtjev korisnika usluge, osigurati povećanu frekvenciju usluga odvoza komunalnog otpada, koji će biti regulirani posebnim Ugovorom i cjenikom koji će biti prilog navedenog Ugovora.</w:t>
      </w:r>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OBRAČUNSKA RAZDOBLJA KROZ KALENDARSKU GODINU</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12.</w:t>
      </w:r>
      <w:bookmarkStart w:id="3" w:name="_Hlk500321835"/>
    </w:p>
    <w:p w:rsidR="00604EEF" w:rsidRPr="00A70142" w:rsidRDefault="00604EEF" w:rsidP="00604EEF">
      <w:pPr>
        <w:ind w:firstLine="720"/>
        <w:rPr>
          <w:rFonts w:ascii="Times New Roman" w:hAnsi="Times New Roman"/>
        </w:rPr>
      </w:pPr>
      <w:r w:rsidRPr="00A70142">
        <w:rPr>
          <w:rFonts w:ascii="Times New Roman" w:hAnsi="Times New Roman"/>
          <w:color w:val="000000"/>
        </w:rPr>
        <w:t>Javna usluga obračunava se u mjesečnim obračunskim razdobljima. Utvrđuje se dvanaest (12) obračunskih razdoblja kroz kalendarsku godinu, odnosno obračunsko razdoblje odnosi se na razdoblje od jednog (1) kalendarskog mjeseca. Davatelj javne usluge će korisnicima izdati za šestomjesečni period paušalni iznos mjesečne naknade za javnu uslugu koja se sastoji od cijene obavezne minimalne javne usluge i naknade za dvije (2) primopredaje miješanog komunalnog otpada, ovisno o volumenu zaduženog spremnika.</w:t>
      </w:r>
    </w:p>
    <w:p w:rsidR="00604EEF" w:rsidRPr="00A70142" w:rsidRDefault="00604EEF" w:rsidP="00604EEF">
      <w:pPr>
        <w:spacing w:before="100" w:beforeAutospacing="1" w:after="100" w:afterAutospacing="1"/>
        <w:rPr>
          <w:rFonts w:ascii="Times New Roman" w:hAnsi="Times New Roman"/>
          <w:color w:val="000000"/>
        </w:rPr>
      </w:pPr>
      <w:r w:rsidRPr="00A70142">
        <w:rPr>
          <w:rFonts w:ascii="Times New Roman" w:hAnsi="Times New Roman"/>
          <w:color w:val="000000"/>
        </w:rPr>
        <w:t> </w:t>
      </w:r>
      <w:r w:rsidRPr="00A70142">
        <w:rPr>
          <w:rFonts w:ascii="Times New Roman" w:hAnsi="Times New Roman"/>
          <w:color w:val="000000"/>
        </w:rPr>
        <w:tab/>
        <w:t>Nakon proteka šestomjesečnog perioda izvršiti će se obračun stvarno predane količine miješanog komunalnog otpada te će se korisniku izdati račun za pruženu javnu uslugu u koju je uključena cijena obvezne minimalne javne usluge i naknada za predanu količinu miješanog komunalnog otpada. Prilikom izdavanja računa vršiti će se obračun prethodno plaćenih akontacija sa stvarnom cijenom javne usluge za šestomjesečni period koja može biti jednaka obračunatim akontacijama, može biti veća u kojem slučaju se izdaje račun za razliku manje plaćenog iznosa cijene javne usluge,  odnosno može biti manja u odnosu na prethodno plaćene akontacije prilikom čega se evidentira pretplata, a za koji iznos korisnik ima mogućnost ostvariti povrat preplaćenih sredstava ili isti iznos koristiti za umanjenje slijedećih obveza</w:t>
      </w:r>
      <w:bookmarkEnd w:id="3"/>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OPĆI UVJETI UGOVORA S KORISNICIMA</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13.</w:t>
      </w:r>
    </w:p>
    <w:p w:rsidR="00604EEF" w:rsidRDefault="00604EEF" w:rsidP="00604EEF">
      <w:pPr>
        <w:ind w:firstLine="720"/>
        <w:jc w:val="both"/>
        <w:rPr>
          <w:rFonts w:ascii="Times New Roman" w:hAnsi="Times New Roman"/>
        </w:rPr>
      </w:pPr>
      <w:r w:rsidRPr="00A70142">
        <w:rPr>
          <w:rFonts w:ascii="Times New Roman" w:hAnsi="Times New Roman"/>
        </w:rPr>
        <w:t>Ovim Općim uvjetima određuje se davatelj javne usluge i usluge povezane s javnom uslugom na području Općine Tovarnik,  te obveze davatelja i korisnika javne usluge.</w:t>
      </w:r>
    </w:p>
    <w:p w:rsidR="00604EEF" w:rsidRDefault="00604EEF" w:rsidP="00604EEF">
      <w:pPr>
        <w:ind w:firstLine="720"/>
        <w:jc w:val="both"/>
        <w:rPr>
          <w:rFonts w:ascii="Times New Roman" w:hAnsi="Times New Roman"/>
        </w:rPr>
      </w:pPr>
    </w:p>
    <w:p w:rsidR="00604EEF" w:rsidRDefault="00604EEF" w:rsidP="00604EEF">
      <w:pPr>
        <w:ind w:firstLine="720"/>
        <w:jc w:val="both"/>
        <w:rPr>
          <w:rFonts w:ascii="Times New Roman" w:hAnsi="Times New Roman"/>
        </w:rPr>
      </w:pPr>
    </w:p>
    <w:p w:rsidR="00604EEF" w:rsidRPr="00A70142" w:rsidRDefault="00604EEF" w:rsidP="00604EEF">
      <w:pPr>
        <w:ind w:firstLine="720"/>
        <w:jc w:val="both"/>
        <w:rPr>
          <w:rFonts w:ascii="Times New Roman" w:hAnsi="Times New Roman"/>
        </w:rPr>
      </w:pPr>
    </w:p>
    <w:p w:rsidR="00604EEF" w:rsidRPr="00A70142" w:rsidRDefault="00604EEF" w:rsidP="00604EEF">
      <w:pPr>
        <w:numPr>
          <w:ilvl w:val="1"/>
          <w:numId w:val="2"/>
        </w:numPr>
        <w:spacing w:after="0" w:line="240" w:lineRule="auto"/>
        <w:jc w:val="both"/>
        <w:rPr>
          <w:rFonts w:ascii="Times New Roman" w:hAnsi="Times New Roman"/>
          <w:b/>
        </w:rPr>
      </w:pPr>
      <w:r w:rsidRPr="00A70142">
        <w:rPr>
          <w:rFonts w:ascii="Times New Roman" w:hAnsi="Times New Roman"/>
          <w:b/>
        </w:rPr>
        <w:lastRenderedPageBreak/>
        <w:t>Davatelj javne usluge i usluge povezane s javnom uslugom</w:t>
      </w:r>
    </w:p>
    <w:p w:rsidR="00604EEF" w:rsidRPr="00A70142" w:rsidRDefault="00604EEF" w:rsidP="00604EEF">
      <w:pPr>
        <w:jc w:val="both"/>
        <w:rPr>
          <w:rFonts w:ascii="Times New Roman" w:hAnsi="Times New Roman"/>
          <w:b/>
        </w:rPr>
      </w:pPr>
    </w:p>
    <w:p w:rsidR="00604EEF" w:rsidRPr="00A70142" w:rsidRDefault="00604EEF" w:rsidP="00604EEF">
      <w:pPr>
        <w:jc w:val="center"/>
        <w:rPr>
          <w:rFonts w:ascii="Times New Roman" w:hAnsi="Times New Roman"/>
        </w:rPr>
      </w:pPr>
      <w:r w:rsidRPr="00A70142">
        <w:rPr>
          <w:rFonts w:ascii="Times New Roman" w:hAnsi="Times New Roman"/>
        </w:rPr>
        <w:t>Članak 14.</w:t>
      </w:r>
    </w:p>
    <w:p w:rsidR="00604EEF" w:rsidRPr="00A70142" w:rsidRDefault="00604EEF" w:rsidP="00604EEF">
      <w:pPr>
        <w:ind w:firstLine="720"/>
        <w:jc w:val="both"/>
        <w:rPr>
          <w:rFonts w:ascii="Times New Roman" w:hAnsi="Times New Roman"/>
        </w:rPr>
      </w:pPr>
      <w:r w:rsidRPr="00A70142">
        <w:rPr>
          <w:rFonts w:ascii="Times New Roman" w:hAnsi="Times New Roman"/>
        </w:rPr>
        <w:t>Davatelj javne usluge i usluge povezane s javnom uslugom (u daljnjem tekstu: davatelj usluge) je Trgovačko društvo EKO-FLOR PLUS d.o.o.</w:t>
      </w:r>
    </w:p>
    <w:p w:rsidR="00604EEF" w:rsidRPr="00A70142" w:rsidRDefault="00604EEF" w:rsidP="00604EEF">
      <w:pPr>
        <w:jc w:val="both"/>
        <w:rPr>
          <w:rFonts w:ascii="Times New Roman" w:hAnsi="Times New Roman"/>
        </w:rPr>
      </w:pPr>
    </w:p>
    <w:p w:rsidR="00604EEF" w:rsidRPr="00A70142" w:rsidRDefault="00604EEF" w:rsidP="00604EEF">
      <w:pPr>
        <w:numPr>
          <w:ilvl w:val="1"/>
          <w:numId w:val="2"/>
        </w:numPr>
        <w:spacing w:after="0" w:line="240" w:lineRule="auto"/>
        <w:jc w:val="both"/>
        <w:rPr>
          <w:rFonts w:ascii="Times New Roman" w:hAnsi="Times New Roman"/>
          <w:b/>
        </w:rPr>
      </w:pPr>
      <w:r w:rsidRPr="00A70142">
        <w:rPr>
          <w:rFonts w:ascii="Times New Roman" w:hAnsi="Times New Roman"/>
          <w:b/>
        </w:rPr>
        <w:t>Javna usluga i usluga povezana s javnom uslugom</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15.</w:t>
      </w:r>
    </w:p>
    <w:p w:rsidR="00604EEF" w:rsidRPr="00A70142" w:rsidRDefault="00604EEF" w:rsidP="00604EEF">
      <w:pPr>
        <w:jc w:val="both"/>
        <w:rPr>
          <w:rFonts w:ascii="Times New Roman" w:hAnsi="Times New Roman"/>
        </w:rPr>
      </w:pPr>
      <w:r w:rsidRPr="00A70142">
        <w:rPr>
          <w:rFonts w:ascii="Times New Roman" w:hAnsi="Times New Roman"/>
        </w:rPr>
        <w:tab/>
        <w:t>U okviru sustava sakupljanja komunalnog otpada pruža se javna usluga prikupljanja miješanog komunalnog otpada, prikupljanja biorazgradivog komunalnog otpada, te reciklabilnog otpada na lokaciji obračunskog mjesta korisnika usluge sukladno članku 10. ove Odluke.</w:t>
      </w:r>
    </w:p>
    <w:p w:rsidR="00604EEF" w:rsidRPr="00A70142" w:rsidRDefault="00604EEF" w:rsidP="00604EEF">
      <w:pPr>
        <w:jc w:val="both"/>
        <w:rPr>
          <w:rFonts w:ascii="Times New Roman" w:hAnsi="Times New Roman"/>
        </w:rPr>
      </w:pPr>
      <w:r w:rsidRPr="00A70142">
        <w:rPr>
          <w:rFonts w:ascii="Times New Roman" w:hAnsi="Times New Roman"/>
        </w:rPr>
        <w:tab/>
        <w:t>Javna usluga se pruža i koristi u okviru sustava sakupljanja komunalnog otpada u skladu sa sljedećim standardima: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korisniku usluge osigurana je mogućnost odvojene predaje miješanog komunalnog otpada, biorazgradivog komunalnog otpada, te reciklabilnog otpada na njegovom obračunskom mjestu i korištenjem reciklažnog dvorišta, mobilnog reciklažnog dvorišta, te spremnika postavljenog na javnoj površini i odvoz krupnog (glomaznog) otpada.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odvojena primopredaja miješanog komunalnog otpada i biorazgradivog komunalnog otpada obavlja se putem spremnika kod korisnika usluge,  na način da se otpadni papir i karton prikuplja odvojeno od biootpada.</w:t>
      </w:r>
    </w:p>
    <w:p w:rsidR="00604EEF" w:rsidRPr="00A70142" w:rsidRDefault="00604EEF" w:rsidP="00604EEF">
      <w:pPr>
        <w:ind w:left="1080"/>
        <w:jc w:val="both"/>
        <w:rPr>
          <w:rFonts w:ascii="Times New Roman" w:hAnsi="Times New Roman"/>
        </w:rPr>
      </w:pPr>
    </w:p>
    <w:p w:rsidR="00604EEF" w:rsidRPr="00A70142" w:rsidRDefault="00604EEF" w:rsidP="00604EEF">
      <w:pPr>
        <w:jc w:val="both"/>
        <w:rPr>
          <w:rFonts w:ascii="Times New Roman" w:hAnsi="Times New Roman"/>
        </w:rPr>
      </w:pPr>
      <w:r w:rsidRPr="00A70142">
        <w:rPr>
          <w:rFonts w:ascii="Times New Roman" w:hAnsi="Times New Roman"/>
        </w:rPr>
        <w:tab/>
        <w:t xml:space="preserve">Obračunsko mjesto korisnika usluge je mjesto spremnika otpada kad na lokaciji korisnika usluge (adresa nekretnine) ne postoji prostorna mogućnost smještaja spremnika za otpad. Korisnik usluge, dužan je na dan odvoza otpada sukladno rasporedu odvoza, spremnik postaviti uz prometnu površinu dostupno specijalnom vozilu za prikupljanje i prijevoz otpada davatelja javne usluge. </w:t>
      </w:r>
    </w:p>
    <w:p w:rsidR="00604EEF" w:rsidRPr="00A70142" w:rsidRDefault="00604EEF" w:rsidP="00604EEF">
      <w:pPr>
        <w:jc w:val="center"/>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16.</w:t>
      </w:r>
    </w:p>
    <w:p w:rsidR="00604EEF" w:rsidRPr="00A70142" w:rsidRDefault="00604EEF" w:rsidP="00604EEF">
      <w:pPr>
        <w:ind w:firstLine="720"/>
        <w:jc w:val="both"/>
        <w:rPr>
          <w:rFonts w:ascii="Times New Roman" w:hAnsi="Times New Roman"/>
        </w:rPr>
      </w:pPr>
      <w:r w:rsidRPr="00A70142">
        <w:rPr>
          <w:rFonts w:ascii="Times New Roman" w:hAnsi="Times New Roman"/>
        </w:rPr>
        <w:t>Usluga povezana s javnom uslugom je odvojeno sakupljanje komunalnog otpada putem reciklažnog dvorišta, mobilnog reciklažnog dvorišta, spremnika na javnim površinama i kod korisnika usluge, te odvojeno prikupljanje krupnog (glomaznog) komunalnog otpada.</w:t>
      </w:r>
    </w:p>
    <w:p w:rsidR="00604EEF" w:rsidRPr="00A70142" w:rsidRDefault="00604EEF" w:rsidP="00604EEF">
      <w:pPr>
        <w:ind w:firstLine="720"/>
        <w:jc w:val="both"/>
        <w:rPr>
          <w:rFonts w:ascii="Times New Roman" w:hAnsi="Times New Roman"/>
        </w:rPr>
      </w:pPr>
      <w:r w:rsidRPr="00A70142">
        <w:rPr>
          <w:rFonts w:ascii="Times New Roman" w:hAnsi="Times New Roman"/>
        </w:rPr>
        <w:t>U okviru sustava sakupljanja komunalnog otpada pružaju se bez naknade za korisnika usluge sljedeće usluge povezane s javnom uslugom:</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sakupljanje reciklabilnog komunalnog otpada ( plastike, otpadnog papira i kartona, metala, stakla i tekstila ),</w:t>
      </w:r>
      <w:r w:rsidRPr="00A70142">
        <w:rPr>
          <w:rFonts w:ascii="Times New Roman" w:hAnsi="Times New Roman"/>
          <w:color w:val="548DD4"/>
        </w:rPr>
        <w:t xml:space="preserve"> </w:t>
      </w:r>
      <w:r w:rsidRPr="00A70142">
        <w:rPr>
          <w:rFonts w:ascii="Times New Roman" w:hAnsi="Times New Roman"/>
        </w:rPr>
        <w:t>a kad je to prikladno i druge vrste otpada koje su namijenjene recikliranju na lokaciji obračunskog mjesta korisnika usluge,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sakupljanje otpadnog papira i kartona, metala, plastike, stakla i tekstila putem spremnika postavljenih na javnoj površini,</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sakupljanje krupnog (glomaznog) otpada u reciklažnom dvorištu, mobilnom reciklažnom dvorištu i jednom godišnje na lokaciji obračunskog mjesta korisnika usluge,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lastRenderedPageBreak/>
        <w:t>sakupljanje otpada određenog posebnim propisom koji uređuje gospodarenje otpadom u reciklažnom dvorištu odnosno mobilnom reciklažnom dvorištu.</w:t>
      </w:r>
    </w:p>
    <w:p w:rsidR="00604EEF" w:rsidRPr="00A70142" w:rsidRDefault="00604EEF" w:rsidP="00604EEF">
      <w:pPr>
        <w:ind w:left="720"/>
        <w:jc w:val="both"/>
        <w:rPr>
          <w:rFonts w:ascii="Times New Roman" w:hAnsi="Times New Roman"/>
        </w:rPr>
      </w:pPr>
    </w:p>
    <w:p w:rsidR="00604EEF" w:rsidRPr="00A70142" w:rsidRDefault="00604EEF" w:rsidP="00604EEF">
      <w:pPr>
        <w:jc w:val="both"/>
        <w:rPr>
          <w:rFonts w:ascii="Times New Roman" w:hAnsi="Times New Roman"/>
        </w:rPr>
      </w:pPr>
      <w:r w:rsidRPr="00A70142">
        <w:rPr>
          <w:rFonts w:ascii="Times New Roman" w:hAnsi="Times New Roman"/>
        </w:rPr>
        <w:t>Na zahtjev korisnika pružaju se sljedeće usluge: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preuzimanje miješanog komunalnog otpada, biorazgradivog komunalnog otpada i reciklabilnog otpada na lokaciji obračunskog mjesta korisnika usluge u slučaju iznimnog preuzimanja veće količine otpada</w:t>
      </w:r>
    </w:p>
    <w:p w:rsidR="00604EEF" w:rsidRPr="00604EEF"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preuzimanje krupnog (glomaznog) otpada, osim preuzimanja krupnog (glomaznog) otpada iz stavka 2. točke 3. ovog članka.</w:t>
      </w:r>
    </w:p>
    <w:p w:rsidR="00604EEF" w:rsidRPr="00A70142" w:rsidRDefault="00604EEF" w:rsidP="00604EEF">
      <w:pPr>
        <w:jc w:val="both"/>
        <w:rPr>
          <w:rFonts w:ascii="Times New Roman" w:hAnsi="Times New Roman"/>
        </w:rPr>
      </w:pPr>
    </w:p>
    <w:p w:rsidR="00604EEF" w:rsidRPr="00A70142" w:rsidRDefault="00604EEF" w:rsidP="00604EEF">
      <w:pPr>
        <w:numPr>
          <w:ilvl w:val="2"/>
          <w:numId w:val="2"/>
        </w:numPr>
        <w:spacing w:after="0" w:line="240" w:lineRule="auto"/>
        <w:jc w:val="both"/>
        <w:rPr>
          <w:rFonts w:ascii="Times New Roman" w:hAnsi="Times New Roman"/>
          <w:b/>
        </w:rPr>
      </w:pPr>
      <w:r w:rsidRPr="00A70142">
        <w:rPr>
          <w:rFonts w:ascii="Times New Roman" w:hAnsi="Times New Roman"/>
          <w:b/>
        </w:rPr>
        <w:t>Reciklažna dvorišta</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17.</w:t>
      </w:r>
    </w:p>
    <w:p w:rsidR="00604EEF" w:rsidRPr="00A70142" w:rsidRDefault="00604EEF" w:rsidP="00604EEF">
      <w:pPr>
        <w:jc w:val="both"/>
        <w:rPr>
          <w:rFonts w:ascii="Times New Roman" w:hAnsi="Times New Roman"/>
        </w:rPr>
      </w:pPr>
      <w:r w:rsidRPr="00A70142">
        <w:rPr>
          <w:rFonts w:ascii="Times New Roman" w:hAnsi="Times New Roman"/>
        </w:rPr>
        <w:tab/>
        <w:t xml:space="preserve">Općina Tovarnik osigurava odvojeno sakupljanje komunalnog otpada, krupnog (glomaznog) otpada, problematičnog otpada, otpadnog papira i kartona, metala, stakla, plastike i tekstila putem mobilnog reciklažnog dvorišta jednom svaka tri mjeseca u naseljima Tovarnik i Ilača. </w:t>
      </w:r>
    </w:p>
    <w:p w:rsidR="00604EEF" w:rsidRPr="00A70142" w:rsidRDefault="00604EEF" w:rsidP="00604EEF">
      <w:pPr>
        <w:ind w:firstLine="720"/>
        <w:jc w:val="both"/>
        <w:rPr>
          <w:rFonts w:ascii="Times New Roman" w:hAnsi="Times New Roman"/>
        </w:rPr>
      </w:pPr>
      <w:r w:rsidRPr="00A70142">
        <w:rPr>
          <w:rFonts w:ascii="Times New Roman" w:hAnsi="Times New Roman"/>
        </w:rPr>
        <w:t>Po izgradnji reciklažnog dvorišta, te ishođenja uporabne dozvole za isto, učestalost odvoza mobilnim reciklažnim dvorištem mijenja se na jednom svaka četiri mjeseca u mjestu u kojem nije izgrađeno reciklažno dvorište.</w:t>
      </w:r>
    </w:p>
    <w:p w:rsidR="00604EEF" w:rsidRPr="00A70142" w:rsidRDefault="00604EEF" w:rsidP="00604EEF">
      <w:pPr>
        <w:jc w:val="both"/>
        <w:rPr>
          <w:rFonts w:ascii="Times New Roman" w:hAnsi="Times New Roman"/>
        </w:rPr>
      </w:pPr>
      <w:r w:rsidRPr="00A70142">
        <w:rPr>
          <w:rFonts w:ascii="Times New Roman" w:hAnsi="Times New Roman"/>
        </w:rPr>
        <w:tab/>
      </w:r>
    </w:p>
    <w:p w:rsidR="00604EEF" w:rsidRPr="00A70142" w:rsidRDefault="00604EEF" w:rsidP="00604EEF">
      <w:pPr>
        <w:numPr>
          <w:ilvl w:val="2"/>
          <w:numId w:val="2"/>
        </w:numPr>
        <w:spacing w:after="0" w:line="240" w:lineRule="auto"/>
        <w:jc w:val="both"/>
        <w:rPr>
          <w:rFonts w:ascii="Times New Roman" w:hAnsi="Times New Roman"/>
          <w:b/>
        </w:rPr>
      </w:pPr>
      <w:r w:rsidRPr="00A70142">
        <w:rPr>
          <w:rFonts w:ascii="Times New Roman" w:hAnsi="Times New Roman"/>
          <w:b/>
        </w:rPr>
        <w:t>Prikupljanje krupnog (glomaznog) otpada</w:t>
      </w:r>
    </w:p>
    <w:p w:rsidR="00604EEF" w:rsidRPr="00A70142" w:rsidRDefault="00604EEF" w:rsidP="00604EEF">
      <w:pPr>
        <w:tabs>
          <w:tab w:val="left" w:pos="6492"/>
        </w:tabs>
        <w:jc w:val="both"/>
        <w:rPr>
          <w:rFonts w:ascii="Times New Roman" w:hAnsi="Times New Roman"/>
        </w:rPr>
      </w:pPr>
      <w:r w:rsidRPr="00A70142">
        <w:rPr>
          <w:rFonts w:ascii="Times New Roman" w:hAnsi="Times New Roman"/>
        </w:rPr>
        <w:tab/>
      </w:r>
    </w:p>
    <w:p w:rsidR="00604EEF" w:rsidRPr="00A70142" w:rsidRDefault="00604EEF" w:rsidP="00604EEF">
      <w:pPr>
        <w:jc w:val="center"/>
        <w:rPr>
          <w:rFonts w:ascii="Times New Roman" w:hAnsi="Times New Roman"/>
        </w:rPr>
      </w:pPr>
      <w:r w:rsidRPr="00A70142">
        <w:rPr>
          <w:rFonts w:ascii="Times New Roman" w:hAnsi="Times New Roman"/>
        </w:rPr>
        <w:t>Članak 18.</w:t>
      </w:r>
    </w:p>
    <w:p w:rsidR="00604EEF" w:rsidRPr="00A70142" w:rsidRDefault="00604EEF" w:rsidP="00604EEF">
      <w:pPr>
        <w:jc w:val="both"/>
        <w:rPr>
          <w:rFonts w:ascii="Times New Roman" w:hAnsi="Times New Roman"/>
        </w:rPr>
      </w:pPr>
      <w:r w:rsidRPr="00A70142">
        <w:rPr>
          <w:rFonts w:ascii="Times New Roman" w:hAnsi="Times New Roman"/>
        </w:rPr>
        <w:tab/>
        <w:t>Davatelj javne usluge u okviru javne usluge jednom u kalendarskoj godini preuzima krupni (glomazni) otpad od korisnika usluge na obračunskom mjestu korisnika usluge bez naknade u količini do najviše 3 m³ po korisniku, a nakon izgradnje reciklažnog dvorišta do najviše 2 m³.</w:t>
      </w:r>
    </w:p>
    <w:p w:rsidR="00604EEF" w:rsidRPr="00A70142" w:rsidRDefault="00604EEF" w:rsidP="00604EEF">
      <w:pPr>
        <w:jc w:val="both"/>
        <w:rPr>
          <w:rFonts w:ascii="Times New Roman" w:hAnsi="Times New Roman"/>
        </w:rPr>
      </w:pPr>
      <w:r w:rsidRPr="00A70142">
        <w:rPr>
          <w:rFonts w:ascii="Times New Roman" w:hAnsi="Times New Roman"/>
        </w:rPr>
        <w:tab/>
        <w:t>Davatelj javne usluge je dužan preuzeti krupni (glomazni) otpad od korisnika usluge na obračunskom mjestu korisnika usluge u što kraćem roku koji zajednički određuju korisnik usluge i davatelj usluge, a uzimajući u obzir prethodno definirani raspored odvoza krupnog (glomaznog) otpada i kapacitete davatelja usluge.</w:t>
      </w:r>
    </w:p>
    <w:p w:rsidR="00604EEF" w:rsidRPr="00A70142" w:rsidRDefault="00604EEF" w:rsidP="00604EEF">
      <w:pPr>
        <w:jc w:val="both"/>
        <w:rPr>
          <w:rFonts w:ascii="Times New Roman" w:hAnsi="Times New Roman"/>
        </w:rPr>
      </w:pPr>
      <w:r w:rsidRPr="00A70142">
        <w:rPr>
          <w:rFonts w:ascii="Times New Roman" w:hAnsi="Times New Roman"/>
        </w:rPr>
        <w:tab/>
        <w:t>Davatelj javne usluge na zahtjev korisnika usluge osigurava preuzimanje krupnog (glomaznog) otpada od korisnika usluge na obračunskom mjestu korisnika usluge, osim preuzimanja krupnog (glomaznog) otpada iz Članka 16. stavka 2. točke 3. ove Odluke, pri čemu je korisnik usluge dužan platiti cijenu prijevoza tog otpada do reciklažnog dvorišta.</w:t>
      </w:r>
    </w:p>
    <w:p w:rsidR="00604EEF" w:rsidRPr="00A70142" w:rsidRDefault="00604EEF" w:rsidP="00604EEF">
      <w:pPr>
        <w:ind w:firstLine="720"/>
        <w:jc w:val="both"/>
        <w:textAlignment w:val="baseline"/>
        <w:rPr>
          <w:rFonts w:ascii="Times New Roman" w:hAnsi="Times New Roman"/>
        </w:rPr>
      </w:pPr>
      <w:r w:rsidRPr="00A70142">
        <w:rPr>
          <w:rFonts w:ascii="Times New Roman" w:hAnsi="Times New Roman"/>
        </w:rPr>
        <w:t xml:space="preserve">Zabranjeno je odlaganje krupnog (glomaznog) komunalnog otpada u spremnike za prikupljanje miješanog, biorazgradivog i reciklabilnog komunalnog otpada. </w:t>
      </w:r>
    </w:p>
    <w:p w:rsidR="00604EEF" w:rsidRPr="00A70142" w:rsidRDefault="00604EEF" w:rsidP="00604EEF">
      <w:pPr>
        <w:ind w:firstLine="720"/>
        <w:jc w:val="both"/>
        <w:textAlignment w:val="baseline"/>
        <w:rPr>
          <w:rFonts w:ascii="Times New Roman" w:hAnsi="Times New Roman"/>
        </w:rPr>
      </w:pPr>
      <w:r w:rsidRPr="00A70142">
        <w:rPr>
          <w:rFonts w:ascii="Times New Roman" w:hAnsi="Times New Roman"/>
        </w:rPr>
        <w:t xml:space="preserve">Zabranjeno je krupni (glomazni) komunalni otpad odlagati na mjesta koja za to nisu predviđena (unutar drvoreda, dječjih igrališta, javnih zelenih površina i parkova, itd.). </w:t>
      </w:r>
    </w:p>
    <w:p w:rsidR="00604EEF" w:rsidRDefault="00604EEF" w:rsidP="00604EEF">
      <w:pPr>
        <w:ind w:firstLine="720"/>
        <w:jc w:val="both"/>
        <w:textAlignment w:val="baseline"/>
        <w:rPr>
          <w:rFonts w:ascii="Times New Roman" w:hAnsi="Times New Roman"/>
        </w:rPr>
      </w:pPr>
      <w:r w:rsidRPr="00A70142">
        <w:rPr>
          <w:rFonts w:ascii="Times New Roman" w:hAnsi="Times New Roman"/>
        </w:rPr>
        <w:t xml:space="preserve">Zabranjeno je s krupnim (glomaznim) komunalnim otpadom odlagati problematični otpad. </w:t>
      </w:r>
    </w:p>
    <w:p w:rsidR="00604EEF" w:rsidRPr="00A70142" w:rsidRDefault="00604EEF" w:rsidP="00604EEF">
      <w:pPr>
        <w:ind w:firstLine="720"/>
        <w:jc w:val="both"/>
        <w:textAlignment w:val="baseline"/>
        <w:rPr>
          <w:rFonts w:ascii="Times New Roman" w:hAnsi="Times New Roman"/>
        </w:rPr>
      </w:pPr>
    </w:p>
    <w:p w:rsidR="00604EEF" w:rsidRPr="00A70142" w:rsidRDefault="00604EEF" w:rsidP="00604EEF">
      <w:pPr>
        <w:numPr>
          <w:ilvl w:val="2"/>
          <w:numId w:val="2"/>
        </w:numPr>
        <w:spacing w:after="0" w:line="240" w:lineRule="auto"/>
        <w:jc w:val="both"/>
        <w:rPr>
          <w:rFonts w:ascii="Times New Roman" w:hAnsi="Times New Roman"/>
          <w:b/>
        </w:rPr>
      </w:pPr>
      <w:r w:rsidRPr="00A70142">
        <w:rPr>
          <w:rFonts w:ascii="Times New Roman" w:hAnsi="Times New Roman"/>
          <w:b/>
        </w:rPr>
        <w:t>Cijena javne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19.</w:t>
      </w:r>
    </w:p>
    <w:p w:rsidR="00604EEF" w:rsidRPr="00A70142" w:rsidRDefault="00604EEF" w:rsidP="00604EEF">
      <w:pPr>
        <w:ind w:firstLine="720"/>
        <w:jc w:val="both"/>
        <w:rPr>
          <w:rFonts w:ascii="Times New Roman" w:hAnsi="Times New Roman"/>
        </w:rPr>
      </w:pPr>
      <w:r w:rsidRPr="00A70142">
        <w:rPr>
          <w:rFonts w:ascii="Times New Roman" w:hAnsi="Times New Roman"/>
        </w:rPr>
        <w:t>Strukturu cijene javne usluge čini cijena javne usluge za količinu predanog miješanog komunalnog otpada, cijena obvezne minimalne javne usluge i cijena ugovorne kazne.</w:t>
      </w:r>
    </w:p>
    <w:p w:rsidR="00604EEF" w:rsidRPr="00A70142" w:rsidRDefault="00604EEF" w:rsidP="00604EEF">
      <w:pPr>
        <w:ind w:firstLine="720"/>
        <w:jc w:val="both"/>
        <w:rPr>
          <w:rFonts w:ascii="Times New Roman" w:hAnsi="Times New Roman"/>
        </w:rPr>
      </w:pPr>
      <w:r w:rsidRPr="00A70142">
        <w:rPr>
          <w:rFonts w:ascii="Times New Roman" w:hAnsi="Times New Roman"/>
        </w:rPr>
        <w:t>Korisnik usluge je dužan platiti davatelju javne usluge iznos cijene javne usluge za obračunsko mjesto i obračunsko razdoblje, osim za obračunsko mjesto na kojem se nekretnina trajno ne koristi.</w:t>
      </w:r>
    </w:p>
    <w:p w:rsidR="00604EEF" w:rsidRPr="00A70142" w:rsidRDefault="00604EEF" w:rsidP="00604EEF">
      <w:pPr>
        <w:jc w:val="both"/>
        <w:rPr>
          <w:rFonts w:ascii="Times New Roman" w:hAnsi="Times New Roman"/>
        </w:rPr>
      </w:pPr>
    </w:p>
    <w:p w:rsidR="00604EEF" w:rsidRDefault="00604EEF" w:rsidP="00604EEF">
      <w:pPr>
        <w:pStyle w:val="box454532"/>
        <w:spacing w:before="0" w:beforeAutospacing="0" w:after="0" w:afterAutospacing="0"/>
        <w:ind w:firstLine="720"/>
        <w:jc w:val="both"/>
        <w:textAlignment w:val="baseline"/>
        <w:rPr>
          <w:sz w:val="22"/>
          <w:szCs w:val="22"/>
        </w:rPr>
      </w:pPr>
      <w:r w:rsidRPr="00A70142">
        <w:rPr>
          <w:sz w:val="22"/>
          <w:szCs w:val="22"/>
        </w:rPr>
        <w:t>Prilikom stjecanja odnosno prestanka statusa korisnika usluge isti je navedeni status dužan dokazati vjerodostojnim ispravama i dokumentacijom sukladno članku 13. Uredbe o gospodarenju komunalnim otpadom (NN 50/17).</w:t>
      </w:r>
    </w:p>
    <w:p w:rsidR="00604EEF" w:rsidRPr="00A70142" w:rsidRDefault="00604EEF" w:rsidP="00604EEF">
      <w:pPr>
        <w:pStyle w:val="box454532"/>
        <w:spacing w:before="0" w:beforeAutospacing="0" w:after="0" w:afterAutospacing="0"/>
        <w:ind w:firstLine="720"/>
        <w:jc w:val="both"/>
        <w:textAlignment w:val="baseline"/>
        <w:rPr>
          <w:sz w:val="22"/>
          <w:szCs w:val="22"/>
        </w:rPr>
      </w:pPr>
    </w:p>
    <w:p w:rsidR="00604EEF" w:rsidRPr="00A70142" w:rsidRDefault="00604EEF" w:rsidP="00604EEF">
      <w:pPr>
        <w:pStyle w:val="box454532"/>
        <w:spacing w:before="0" w:beforeAutospacing="0" w:after="0" w:afterAutospacing="0"/>
        <w:jc w:val="both"/>
        <w:textAlignment w:val="baseline"/>
        <w:rPr>
          <w:sz w:val="22"/>
          <w:szCs w:val="22"/>
        </w:rPr>
      </w:pPr>
      <w:r>
        <w:rPr>
          <w:sz w:val="22"/>
          <w:szCs w:val="22"/>
        </w:rPr>
        <w:t xml:space="preserve">             </w:t>
      </w:r>
      <w:r w:rsidRPr="00A70142">
        <w:rPr>
          <w:sz w:val="22"/>
          <w:szCs w:val="22"/>
        </w:rPr>
        <w:t>Cijena javne usluge prikupljanja miješanog komunalnog otpada i biorazgradivog komunalnog otpada određena je cjenikom davatelja usluge za koji je prethodno potrebno dobiti suglasnost načelnice Općine.</w:t>
      </w:r>
    </w:p>
    <w:p w:rsidR="00604EEF" w:rsidRPr="00A70142" w:rsidRDefault="00604EEF" w:rsidP="00604EEF">
      <w:pPr>
        <w:pStyle w:val="box454532"/>
        <w:spacing w:before="0" w:beforeAutospacing="0" w:after="0" w:afterAutospacing="0"/>
        <w:jc w:val="both"/>
        <w:textAlignment w:val="baseline"/>
        <w:rPr>
          <w:sz w:val="22"/>
          <w:szCs w:val="22"/>
        </w:rPr>
      </w:pPr>
    </w:p>
    <w:p w:rsidR="00604EEF" w:rsidRPr="00A70142" w:rsidRDefault="00604EEF" w:rsidP="00604EEF">
      <w:pPr>
        <w:pStyle w:val="box454532"/>
        <w:spacing w:before="0" w:beforeAutospacing="0" w:after="0" w:afterAutospacing="0"/>
        <w:ind w:firstLine="720"/>
        <w:jc w:val="both"/>
        <w:textAlignment w:val="baseline"/>
        <w:rPr>
          <w:sz w:val="22"/>
          <w:szCs w:val="22"/>
        </w:rPr>
      </w:pPr>
      <w:r w:rsidRPr="00A70142">
        <w:rPr>
          <w:sz w:val="22"/>
          <w:szCs w:val="22"/>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je dužan platiti sve do tada zaprimljene račune, vratiti zaduženu posudu čistu i neoštećenu (u protivnom posudu mora financijski nadoknaditi)  i tek tada se može brisati iz evidencije korištenja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20.</w:t>
      </w:r>
    </w:p>
    <w:p w:rsidR="00604EEF" w:rsidRPr="00A70142" w:rsidRDefault="00604EEF" w:rsidP="00604EEF">
      <w:pPr>
        <w:ind w:firstLine="720"/>
        <w:jc w:val="both"/>
        <w:rPr>
          <w:rFonts w:ascii="Times New Roman" w:hAnsi="Times New Roman"/>
        </w:rPr>
      </w:pPr>
      <w:r w:rsidRPr="00A70142">
        <w:rPr>
          <w:rFonts w:ascii="Times New Roman" w:hAnsi="Times New Roman"/>
        </w:rPr>
        <w:t>Strukturu cijene javne usluge čini cijena javne usluge za količinu predanog miješanog komunalnog otpada, cijena obvezne minimalne javne usluge i cijena ugovorne kazne.</w:t>
      </w:r>
    </w:p>
    <w:p w:rsidR="00604EEF" w:rsidRPr="00A70142" w:rsidRDefault="00604EEF" w:rsidP="00604EEF">
      <w:pPr>
        <w:ind w:firstLine="720"/>
        <w:jc w:val="both"/>
        <w:rPr>
          <w:rFonts w:ascii="Times New Roman" w:hAnsi="Times New Roman"/>
        </w:rPr>
      </w:pPr>
      <w:r w:rsidRPr="00A70142">
        <w:rPr>
          <w:rFonts w:ascii="Times New Roman" w:hAnsi="Times New Roman"/>
        </w:rPr>
        <w:t>Cijena javne usluge za količinu predanog miješanog komunalnog otpada određuje se prema izrazu:</w:t>
      </w:r>
    </w:p>
    <w:p w:rsidR="00604EEF" w:rsidRPr="00A70142" w:rsidRDefault="00604EEF" w:rsidP="00604EEF">
      <w:pPr>
        <w:jc w:val="both"/>
        <w:rPr>
          <w:rFonts w:ascii="Times New Roman" w:hAnsi="Times New Roman"/>
          <w:b/>
          <w:i/>
        </w:rPr>
      </w:pPr>
      <w:r w:rsidRPr="00A70142">
        <w:rPr>
          <w:rFonts w:ascii="Times New Roman" w:hAnsi="Times New Roman"/>
          <w:b/>
          <w:i/>
        </w:rPr>
        <w:t>C=JCV x BP x U</w:t>
      </w:r>
    </w:p>
    <w:p w:rsidR="00604EEF" w:rsidRPr="00A70142" w:rsidRDefault="00604EEF" w:rsidP="00604EEF">
      <w:pPr>
        <w:jc w:val="both"/>
        <w:rPr>
          <w:rFonts w:ascii="Times New Roman" w:hAnsi="Times New Roman"/>
        </w:rPr>
      </w:pPr>
      <w:r w:rsidRPr="00A70142">
        <w:rPr>
          <w:rFonts w:ascii="Times New Roman" w:hAnsi="Times New Roman"/>
        </w:rPr>
        <w:t>pri čemu je:</w:t>
      </w:r>
    </w:p>
    <w:p w:rsidR="00604EEF" w:rsidRPr="00A70142" w:rsidRDefault="00604EEF" w:rsidP="00604EEF">
      <w:pPr>
        <w:jc w:val="both"/>
        <w:rPr>
          <w:rFonts w:ascii="Times New Roman" w:hAnsi="Times New Roman"/>
        </w:rPr>
      </w:pPr>
      <w:r w:rsidRPr="00A70142">
        <w:rPr>
          <w:rFonts w:ascii="Times New Roman" w:hAnsi="Times New Roman"/>
        </w:rPr>
        <w:t>C - cijena javne usluge za količinu predanog miješanog komunalnog otpada izražena u kunama</w:t>
      </w:r>
    </w:p>
    <w:p w:rsidR="00604EEF" w:rsidRPr="00A70142" w:rsidRDefault="00604EEF" w:rsidP="00604EEF">
      <w:pPr>
        <w:jc w:val="both"/>
        <w:rPr>
          <w:rFonts w:ascii="Times New Roman" w:hAnsi="Times New Roman"/>
        </w:rPr>
      </w:pPr>
      <w:r w:rsidRPr="00A70142">
        <w:rPr>
          <w:rFonts w:ascii="Times New Roman" w:hAnsi="Times New Roman"/>
        </w:rPr>
        <w:t>JCV – jedinična cijena za pražnjenje volumena spremnika miješanog komunalnog otpada izražena u kunama sukladno cjeniku</w:t>
      </w:r>
    </w:p>
    <w:p w:rsidR="00604EEF" w:rsidRPr="00A70142" w:rsidRDefault="00604EEF" w:rsidP="00604EEF">
      <w:pPr>
        <w:jc w:val="both"/>
        <w:rPr>
          <w:rFonts w:ascii="Times New Roman" w:hAnsi="Times New Roman"/>
        </w:rPr>
      </w:pPr>
      <w:r w:rsidRPr="00A70142">
        <w:rPr>
          <w:rFonts w:ascii="Times New Roman" w:hAnsi="Times New Roman"/>
        </w:rPr>
        <w:t>BP – broj pražnjenja spremnika miješanog komunalnog otpad u obračunskom razdoblju sukladno podacima u Evidenciji</w:t>
      </w:r>
    </w:p>
    <w:p w:rsidR="00604EEF" w:rsidRPr="00A70142" w:rsidRDefault="00604EEF" w:rsidP="00604EEF">
      <w:pPr>
        <w:jc w:val="both"/>
        <w:rPr>
          <w:rFonts w:ascii="Times New Roman" w:hAnsi="Times New Roman"/>
        </w:rPr>
      </w:pPr>
      <w:r w:rsidRPr="00A70142">
        <w:rPr>
          <w:rFonts w:ascii="Times New Roman" w:hAnsi="Times New Roman"/>
        </w:rPr>
        <w:t>U – udio korisnika usluge u korištenju spremnika.</w:t>
      </w:r>
    </w:p>
    <w:p w:rsidR="00604EEF" w:rsidRPr="00A70142" w:rsidRDefault="00604EEF" w:rsidP="00604EEF">
      <w:pPr>
        <w:jc w:val="both"/>
        <w:rPr>
          <w:rFonts w:ascii="Times New Roman" w:hAnsi="Times New Roman"/>
        </w:rPr>
      </w:pPr>
    </w:p>
    <w:p w:rsidR="00604EEF" w:rsidRPr="00A70142" w:rsidRDefault="00604EEF" w:rsidP="00604EEF">
      <w:pPr>
        <w:numPr>
          <w:ilvl w:val="1"/>
          <w:numId w:val="2"/>
        </w:numPr>
        <w:spacing w:after="0" w:line="240" w:lineRule="auto"/>
        <w:jc w:val="both"/>
        <w:rPr>
          <w:rFonts w:ascii="Times New Roman" w:hAnsi="Times New Roman"/>
          <w:b/>
        </w:rPr>
      </w:pPr>
      <w:r w:rsidRPr="00A70142">
        <w:rPr>
          <w:rFonts w:ascii="Times New Roman" w:hAnsi="Times New Roman"/>
          <w:b/>
        </w:rPr>
        <w:lastRenderedPageBreak/>
        <w:t>Obveze davatelja javne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21.</w:t>
      </w:r>
    </w:p>
    <w:p w:rsidR="00604EEF" w:rsidRPr="00A70142" w:rsidRDefault="00604EEF" w:rsidP="00604EEF">
      <w:pPr>
        <w:ind w:firstLine="720"/>
        <w:jc w:val="both"/>
        <w:rPr>
          <w:rFonts w:ascii="Times New Roman" w:hAnsi="Times New Roman"/>
        </w:rPr>
      </w:pPr>
      <w:r w:rsidRPr="00A70142">
        <w:rPr>
          <w:rFonts w:ascii="Times New Roman" w:hAnsi="Times New Roman"/>
        </w:rPr>
        <w:t>Davatelj javne usluge: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osigurava korisniku usluge spremnike i vrećice za primopredaju miješanog komunalnog otpada, biorazgradivog komunalnog otpada i reciklabilnog komunalnog otpada pri čemu se za višestambene zgrade i nepristupačna područja osigurava korištenje zajedničkog spremnika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označava spremnike oznakom iz stavka 1. članka 4. ove Odluke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dostavlja pravovremeno korisniku usluge obavijest o prikupljanju miješanog komunalnog otpada, biorazgradivog komunalnog otpada - biootpada i reciklabilnog komunalnog otpada, te glomaznog otpada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preuzima sadržaj spremnika od korisnika usluge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odgovoran je za sigurnost, redovitost i kvalitetu javne usluge i usluge povezane s javnom uslugom,</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osigurava provjeru da otpad sadržan u spremniku prilikom primopredaje odgovara vrsti otpada čija se primopredaja obavlja. Davatelj usluge nije obvezan preuzeti otpad koji ne odgovara vrsti otpada čija se primopredaja obavlja.</w:t>
      </w:r>
    </w:p>
    <w:p w:rsidR="00604EEF" w:rsidRPr="00A70142" w:rsidRDefault="00604EEF" w:rsidP="00604EEF">
      <w:pPr>
        <w:ind w:left="1080"/>
        <w:jc w:val="both"/>
        <w:rPr>
          <w:rFonts w:ascii="Times New Roman" w:hAnsi="Times New Roman"/>
        </w:rPr>
      </w:pPr>
    </w:p>
    <w:p w:rsidR="00604EEF" w:rsidRPr="00A70142" w:rsidRDefault="00604EEF" w:rsidP="00604EEF">
      <w:pPr>
        <w:ind w:firstLine="720"/>
        <w:jc w:val="both"/>
        <w:rPr>
          <w:rFonts w:ascii="Times New Roman" w:hAnsi="Times New Roman"/>
        </w:rPr>
      </w:pPr>
      <w:r w:rsidRPr="00A70142">
        <w:rPr>
          <w:rFonts w:ascii="Times New Roman" w:hAnsi="Times New Roman"/>
        </w:rPr>
        <w:t>Davatelj javne usluge gospodari s odvojeno sakupljenim komunalnim otpadom, uključujući preuzimanje i prijevoz tog otpada, sukladno propisanom redu prvenstva gospodarenja otpadom na način koji ne dovodi do miješanja odvojeno sakupljenog komunalnog otpada s drugom vrstom otpada ili s otpadom koji ima drugačija svojstva.</w:t>
      </w:r>
    </w:p>
    <w:p w:rsidR="00604EEF" w:rsidRPr="00A70142" w:rsidRDefault="00604EEF" w:rsidP="00604EEF">
      <w:pPr>
        <w:jc w:val="center"/>
        <w:rPr>
          <w:rFonts w:ascii="Times New Roman" w:hAnsi="Times New Roman"/>
        </w:rPr>
      </w:pPr>
      <w:r w:rsidRPr="00A70142">
        <w:rPr>
          <w:rFonts w:ascii="Times New Roman" w:hAnsi="Times New Roman"/>
        </w:rPr>
        <w:t>Članak 22.</w:t>
      </w:r>
    </w:p>
    <w:p w:rsidR="00604EEF" w:rsidRPr="00A70142" w:rsidRDefault="00604EEF" w:rsidP="00604EEF">
      <w:pPr>
        <w:ind w:firstLine="720"/>
        <w:jc w:val="both"/>
        <w:rPr>
          <w:rFonts w:ascii="Times New Roman" w:hAnsi="Times New Roman"/>
        </w:rPr>
      </w:pPr>
      <w:r w:rsidRPr="00A70142">
        <w:rPr>
          <w:rFonts w:ascii="Times New Roman" w:hAnsi="Times New Roman"/>
        </w:rPr>
        <w:t>Davatelj javne usluge dostavlja korisniku usluge do kraja prosinca tekuće kalendarske godine za iduću kalendarsku godinu obavijest o planiranom prikupljanju miješanog komunalnog otpada, biorazgradivog komunalnog otpada, reciklabilnog komunalnog otpada i krupnog (glomaznog) otpada u pisanom obliku i putem mrežne stranice, koja sadržava: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plan s datumima i okvirnim vremenom primopredaje miješanog komunalnog otpada, biorazgradivog komunalnog otpada i reciklabilnog komunalnog otpada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lokaciju i radno vrijeme reciklažnog dvorišta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lokaciju, datum  i radno vrijeme mobilnog reciklažnog dvorišta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plan s datumima preuzimanja krupnog (glomaznog) otpada u okviru javne usluge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lokacije spremnika za odvojeno sakupljanje komunalnog otpada na javnoj površini</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uputu o kompostiranju za korisnika usluge koji kompostira biootpad</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uputu o postupanju s miješanim komunalnim otpadom, biorazgradivim komunalnim otpadom i reciklabilnim komunalnim otpadom</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kontakt podatke i način podnošenja zahtjeva za preuzimanje komunalnog otpada na zahtjev korisnika usluge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uputu o preuzimanju komunalnog otpada na zahtjev korisnika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23.</w:t>
      </w:r>
    </w:p>
    <w:p w:rsidR="00604EEF" w:rsidRPr="00A70142" w:rsidRDefault="00604EEF" w:rsidP="00604EEF">
      <w:pPr>
        <w:jc w:val="both"/>
        <w:rPr>
          <w:rFonts w:ascii="Times New Roman" w:hAnsi="Times New Roman"/>
        </w:rPr>
      </w:pPr>
      <w:r w:rsidRPr="00A70142">
        <w:rPr>
          <w:rFonts w:ascii="Times New Roman" w:hAnsi="Times New Roman"/>
        </w:rPr>
        <w:tab/>
        <w:t xml:space="preserve">Radi zaštite korisnika usluge i omogućavanja bolje kvalitete usluge, korisnicima usluge isporučitelj osigurava mogućnost prijave potreba u isporuci usluga radnim danom od 08:00 do 16:00, te elektronskim putem mailom na:           </w:t>
      </w:r>
      <w:hyperlink r:id="rId9" w:history="1">
        <w:r w:rsidRPr="00A70142">
          <w:rPr>
            <w:rStyle w:val="Hiperveza"/>
            <w:rFonts w:ascii="Times New Roman" w:hAnsi="Times New Roman"/>
          </w:rPr>
          <w:t>info@eko-flor.hr</w:t>
        </w:r>
      </w:hyperlink>
      <w:r w:rsidRPr="00A70142">
        <w:rPr>
          <w:rFonts w:ascii="Times New Roman" w:hAnsi="Times New Roman"/>
        </w:rPr>
        <w:t xml:space="preserve"> .</w:t>
      </w:r>
    </w:p>
    <w:p w:rsidR="00604EEF" w:rsidRPr="00A70142" w:rsidRDefault="00604EEF" w:rsidP="00604EEF">
      <w:pPr>
        <w:jc w:val="both"/>
        <w:rPr>
          <w:rFonts w:ascii="Times New Roman" w:hAnsi="Times New Roman"/>
        </w:rPr>
      </w:pPr>
    </w:p>
    <w:p w:rsidR="00604EEF" w:rsidRPr="00A70142" w:rsidRDefault="00604EEF" w:rsidP="00604EEF">
      <w:pPr>
        <w:numPr>
          <w:ilvl w:val="2"/>
          <w:numId w:val="2"/>
        </w:numPr>
        <w:spacing w:after="0" w:line="240" w:lineRule="auto"/>
        <w:jc w:val="both"/>
        <w:rPr>
          <w:rFonts w:ascii="Times New Roman" w:hAnsi="Times New Roman"/>
          <w:b/>
        </w:rPr>
      </w:pPr>
      <w:r w:rsidRPr="00A70142">
        <w:rPr>
          <w:rFonts w:ascii="Times New Roman" w:hAnsi="Times New Roman"/>
          <w:b/>
        </w:rPr>
        <w:t>Evidencija o preuzetom komunalnom otpadu</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24.</w:t>
      </w:r>
    </w:p>
    <w:p w:rsidR="00604EEF" w:rsidRPr="00A70142" w:rsidRDefault="00604EEF" w:rsidP="00604EEF">
      <w:pPr>
        <w:jc w:val="both"/>
        <w:rPr>
          <w:rFonts w:ascii="Times New Roman" w:hAnsi="Times New Roman"/>
        </w:rPr>
      </w:pPr>
      <w:r w:rsidRPr="00A70142">
        <w:rPr>
          <w:rFonts w:ascii="Times New Roman" w:hAnsi="Times New Roman"/>
        </w:rPr>
        <w:tab/>
        <w:t>Davatelj javne usluge vodi službenu evidenciju o preuzetom komunalnom otpadu, koja se vodi u digitalnom obliku i koja sadrži podatke: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o korisniku usluge: ime i prezime ili naziv pravne osobe ili fizičke osobe – obrtnika, OIB i adresa, obračunsko mjesto, popis primopredaja miješanog komunalnog otpada korisnika usluge i evidenciju sakupljanja biorazgradivog komunalnog otpada gdje je to primjenjivo po obračunskom razdoblju, popis izjavljenih prigovora korisnika usluge</w:t>
      </w:r>
    </w:p>
    <w:p w:rsidR="00604EEF" w:rsidRPr="00A70142" w:rsidRDefault="00604EEF" w:rsidP="00604EEF">
      <w:pPr>
        <w:numPr>
          <w:ilvl w:val="0"/>
          <w:numId w:val="3"/>
        </w:numPr>
        <w:spacing w:after="0" w:line="240" w:lineRule="auto"/>
        <w:jc w:val="both"/>
        <w:rPr>
          <w:rFonts w:ascii="Times New Roman" w:hAnsi="Times New Roman"/>
          <w:strike/>
        </w:rPr>
      </w:pPr>
      <w:r w:rsidRPr="00A70142">
        <w:rPr>
          <w:rFonts w:ascii="Times New Roman" w:hAnsi="Times New Roman"/>
        </w:rPr>
        <w:t xml:space="preserve">o korištenju javne usluge za obračunsko mjesto: oznaku obračunskog mjesta koja sadrži adresu, naziv korisnika usluge i u slučaju potrebe dodatnu oznaku, podatak o korištenju nekretnine na obračunskom mjestu (koristi se ili se trajno ne koristi) datum zaprimanja zadnje Izjave korisnika o načinu korištenja javne usluge, vrsti i količini spremnika s pripadajućim oznakama, udjelu korisnika usluge u korištenju spremnika, datumu i broju primopredaja otpada i dokaz o izvršenoj usluzi u obračunskom razdoblju kada je sukladno Oduci kao kriteriji količine otpada određen volumen spremnika </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 xml:space="preserve">o korištenju reciklažnog dvorišta i mobilnog reciklažnog dvorišta: </w:t>
      </w:r>
    </w:p>
    <w:p w:rsidR="00604EEF" w:rsidRPr="00A70142" w:rsidRDefault="00604EEF" w:rsidP="00604EEF">
      <w:pPr>
        <w:ind w:left="1080"/>
        <w:jc w:val="both"/>
        <w:rPr>
          <w:rFonts w:ascii="Times New Roman" w:hAnsi="Times New Roman"/>
        </w:rPr>
      </w:pPr>
      <w:r w:rsidRPr="00A70142">
        <w:rPr>
          <w:rFonts w:ascii="Times New Roman" w:hAnsi="Times New Roman"/>
        </w:rPr>
        <w:t>adresi reciklažnog dvoritša odnosno mobilnog reciklažnog dvorišta u koje korisnik usluge može predati otpad bez naknade, datum, ime i prezime i broj osobne iskaznice korisnika usluge, ključni broj otpada propisan posebnim propisom kojim se uređuje katalog otpada i masa preuzetog otpada o reciklažnom dvorištu</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o korištenju usluge preuzimanja krupnog (glomaznog) otpada: korisnik usluge, datum preuzimanja krupnog (glomaznog) otpada u okviru javne usluge korisnika usluge, datum zahtjeva i datum preuzimanja krupnog (glomaznog) otpada na zahtjev korisnika usluge.</w:t>
      </w:r>
    </w:p>
    <w:p w:rsidR="00604EEF" w:rsidRPr="00A70142" w:rsidRDefault="00604EEF" w:rsidP="00604EEF">
      <w:pPr>
        <w:ind w:firstLine="720"/>
        <w:jc w:val="both"/>
        <w:rPr>
          <w:rFonts w:ascii="Times New Roman" w:hAnsi="Times New Roman"/>
        </w:rPr>
      </w:pPr>
    </w:p>
    <w:p w:rsidR="00604EEF" w:rsidRPr="00A70142" w:rsidRDefault="00604EEF" w:rsidP="00604EEF">
      <w:pPr>
        <w:ind w:firstLine="426"/>
        <w:jc w:val="both"/>
        <w:rPr>
          <w:rFonts w:ascii="Times New Roman" w:hAnsi="Times New Roman"/>
        </w:rPr>
      </w:pPr>
      <w:r w:rsidRPr="00A70142">
        <w:rPr>
          <w:rFonts w:ascii="Times New Roman" w:hAnsi="Times New Roman"/>
        </w:rPr>
        <w:t>Podaci iz stavka 1. ovog članka dostupni su korisniku usluge na uvid na njegov zahtjev putem mrežne pošte kad je to korisniku usluge prihvatljivo ili putem pošte.</w:t>
      </w:r>
    </w:p>
    <w:p w:rsidR="00604EEF" w:rsidRDefault="00604EEF" w:rsidP="00604EEF">
      <w:pPr>
        <w:ind w:firstLine="426"/>
        <w:jc w:val="both"/>
        <w:rPr>
          <w:rFonts w:ascii="Times New Roman" w:hAnsi="Times New Roman"/>
        </w:rPr>
      </w:pPr>
      <w:r w:rsidRPr="00A70142">
        <w:rPr>
          <w:rFonts w:ascii="Times New Roman" w:hAnsi="Times New Roman"/>
        </w:rPr>
        <w:t>Sastavni dio službene evidencije iz stavka 1. ovog članka su i izjava korisnika usluge o načinu korištenja javne usluge i dokazi o izvršenoj javnoj usluzi.</w:t>
      </w:r>
    </w:p>
    <w:p w:rsidR="00604EEF" w:rsidRPr="00A70142" w:rsidRDefault="00604EEF" w:rsidP="00604EEF">
      <w:pPr>
        <w:ind w:firstLine="426"/>
        <w:jc w:val="both"/>
        <w:rPr>
          <w:rFonts w:ascii="Times New Roman" w:hAnsi="Times New Roman"/>
        </w:rPr>
      </w:pPr>
    </w:p>
    <w:p w:rsidR="00604EEF" w:rsidRPr="00C879C6" w:rsidRDefault="00604EEF" w:rsidP="00604EEF">
      <w:pPr>
        <w:numPr>
          <w:ilvl w:val="1"/>
          <w:numId w:val="2"/>
        </w:numPr>
        <w:spacing w:after="0" w:line="240" w:lineRule="auto"/>
        <w:jc w:val="both"/>
        <w:rPr>
          <w:rFonts w:ascii="Times New Roman" w:hAnsi="Times New Roman"/>
          <w:b/>
        </w:rPr>
      </w:pPr>
      <w:r w:rsidRPr="00A70142">
        <w:rPr>
          <w:rFonts w:ascii="Times New Roman" w:hAnsi="Times New Roman"/>
          <w:b/>
        </w:rPr>
        <w:t>Obveze korisnika usluge</w:t>
      </w:r>
    </w:p>
    <w:p w:rsidR="00604EEF" w:rsidRPr="00A70142" w:rsidRDefault="00604EEF" w:rsidP="00604EEF">
      <w:pPr>
        <w:jc w:val="center"/>
        <w:rPr>
          <w:rFonts w:ascii="Times New Roman" w:hAnsi="Times New Roman"/>
        </w:rPr>
      </w:pPr>
      <w:r w:rsidRPr="00A70142">
        <w:rPr>
          <w:rFonts w:ascii="Times New Roman" w:hAnsi="Times New Roman"/>
        </w:rPr>
        <w:t>Članak 25.</w:t>
      </w:r>
    </w:p>
    <w:p w:rsidR="00604EEF" w:rsidRPr="00A70142" w:rsidRDefault="00604EEF" w:rsidP="00604EEF">
      <w:pPr>
        <w:ind w:firstLine="720"/>
        <w:jc w:val="both"/>
        <w:rPr>
          <w:rFonts w:ascii="Times New Roman" w:hAnsi="Times New Roman"/>
        </w:rPr>
      </w:pPr>
      <w:r w:rsidRPr="00A70142">
        <w:rPr>
          <w:rFonts w:ascii="Times New Roman" w:hAnsi="Times New Roman"/>
        </w:rPr>
        <w:t>Korisnik usluge je dužan:</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 xml:space="preserve">koristiti javnu uslugu i predati miješani komunalni otpad, reciklabilni i </w:t>
      </w:r>
    </w:p>
    <w:p w:rsidR="00604EEF" w:rsidRPr="00A70142" w:rsidRDefault="00604EEF" w:rsidP="00604EEF">
      <w:pPr>
        <w:ind w:left="1080"/>
        <w:jc w:val="both"/>
        <w:rPr>
          <w:rFonts w:ascii="Times New Roman" w:hAnsi="Times New Roman"/>
        </w:rPr>
      </w:pPr>
      <w:r w:rsidRPr="00A70142">
        <w:rPr>
          <w:rFonts w:ascii="Times New Roman" w:hAnsi="Times New Roman"/>
        </w:rPr>
        <w:t>biorazgradivi komunalni otpad  davatelju javne usluge na području na kojem se nalazi nekretnina korisnika usluge u propisanim spremnicima iz članka 4. ove Odluke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dati davatelju usluge osobne podatke potrebne za izvršenje usluge, odnosno za vođenje evidencije iz članka 20. ove Odluke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 xml:space="preserve">omogućiti davatelju javne usluge pristup spremniku na mjestu </w:t>
      </w:r>
    </w:p>
    <w:p w:rsidR="00604EEF" w:rsidRPr="00A70142" w:rsidRDefault="00604EEF" w:rsidP="00604EEF">
      <w:pPr>
        <w:ind w:left="1080"/>
        <w:jc w:val="both"/>
        <w:rPr>
          <w:rFonts w:ascii="Times New Roman" w:hAnsi="Times New Roman"/>
        </w:rPr>
      </w:pPr>
      <w:r w:rsidRPr="00A70142">
        <w:rPr>
          <w:rFonts w:ascii="Times New Roman" w:hAnsi="Times New Roman"/>
        </w:rPr>
        <w:t>primopredaje u slučaju kad mjesto primopredaje otpada nije na javnoj površini</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 xml:space="preserve">postupati s otpadom na obračunskom mjestu korisnika usluge na </w:t>
      </w:r>
    </w:p>
    <w:p w:rsidR="00604EEF" w:rsidRPr="00A70142" w:rsidRDefault="00604EEF" w:rsidP="00604EEF">
      <w:pPr>
        <w:ind w:left="1080"/>
        <w:jc w:val="both"/>
        <w:rPr>
          <w:rFonts w:ascii="Times New Roman" w:hAnsi="Times New Roman"/>
        </w:rPr>
      </w:pPr>
      <w:r w:rsidRPr="00A70142">
        <w:rPr>
          <w:rFonts w:ascii="Times New Roman" w:hAnsi="Times New Roman"/>
        </w:rPr>
        <w:lastRenderedPageBreak/>
        <w:t>način kojim se ne dovodi u opasnost ljudsko zdravlje i ne dovodi do rasipanja otpada oko spremnika i ne uzrokuje pojava neugode drugoj osobi zbog mirisa otpada,</w:t>
      </w:r>
    </w:p>
    <w:p w:rsidR="00604EEF" w:rsidRPr="00A70142" w:rsidRDefault="00604EEF" w:rsidP="00604EEF">
      <w:pPr>
        <w:pStyle w:val="box454532"/>
        <w:numPr>
          <w:ilvl w:val="0"/>
          <w:numId w:val="3"/>
        </w:numPr>
        <w:spacing w:before="0" w:beforeAutospacing="0" w:after="48" w:afterAutospacing="0"/>
        <w:jc w:val="both"/>
        <w:textAlignment w:val="baseline"/>
        <w:rPr>
          <w:sz w:val="22"/>
          <w:szCs w:val="22"/>
        </w:rPr>
      </w:pPr>
      <w:r w:rsidRPr="00A70142">
        <w:rPr>
          <w:sz w:val="22"/>
          <w:szCs w:val="22"/>
        </w:rPr>
        <w:t xml:space="preserve">odgovarati za postupanje s otpadom i spremnikom na obračunskom mjestu korisnika </w:t>
      </w:r>
    </w:p>
    <w:p w:rsidR="00604EEF" w:rsidRPr="00A70142" w:rsidRDefault="00604EEF" w:rsidP="00604EEF">
      <w:pPr>
        <w:pStyle w:val="box454532"/>
        <w:numPr>
          <w:ilvl w:val="0"/>
          <w:numId w:val="3"/>
        </w:numPr>
        <w:spacing w:before="0" w:beforeAutospacing="0" w:after="48" w:afterAutospacing="0"/>
        <w:jc w:val="both"/>
        <w:textAlignment w:val="baseline"/>
        <w:rPr>
          <w:sz w:val="22"/>
          <w:szCs w:val="22"/>
        </w:rPr>
      </w:pPr>
      <w:r w:rsidRPr="00A70142">
        <w:rPr>
          <w:sz w:val="22"/>
          <w:szCs w:val="22"/>
        </w:rPr>
        <w:t xml:space="preserve">zajedno s ostalim korisnicima usluge na istom obračunskom mjestu odgovarati za obveze nastale zajedničkim korištenjem spremnika </w:t>
      </w:r>
    </w:p>
    <w:p w:rsidR="00604EEF" w:rsidRPr="00A70142" w:rsidRDefault="00604EEF" w:rsidP="00604EEF">
      <w:pPr>
        <w:ind w:left="720"/>
        <w:jc w:val="both"/>
        <w:rPr>
          <w:rFonts w:ascii="Times New Roman" w:hAnsi="Times New Roman"/>
        </w:rPr>
      </w:pPr>
      <w:r w:rsidRPr="00A70142">
        <w:rPr>
          <w:rFonts w:ascii="Times New Roman" w:hAnsi="Times New Roman"/>
        </w:rPr>
        <w:t>-      predavati biorazgradivi komunalni otpad - biootpad (osim u slučaju kada</w:t>
      </w:r>
    </w:p>
    <w:p w:rsidR="00604EEF" w:rsidRPr="00A70142" w:rsidRDefault="00604EEF" w:rsidP="00604EEF">
      <w:pPr>
        <w:ind w:left="720"/>
        <w:jc w:val="both"/>
        <w:rPr>
          <w:rFonts w:ascii="Times New Roman" w:hAnsi="Times New Roman"/>
        </w:rPr>
      </w:pPr>
      <w:r w:rsidRPr="00A70142">
        <w:rPr>
          <w:rFonts w:ascii="Times New Roman" w:hAnsi="Times New Roman"/>
        </w:rPr>
        <w:t xml:space="preserve">       se kompostira u vlastitom kućanstvu), biorazgradivi komunalni otpad –</w:t>
      </w:r>
    </w:p>
    <w:p w:rsidR="00604EEF" w:rsidRPr="00A70142" w:rsidRDefault="00604EEF" w:rsidP="00604EEF">
      <w:pPr>
        <w:ind w:left="720"/>
        <w:jc w:val="both"/>
        <w:rPr>
          <w:rFonts w:ascii="Times New Roman" w:hAnsi="Times New Roman"/>
        </w:rPr>
      </w:pPr>
      <w:r w:rsidRPr="00A70142">
        <w:rPr>
          <w:rFonts w:ascii="Times New Roman" w:hAnsi="Times New Roman"/>
        </w:rPr>
        <w:t xml:space="preserve">       otpadni papir i karton, reciklabilni komunalni otpad, problematični otpad  </w:t>
      </w:r>
    </w:p>
    <w:p w:rsidR="00604EEF" w:rsidRPr="00A70142" w:rsidRDefault="00604EEF" w:rsidP="00604EEF">
      <w:pPr>
        <w:ind w:left="720"/>
        <w:jc w:val="both"/>
        <w:rPr>
          <w:rFonts w:ascii="Times New Roman" w:hAnsi="Times New Roman"/>
        </w:rPr>
      </w:pPr>
      <w:r w:rsidRPr="00A70142">
        <w:rPr>
          <w:rFonts w:ascii="Times New Roman" w:hAnsi="Times New Roman"/>
        </w:rPr>
        <w:t xml:space="preserve">       u propisanim spremnicima iz članka 4. ove Odluke kao i krupni </w:t>
      </w:r>
    </w:p>
    <w:p w:rsidR="00604EEF" w:rsidRPr="00A70142" w:rsidRDefault="00604EEF" w:rsidP="00604EEF">
      <w:pPr>
        <w:ind w:left="720"/>
        <w:jc w:val="both"/>
        <w:rPr>
          <w:rFonts w:ascii="Times New Roman" w:hAnsi="Times New Roman"/>
        </w:rPr>
      </w:pPr>
      <w:r w:rsidRPr="00A70142">
        <w:rPr>
          <w:rFonts w:ascii="Times New Roman" w:hAnsi="Times New Roman"/>
        </w:rPr>
        <w:t xml:space="preserve">      (glomazni)  otpad odvojeno od miješanog komunalnog otpada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 xml:space="preserve">predavati problematični otpad u reciklažno dvorište ili mobilno </w:t>
      </w:r>
    </w:p>
    <w:p w:rsidR="00604EEF" w:rsidRPr="00A70142" w:rsidRDefault="00604EEF" w:rsidP="00604EEF">
      <w:pPr>
        <w:ind w:left="360" w:firstLine="720"/>
        <w:jc w:val="both"/>
        <w:rPr>
          <w:rFonts w:ascii="Times New Roman" w:hAnsi="Times New Roman"/>
        </w:rPr>
      </w:pPr>
      <w:r w:rsidRPr="00A70142">
        <w:rPr>
          <w:rFonts w:ascii="Times New Roman" w:hAnsi="Times New Roman"/>
        </w:rPr>
        <w:t>reciklažno dvorište,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 xml:space="preserve">održavati spremnike na obračunskom mjestu korisnika usluge u </w:t>
      </w:r>
    </w:p>
    <w:p w:rsidR="00604EEF" w:rsidRPr="00A70142" w:rsidRDefault="00604EEF" w:rsidP="00604EEF">
      <w:pPr>
        <w:ind w:left="360" w:firstLine="720"/>
        <w:jc w:val="both"/>
        <w:rPr>
          <w:rFonts w:ascii="Times New Roman" w:hAnsi="Times New Roman"/>
        </w:rPr>
      </w:pPr>
      <w:r w:rsidRPr="00A70142">
        <w:rPr>
          <w:rFonts w:ascii="Times New Roman" w:hAnsi="Times New Roman"/>
        </w:rPr>
        <w:t>stanju funkcionalne sposobnosti, čiste i ispravne.</w:t>
      </w:r>
    </w:p>
    <w:p w:rsidR="00604EEF" w:rsidRPr="00A70142" w:rsidRDefault="00604EEF" w:rsidP="00604EEF">
      <w:pPr>
        <w:jc w:val="both"/>
        <w:rPr>
          <w:rFonts w:ascii="Times New Roman" w:hAnsi="Times New Roman"/>
        </w:rPr>
      </w:pPr>
    </w:p>
    <w:p w:rsidR="00604EEF" w:rsidRPr="00A70142" w:rsidRDefault="00604EEF" w:rsidP="00604EEF">
      <w:pPr>
        <w:ind w:firstLine="360"/>
        <w:jc w:val="both"/>
        <w:rPr>
          <w:rFonts w:ascii="Times New Roman" w:hAnsi="Times New Roman"/>
          <w:strike/>
        </w:rPr>
      </w:pPr>
      <w:r w:rsidRPr="00A70142">
        <w:rPr>
          <w:rFonts w:ascii="Times New Roman" w:hAnsi="Times New Roman"/>
        </w:rPr>
        <w:t>Korisnik usluge je dužan platiti davatelju javne usluge iznos cijene javne usluge za obračunsko mjesto i obračunsko razdoblje sukladno važećem cjeniku.</w:t>
      </w:r>
      <w:r w:rsidRPr="00A70142">
        <w:rPr>
          <w:rFonts w:ascii="Times New Roman" w:hAnsi="Times New Roman"/>
          <w:strike/>
        </w:rPr>
        <w:t xml:space="preserve"> </w:t>
      </w:r>
    </w:p>
    <w:p w:rsidR="00604EEF" w:rsidRPr="00A70142" w:rsidRDefault="00604EEF" w:rsidP="00604EEF">
      <w:pPr>
        <w:jc w:val="both"/>
        <w:rPr>
          <w:rFonts w:ascii="Times New Roman" w:hAnsi="Times New Roman"/>
        </w:rPr>
      </w:pPr>
    </w:p>
    <w:p w:rsidR="00604EEF" w:rsidRPr="00A70142" w:rsidRDefault="00604EEF" w:rsidP="00604EEF">
      <w:pPr>
        <w:numPr>
          <w:ilvl w:val="2"/>
          <w:numId w:val="2"/>
        </w:numPr>
        <w:spacing w:after="0" w:line="240" w:lineRule="auto"/>
        <w:jc w:val="both"/>
        <w:rPr>
          <w:rFonts w:ascii="Times New Roman" w:hAnsi="Times New Roman"/>
          <w:b/>
        </w:rPr>
      </w:pPr>
      <w:r w:rsidRPr="00A70142">
        <w:rPr>
          <w:rFonts w:ascii="Times New Roman" w:hAnsi="Times New Roman"/>
          <w:b/>
        </w:rPr>
        <w:t>Izjava o načinu korištenja javne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26.</w:t>
      </w:r>
    </w:p>
    <w:p w:rsidR="00604EEF" w:rsidRPr="00A70142" w:rsidRDefault="00604EEF" w:rsidP="00604EEF">
      <w:pPr>
        <w:jc w:val="both"/>
        <w:rPr>
          <w:rFonts w:ascii="Times New Roman" w:hAnsi="Times New Roman"/>
        </w:rPr>
      </w:pPr>
      <w:r w:rsidRPr="00A70142">
        <w:rPr>
          <w:rFonts w:ascii="Times New Roman" w:hAnsi="Times New Roman"/>
        </w:rPr>
        <w:tab/>
        <w:t>Prije početka isporuke javne usluge davatelj javne usluge dostaviti će korisniku usluge obrazac Izjavu o načinu korištenja javne usluge koju je korisnik usluge dužan dostaviti davatelju javne usluge u dva primjerka u roku od 15 dana od dana zaprimanja.</w:t>
      </w:r>
    </w:p>
    <w:p w:rsidR="00604EEF" w:rsidRPr="00A70142" w:rsidRDefault="00604EEF" w:rsidP="00604EEF">
      <w:pPr>
        <w:ind w:firstLine="720"/>
        <w:jc w:val="both"/>
        <w:rPr>
          <w:rFonts w:ascii="Times New Roman" w:hAnsi="Times New Roman"/>
        </w:rPr>
      </w:pPr>
      <w:r w:rsidRPr="00A70142">
        <w:rPr>
          <w:rFonts w:ascii="Times New Roman" w:hAnsi="Times New Roman"/>
        </w:rPr>
        <w:t>Davatelj javne usluge je dužan po zaprimanju izjave iz stavka 1. ovog članka korisniku usluge vratiti jedan ovjereni primjerak u roku od 8 dana od zaprimanja.</w:t>
      </w:r>
    </w:p>
    <w:p w:rsidR="00604EEF" w:rsidRPr="00A70142" w:rsidRDefault="00604EEF" w:rsidP="00604EEF">
      <w:pPr>
        <w:ind w:firstLine="720"/>
        <w:jc w:val="both"/>
        <w:rPr>
          <w:rFonts w:ascii="Times New Roman" w:hAnsi="Times New Roman"/>
        </w:rPr>
      </w:pPr>
      <w:r w:rsidRPr="00A70142">
        <w:rPr>
          <w:rFonts w:ascii="Times New Roman" w:hAnsi="Times New Roman"/>
        </w:rPr>
        <w:t>Izjava o načinu korištenja javne usluge sadrži podatke:</w:t>
      </w:r>
    </w:p>
    <w:p w:rsidR="00604EEF" w:rsidRPr="00A70142" w:rsidRDefault="00604EEF" w:rsidP="00604EEF">
      <w:pPr>
        <w:jc w:val="both"/>
        <w:rPr>
          <w:rFonts w:ascii="Times New Roman" w:hAnsi="Times New Roman"/>
        </w:rPr>
      </w:pPr>
      <w:r w:rsidRPr="00A70142">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02"/>
      </w:tblGrid>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1.</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obračunsko mjesto</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2.</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podatke o korisniku usluge (ime i prezime ili naziv pravne osobe ili fizičke osobe – obrtnika te OIB i adresu)</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3.</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mjesto primopredaje</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4.</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udio u korištenju spremnika</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lastRenderedPageBreak/>
              <w:t>5.</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vrstu, zapremninu i količinu spremnika sukladno članku 4. ove Odluke</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6.</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broj planiranih primopredaja miješanog komunalngo otpada i biorazgradivog komunalnog otpada u obračunskom razdoblju</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7.</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očitovanje o kompostiranju biootpada</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8.</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očitovanje o korištenju nekretnine na obračunskom mjestu ili o trajnom nekorištenju nekretnine</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9.</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obavijest davatelja javne usluge o uvjetima kad se ugovor o korištenju javne usluge smatra sklopljenim</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10.</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 xml:space="preserve"> izjavu korisnika kojom potvrđuje da je upoznat s ugovorom o korištenju javne usluge</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11.</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uvjete raskida ugovora o korištenju javne usluge</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12.</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izvadak iz cjenika javne usluge</w:t>
            </w:r>
          </w:p>
        </w:tc>
      </w:tr>
      <w:tr w:rsidR="00604EEF" w:rsidRPr="00A70142" w:rsidTr="00EF0EFC">
        <w:tc>
          <w:tcPr>
            <w:tcW w:w="709" w:type="dxa"/>
          </w:tcPr>
          <w:p w:rsidR="00604EEF" w:rsidRPr="00A70142" w:rsidRDefault="00604EEF" w:rsidP="00EF0EFC">
            <w:pPr>
              <w:jc w:val="both"/>
              <w:rPr>
                <w:rFonts w:ascii="Times New Roman" w:hAnsi="Times New Roman"/>
              </w:rPr>
            </w:pPr>
            <w:r w:rsidRPr="00A70142">
              <w:rPr>
                <w:rFonts w:ascii="Times New Roman" w:hAnsi="Times New Roman"/>
              </w:rPr>
              <w:t>13.</w:t>
            </w:r>
          </w:p>
        </w:tc>
        <w:tc>
          <w:tcPr>
            <w:tcW w:w="7002" w:type="dxa"/>
          </w:tcPr>
          <w:p w:rsidR="00604EEF" w:rsidRPr="00A70142" w:rsidRDefault="00604EEF" w:rsidP="00EF0EFC">
            <w:pPr>
              <w:jc w:val="both"/>
              <w:rPr>
                <w:rFonts w:ascii="Times New Roman" w:hAnsi="Times New Roman"/>
              </w:rPr>
            </w:pPr>
            <w:r w:rsidRPr="00A70142">
              <w:rPr>
                <w:rFonts w:ascii="Times New Roman" w:hAnsi="Times New Roman"/>
              </w:rPr>
              <w:t>Očitovanje o davanju izjave elektroničkim putem</w:t>
            </w:r>
          </w:p>
        </w:tc>
      </w:tr>
    </w:tbl>
    <w:p w:rsidR="00604EEF" w:rsidRPr="00A70142" w:rsidRDefault="00604EEF" w:rsidP="00604EEF">
      <w:pPr>
        <w:jc w:val="both"/>
        <w:rPr>
          <w:rFonts w:ascii="Times New Roman" w:hAnsi="Times New Roman"/>
        </w:rPr>
      </w:pPr>
      <w:r w:rsidRPr="00A70142">
        <w:rPr>
          <w:rFonts w:ascii="Times New Roman" w:hAnsi="Times New Roman"/>
        </w:rPr>
        <w:tab/>
      </w:r>
    </w:p>
    <w:p w:rsidR="00604EEF" w:rsidRPr="00A70142" w:rsidRDefault="00604EEF" w:rsidP="00604EEF">
      <w:pPr>
        <w:ind w:firstLine="720"/>
        <w:jc w:val="both"/>
        <w:rPr>
          <w:rFonts w:ascii="Times New Roman" w:hAnsi="Times New Roman"/>
        </w:rPr>
      </w:pPr>
      <w:r w:rsidRPr="00A70142">
        <w:rPr>
          <w:rFonts w:ascii="Times New Roman" w:hAnsi="Times New Roman"/>
        </w:rPr>
        <w:t>Davatelj javne usluge je dužan primijeniti podatke iz izjave iz stavka 1. ovog članka koje je naveo korisnik usluge, osim u slučajevima:</w:t>
      </w:r>
    </w:p>
    <w:p w:rsidR="00604EEF" w:rsidRPr="00A70142" w:rsidRDefault="00604EEF" w:rsidP="00604EEF">
      <w:pPr>
        <w:numPr>
          <w:ilvl w:val="0"/>
          <w:numId w:val="5"/>
        </w:numPr>
        <w:spacing w:after="0" w:line="240" w:lineRule="auto"/>
        <w:jc w:val="both"/>
        <w:rPr>
          <w:rFonts w:ascii="Times New Roman" w:hAnsi="Times New Roman"/>
        </w:rPr>
      </w:pPr>
      <w:r w:rsidRPr="00A70142">
        <w:rPr>
          <w:rFonts w:ascii="Times New Roman" w:hAnsi="Times New Roman"/>
        </w:rPr>
        <w:t xml:space="preserve">kad se korisnik usluge ne očituje o podacima iz stavka 2. ovog članka u roku iz 15 dana od zaprimanja Izjave u kojem slučaju se primjenjuje podatak iz Izjave koje je naveo davatelj javne usluge </w:t>
      </w:r>
    </w:p>
    <w:p w:rsidR="00604EEF" w:rsidRPr="00A70142" w:rsidRDefault="00604EEF" w:rsidP="00604EEF">
      <w:pPr>
        <w:numPr>
          <w:ilvl w:val="0"/>
          <w:numId w:val="5"/>
        </w:numPr>
        <w:spacing w:after="0" w:line="240" w:lineRule="auto"/>
        <w:jc w:val="both"/>
        <w:rPr>
          <w:rFonts w:ascii="Times New Roman" w:hAnsi="Times New Roman"/>
        </w:rPr>
      </w:pPr>
      <w:r w:rsidRPr="00A70142">
        <w:rPr>
          <w:rFonts w:ascii="Times New Roman" w:hAnsi="Times New Roman"/>
        </w:rPr>
        <w:t>kad više korisnika usluge koristi zajednički spremnik, a među korisnicima usluge nije postignut dogovor  o udjelima korištenja zajedničkog spremnika na način da broj svih udjela čini jedan, u kojem slučaju se primjenjuje udio korisnika usluge u korištenju zajedničkog spremnika koji je odredio davatelj javne usluge.</w:t>
      </w:r>
    </w:p>
    <w:p w:rsidR="00604EEF" w:rsidRPr="00A70142" w:rsidRDefault="00604EEF" w:rsidP="00604EEF">
      <w:pPr>
        <w:ind w:left="720"/>
        <w:jc w:val="both"/>
        <w:rPr>
          <w:rFonts w:ascii="Times New Roman" w:hAnsi="Times New Roman"/>
        </w:rPr>
      </w:pPr>
    </w:p>
    <w:p w:rsidR="00604EEF" w:rsidRPr="00A70142" w:rsidRDefault="00604EEF" w:rsidP="00604EEF">
      <w:pPr>
        <w:ind w:firstLine="720"/>
        <w:jc w:val="both"/>
        <w:rPr>
          <w:rFonts w:ascii="Times New Roman" w:hAnsi="Times New Roman"/>
        </w:rPr>
      </w:pPr>
      <w:r w:rsidRPr="00A70142">
        <w:rPr>
          <w:rFonts w:ascii="Times New Roman" w:hAnsi="Times New Roman"/>
        </w:rPr>
        <w:t>Nekretnina koja se trajno ne koristi je nekretnina za koju je utvrđeno da se ne koristi na temelju očitovanja vlasnika nekretnine, na temelju potvrde o isključenju uređaja za potrošnju električne energije, ili vode, ili plina od strane ovlaštenog pružatelja navedenih usluga ili na temelju podataka očitanja mjernih uređaja za potrošnju električne energije, ili plina ili pitke vode ili na drugi način iz kojih je vidljivo da nema potrošnje.</w:t>
      </w:r>
    </w:p>
    <w:p w:rsidR="00604EEF" w:rsidRDefault="00604EEF" w:rsidP="00604EEF">
      <w:pPr>
        <w:jc w:val="both"/>
        <w:rPr>
          <w:rFonts w:ascii="Times New Roman" w:hAnsi="Times New Roman"/>
        </w:rPr>
      </w:pPr>
      <w:r w:rsidRPr="00A70142">
        <w:rPr>
          <w:rFonts w:ascii="Times New Roman" w:hAnsi="Times New Roman"/>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604EEF" w:rsidRDefault="00604EEF" w:rsidP="00604EEF">
      <w:pPr>
        <w:jc w:val="both"/>
        <w:rPr>
          <w:rFonts w:ascii="Times New Roman" w:hAnsi="Times New Roman"/>
        </w:rPr>
      </w:pPr>
    </w:p>
    <w:p w:rsidR="00604EEF" w:rsidRDefault="00604EEF" w:rsidP="00604EEF">
      <w:pPr>
        <w:jc w:val="both"/>
        <w:rPr>
          <w:rFonts w:ascii="Times New Roman" w:hAnsi="Times New Roman"/>
        </w:rPr>
      </w:pPr>
    </w:p>
    <w:p w:rsidR="00604EEF" w:rsidRDefault="00604EEF" w:rsidP="00604EEF">
      <w:pPr>
        <w:jc w:val="both"/>
        <w:rPr>
          <w:rFonts w:ascii="Times New Roman" w:hAnsi="Times New Roman"/>
        </w:rPr>
      </w:pPr>
    </w:p>
    <w:p w:rsidR="00604EEF" w:rsidRPr="00A70142" w:rsidRDefault="00604EEF" w:rsidP="00604EEF">
      <w:pPr>
        <w:jc w:val="both"/>
        <w:rPr>
          <w:rFonts w:ascii="Times New Roman" w:hAnsi="Times New Roman"/>
        </w:rPr>
      </w:pPr>
    </w:p>
    <w:p w:rsidR="00604EEF" w:rsidRPr="00A70142" w:rsidRDefault="00604EEF" w:rsidP="00604EEF">
      <w:pPr>
        <w:numPr>
          <w:ilvl w:val="2"/>
          <w:numId w:val="2"/>
        </w:numPr>
        <w:spacing w:after="0" w:line="240" w:lineRule="auto"/>
        <w:jc w:val="both"/>
        <w:rPr>
          <w:rFonts w:ascii="Times New Roman" w:hAnsi="Times New Roman"/>
          <w:b/>
        </w:rPr>
      </w:pPr>
      <w:r w:rsidRPr="00A70142">
        <w:rPr>
          <w:rFonts w:ascii="Times New Roman" w:hAnsi="Times New Roman"/>
          <w:b/>
        </w:rPr>
        <w:lastRenderedPageBreak/>
        <w:t>Način plaćanja cijene javne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27.</w:t>
      </w:r>
    </w:p>
    <w:p w:rsidR="00604EEF" w:rsidRDefault="00604EEF" w:rsidP="00604EEF">
      <w:pPr>
        <w:jc w:val="both"/>
        <w:rPr>
          <w:rFonts w:ascii="Times New Roman" w:hAnsi="Times New Roman"/>
        </w:rPr>
      </w:pPr>
      <w:r w:rsidRPr="00A70142">
        <w:rPr>
          <w:rFonts w:ascii="Times New Roman" w:hAnsi="Times New Roman"/>
        </w:rPr>
        <w:tab/>
        <w:t>Korisnik usluge plaća javnu uslugu na osnovi ispostavljenih akontacijskih rata i  ispostavljenih računa po isteku obračunskog razdoblja davatelja komunalne usluge.</w:t>
      </w:r>
    </w:p>
    <w:p w:rsidR="00604EEF" w:rsidRPr="00A70142" w:rsidRDefault="00604EEF" w:rsidP="00604EEF">
      <w:pPr>
        <w:jc w:val="both"/>
        <w:rPr>
          <w:rFonts w:ascii="Times New Roman" w:hAnsi="Times New Roman"/>
        </w:rPr>
      </w:pPr>
      <w:r>
        <w:rPr>
          <w:rFonts w:ascii="Times New Roman" w:hAnsi="Times New Roman"/>
        </w:rPr>
        <w:t xml:space="preserve">            </w:t>
      </w:r>
      <w:r w:rsidRPr="00A70142">
        <w:rPr>
          <w:rFonts w:ascii="Times New Roman" w:hAnsi="Times New Roman"/>
        </w:rPr>
        <w:t>Po proteku šestomjesečnog perioda  davatelj usluge će izvršiti obračun stvarno predanih količina miješanog komunalnog otpada te na temelju obračuna korisniku usluge izdati račun.</w:t>
      </w:r>
    </w:p>
    <w:p w:rsidR="00604EEF" w:rsidRPr="00A70142" w:rsidRDefault="00604EEF" w:rsidP="00604EEF">
      <w:pPr>
        <w:ind w:firstLine="720"/>
        <w:jc w:val="both"/>
        <w:rPr>
          <w:rFonts w:ascii="Times New Roman" w:hAnsi="Times New Roman"/>
        </w:rPr>
      </w:pPr>
      <w:r w:rsidRPr="00A70142">
        <w:rPr>
          <w:rFonts w:ascii="Times New Roman" w:hAnsi="Times New Roman"/>
        </w:rPr>
        <w:t>Račun za obavljenu javnu uslugu sadrži podatke o isporučitelju usluge, o korisniku usluge, način obračuna cijene, visinu cijene po obračunskoj jedinici, razliku između akontacijske rate i stvarnog obračuna, opomenu za eventualno nenaplaćena potraživanja sa obračunom zateznih kamata i iznos ugovorne kazne.</w:t>
      </w:r>
    </w:p>
    <w:p w:rsidR="00604EEF" w:rsidRDefault="00604EEF" w:rsidP="00604EEF">
      <w:pPr>
        <w:jc w:val="both"/>
        <w:rPr>
          <w:rFonts w:ascii="Times New Roman" w:hAnsi="Times New Roman"/>
        </w:rPr>
      </w:pPr>
      <w:r w:rsidRPr="00A70142">
        <w:rPr>
          <w:rFonts w:ascii="Times New Roman" w:hAnsi="Times New Roman"/>
        </w:rPr>
        <w:tab/>
        <w:t>Kod pogrešno obračunatih računa za izvršenu javnu uslugu, korisnik je dužan o tome odmah, a najkasnije u roku od 15 dana od dana dostave računa, izvijestiti isporučitelja.</w:t>
      </w:r>
    </w:p>
    <w:p w:rsidR="00604EEF" w:rsidRPr="00A70142" w:rsidRDefault="00604EEF" w:rsidP="00604EEF">
      <w:pPr>
        <w:jc w:val="both"/>
        <w:rPr>
          <w:rFonts w:ascii="Times New Roman" w:hAnsi="Times New Roman"/>
        </w:rPr>
      </w:pPr>
    </w:p>
    <w:p w:rsidR="00604EEF" w:rsidRPr="00A70142" w:rsidRDefault="00604EEF" w:rsidP="00604EEF">
      <w:pPr>
        <w:numPr>
          <w:ilvl w:val="1"/>
          <w:numId w:val="2"/>
        </w:numPr>
        <w:spacing w:after="0" w:line="240" w:lineRule="auto"/>
        <w:jc w:val="both"/>
        <w:rPr>
          <w:rFonts w:ascii="Times New Roman" w:hAnsi="Times New Roman"/>
          <w:b/>
        </w:rPr>
      </w:pPr>
      <w:r w:rsidRPr="00A70142">
        <w:rPr>
          <w:rFonts w:ascii="Times New Roman" w:hAnsi="Times New Roman"/>
          <w:b/>
        </w:rPr>
        <w:t>Ugovor o korištenju javne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28.</w:t>
      </w:r>
    </w:p>
    <w:p w:rsidR="00604EEF" w:rsidRPr="00A70142" w:rsidRDefault="00604EEF" w:rsidP="00604EEF">
      <w:pPr>
        <w:jc w:val="both"/>
        <w:rPr>
          <w:rFonts w:ascii="Times New Roman" w:hAnsi="Times New Roman"/>
        </w:rPr>
      </w:pPr>
      <w:r w:rsidRPr="00A70142">
        <w:rPr>
          <w:rFonts w:ascii="Times New Roman" w:hAnsi="Times New Roman"/>
        </w:rPr>
        <w:t>Ugovor o korištenju javne usluge smatra se sklopljenim:</w:t>
      </w:r>
    </w:p>
    <w:p w:rsidR="00604EEF" w:rsidRPr="00A70142" w:rsidRDefault="00604EEF" w:rsidP="00604EEF">
      <w:pPr>
        <w:numPr>
          <w:ilvl w:val="0"/>
          <w:numId w:val="4"/>
        </w:numPr>
        <w:spacing w:after="0" w:line="240" w:lineRule="auto"/>
        <w:jc w:val="both"/>
        <w:rPr>
          <w:rFonts w:ascii="Times New Roman" w:hAnsi="Times New Roman"/>
        </w:rPr>
      </w:pPr>
      <w:r w:rsidRPr="00A70142">
        <w:rPr>
          <w:rFonts w:ascii="Times New Roman" w:hAnsi="Times New Roman"/>
        </w:rPr>
        <w:t>Kad korisnik usluge dostavi davatelju usluge Izjavu o načinu korištenja javne usluge ili</w:t>
      </w:r>
    </w:p>
    <w:p w:rsidR="00604EEF" w:rsidRPr="00A70142" w:rsidRDefault="00604EEF" w:rsidP="00604EEF">
      <w:pPr>
        <w:numPr>
          <w:ilvl w:val="0"/>
          <w:numId w:val="4"/>
        </w:numPr>
        <w:spacing w:after="0" w:line="240" w:lineRule="auto"/>
        <w:jc w:val="both"/>
        <w:rPr>
          <w:rFonts w:ascii="Times New Roman" w:hAnsi="Times New Roman"/>
        </w:rPr>
      </w:pPr>
      <w:r w:rsidRPr="00A70142">
        <w:rPr>
          <w:rFonts w:ascii="Times New Roman" w:hAnsi="Times New Roman"/>
        </w:rPr>
        <w:t>Prilikom prvog korištenja javne usluge ili zaprimanja na korištenje spremnika za primopredaju komunalnog otpada u slučaju kad korisnik usluge ne dostavi davatelju javne usluge Izjavu.</w:t>
      </w:r>
    </w:p>
    <w:p w:rsidR="00604EEF" w:rsidRPr="00A70142" w:rsidRDefault="00604EEF" w:rsidP="00604EEF">
      <w:pPr>
        <w:numPr>
          <w:ilvl w:val="0"/>
          <w:numId w:val="4"/>
        </w:numPr>
        <w:spacing w:after="0" w:line="240" w:lineRule="auto"/>
        <w:jc w:val="both"/>
        <w:rPr>
          <w:rFonts w:ascii="Times New Roman" w:hAnsi="Times New Roman"/>
        </w:rPr>
      </w:pPr>
      <w:r w:rsidRPr="00A70142">
        <w:rPr>
          <w:rFonts w:ascii="Times New Roman" w:hAnsi="Times New Roman"/>
        </w:rPr>
        <w:t>Kada korisnik usluge odbija preuzeti spremnik u kojem slučaju će davatelj javne usluge istog evidentirati kao korisnika usluge te će o zaduženju/stjecanju statusa korisnika i mogućnostima preuzimanja spremnika pismeno obavijestiti korisnika usluge i jedinicu lokalne samouprave</w:t>
      </w:r>
    </w:p>
    <w:p w:rsidR="00604EEF" w:rsidRPr="00A70142" w:rsidRDefault="00604EEF" w:rsidP="00604EEF">
      <w:pPr>
        <w:ind w:left="1080"/>
        <w:jc w:val="both"/>
        <w:rPr>
          <w:rFonts w:ascii="Times New Roman" w:hAnsi="Times New Roman"/>
        </w:rPr>
      </w:pPr>
    </w:p>
    <w:p w:rsidR="00604EEF" w:rsidRPr="00A70142" w:rsidRDefault="00604EEF" w:rsidP="00604EEF">
      <w:pPr>
        <w:ind w:firstLine="720"/>
        <w:jc w:val="both"/>
        <w:rPr>
          <w:rFonts w:ascii="Times New Roman" w:hAnsi="Times New Roman"/>
        </w:rPr>
      </w:pPr>
      <w:r w:rsidRPr="00A70142">
        <w:rPr>
          <w:rFonts w:ascii="Times New Roman" w:hAnsi="Times New Roman"/>
        </w:rPr>
        <w:t>Bitni sastojci ugovora iz stavka 1. ovog članku su Odluka o načinu pružanja javne usluge prikupljanja miješanog komunalnog otpada i biorazgradivog komunalnog otpada, Izjava o načinu korištenja javne usluge i cjenik javne usluge.</w:t>
      </w:r>
    </w:p>
    <w:p w:rsidR="00604EEF" w:rsidRPr="00A70142" w:rsidRDefault="00604EEF" w:rsidP="00604EEF">
      <w:pPr>
        <w:jc w:val="both"/>
        <w:rPr>
          <w:rFonts w:ascii="Times New Roman" w:hAnsi="Times New Roman"/>
        </w:rPr>
      </w:pPr>
      <w:r w:rsidRPr="00A70142">
        <w:rPr>
          <w:rFonts w:ascii="Times New Roman" w:hAnsi="Times New Roman"/>
        </w:rPr>
        <w:tab/>
        <w:t>Davatelj javne usluge dužan je omogućiti korisniku usluge uvid u akte iz stavka 2. ovog članka prije sklapanja i izmjene i/ili dopune ugovora o korištenju javne usluge i na zahtjev korisnika usluge.</w:t>
      </w:r>
    </w:p>
    <w:p w:rsidR="00604EEF" w:rsidRPr="00A70142" w:rsidRDefault="00604EEF" w:rsidP="00604EEF">
      <w:pPr>
        <w:jc w:val="both"/>
        <w:rPr>
          <w:rFonts w:ascii="Times New Roman" w:hAnsi="Times New Roman"/>
        </w:rPr>
      </w:pPr>
      <w:r w:rsidRPr="00A70142">
        <w:rPr>
          <w:rFonts w:ascii="Times New Roman" w:hAnsi="Times New Roman"/>
        </w:rPr>
        <w:tab/>
        <w:t>Općina Tovarnik i davatelj javne usluge putem sredstava javnog informiranja, mrežne stranice, dostavom pisane obavijesti ili na drugi za korisnika usluge prikladni način osiguravaju da je korisnik usluge, prije sklapanja ugovora ili izmjene i/ili dopune ugovora iz stavka 1. ovog članka, upoznat s propisanim odredbama koje uređuju sustav sakupljanja komunalnog otpada, ugovorom iz stavka 1. ovog članka i pravnim posljedicama.</w:t>
      </w:r>
    </w:p>
    <w:p w:rsidR="00604EEF" w:rsidRPr="00A70142" w:rsidRDefault="00604EEF" w:rsidP="00604EEF">
      <w:pPr>
        <w:jc w:val="both"/>
        <w:rPr>
          <w:rFonts w:ascii="Times New Roman" w:hAnsi="Times New Roman"/>
        </w:rPr>
      </w:pPr>
      <w:r w:rsidRPr="00A70142">
        <w:rPr>
          <w:rFonts w:ascii="Times New Roman" w:hAnsi="Times New Roman"/>
        </w:rPr>
        <w:lastRenderedPageBreak/>
        <w:tab/>
        <w:t>Davatelj javne usluge na svojoj mrežnoj stranici objavljuje i održava poveznice na mrežne stranice Narodnih novina na kojima su objavljeni Zakon o održivom gospodarenju otpadom (Nar.nov.br.94/13 i 73/17) i Uredba o gospodarenju komunalnim otpadom (Nar.nov.br 50/17), digitalnu presliku ove Odluke, digitalnu presliku cjenika i obavijest o načinu podnošenja prigovora sukladno obvezama iz posebnog propisa kojim se uređuje zaštita potrošača.</w:t>
      </w:r>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rPr>
      </w:pPr>
      <w:r w:rsidRPr="00A70142">
        <w:rPr>
          <w:rFonts w:ascii="Times New Roman" w:hAnsi="Times New Roman"/>
          <w:b/>
        </w:rPr>
        <w:t>POPIS ADRESA RECIKLAŽNIH DVORIŠTA I NASELJA NA PODRUČJU OPĆINE TOVARNIK</w:t>
      </w:r>
    </w:p>
    <w:p w:rsidR="00604EEF" w:rsidRPr="00A70142" w:rsidRDefault="00604EEF" w:rsidP="00604EEF">
      <w:pPr>
        <w:ind w:left="284"/>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29.</w:t>
      </w:r>
    </w:p>
    <w:p w:rsidR="00604EEF" w:rsidRPr="00A70142" w:rsidRDefault="00604EEF" w:rsidP="00604EEF">
      <w:pPr>
        <w:jc w:val="center"/>
        <w:rPr>
          <w:rFonts w:ascii="Times New Roman" w:hAnsi="Times New Roman"/>
        </w:rPr>
      </w:pPr>
      <w:r w:rsidRPr="00A70142">
        <w:rPr>
          <w:rFonts w:ascii="Times New Roman" w:hAnsi="Times New Roman"/>
        </w:rPr>
        <w:t xml:space="preserve">Planirana lokacija za reciklažno dvorište je u naselju Tovarnik, na k.č.  broj 1473/1. </w:t>
      </w:r>
    </w:p>
    <w:p w:rsidR="00604EEF" w:rsidRPr="00A70142" w:rsidRDefault="00604EEF" w:rsidP="00604EEF">
      <w:pPr>
        <w:ind w:firstLine="720"/>
        <w:jc w:val="both"/>
        <w:rPr>
          <w:rFonts w:ascii="Times New Roman" w:hAnsi="Times New Roman"/>
        </w:rPr>
      </w:pPr>
      <w:r w:rsidRPr="00A70142">
        <w:rPr>
          <w:rFonts w:ascii="Times New Roman" w:hAnsi="Times New Roman"/>
        </w:rPr>
        <w:t>Mobilno reciklažno dvorište  jednom svaka tri mjeseca  postavlja se na javnim površinama u naseljima: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u naselju Tovarnik, na javnoj površini na adresi A.G. Matoša 16</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u naselju Ilača, na javnoj površini na adresi V. Nazora 29</w:t>
      </w:r>
    </w:p>
    <w:p w:rsidR="00604EEF" w:rsidRPr="00A70142" w:rsidRDefault="00604EEF" w:rsidP="00604EEF">
      <w:pPr>
        <w:ind w:left="720"/>
        <w:jc w:val="both"/>
        <w:rPr>
          <w:rFonts w:ascii="Times New Roman" w:hAnsi="Times New Roman"/>
        </w:rPr>
      </w:pPr>
    </w:p>
    <w:p w:rsidR="00604EEF" w:rsidRPr="00A70142" w:rsidRDefault="00604EEF" w:rsidP="00604EEF">
      <w:pPr>
        <w:ind w:firstLine="284"/>
        <w:jc w:val="both"/>
        <w:rPr>
          <w:rFonts w:ascii="Times New Roman" w:hAnsi="Times New Roman"/>
        </w:rPr>
      </w:pPr>
      <w:r w:rsidRPr="00A70142">
        <w:rPr>
          <w:rFonts w:ascii="Times New Roman" w:hAnsi="Times New Roman"/>
        </w:rPr>
        <w:t xml:space="preserve">Nakon izgradnje reciklažnog dvorišta u Tovarniku, mobilno reciklažno dvorište u Ilači postavlja se svaka 4 mjeseca. </w:t>
      </w:r>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 xml:space="preserve"> NAČIN PROVEDBE JAVNE USLUGE I USLUGE POVEZANE S JAVNOM USLUGOM</w:t>
      </w:r>
    </w:p>
    <w:p w:rsidR="00604EEF" w:rsidRPr="00A70142" w:rsidRDefault="00604EEF" w:rsidP="00604EEF">
      <w:pPr>
        <w:ind w:left="720"/>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30.</w:t>
      </w:r>
    </w:p>
    <w:p w:rsidR="00604EEF" w:rsidRPr="00A70142" w:rsidRDefault="00604EEF" w:rsidP="00604EEF">
      <w:pPr>
        <w:ind w:firstLine="720"/>
        <w:jc w:val="both"/>
        <w:rPr>
          <w:rFonts w:ascii="Times New Roman" w:hAnsi="Times New Roman"/>
        </w:rPr>
      </w:pPr>
      <w:r w:rsidRPr="00A70142">
        <w:rPr>
          <w:rFonts w:ascii="Times New Roman" w:hAnsi="Times New Roman"/>
        </w:rPr>
        <w:t>Javna usluga i usluga povezana s javnom uslugom provode se na održivi način koji najmanje utječe na prava korisnika usluge i korištenje nekretnina u njihovom vlasništvu, utjecaj na okoliš, red  mir u naselju i javno zdravlje građana.</w:t>
      </w:r>
    </w:p>
    <w:p w:rsidR="00604EEF" w:rsidRPr="00A70142" w:rsidRDefault="00604EEF" w:rsidP="00604EEF">
      <w:pPr>
        <w:ind w:left="720"/>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PROVEDBA UGOVORA U SLUČAJU NASTUPANJA POSEBNIH OKOLNOSTI</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31.</w:t>
      </w:r>
    </w:p>
    <w:p w:rsidR="00604EEF" w:rsidRPr="00A70142" w:rsidRDefault="00604EEF" w:rsidP="00604EEF">
      <w:pPr>
        <w:jc w:val="both"/>
        <w:rPr>
          <w:rFonts w:ascii="Times New Roman" w:hAnsi="Times New Roman"/>
        </w:rPr>
      </w:pPr>
      <w:r w:rsidRPr="00A70142">
        <w:rPr>
          <w:rFonts w:ascii="Times New Roman" w:hAnsi="Times New Roman"/>
        </w:rPr>
        <w:tab/>
        <w:t>Davatelj javne usluge je dužan odmah, odnosno u najkraćem mogućem roku obavijestiti korisnike javne usluge o prekidu isporuke usluge, nepravovremenosti obavljanja usluge, odnosno o drugim nepravilnostima u obavljanju javne usluge, osim u slučajevima kada se prekid, nepravovremenost ili druga nepravilnost isporuke javne usluge nije mogao predvidjeti ni otkloniti.</w:t>
      </w:r>
    </w:p>
    <w:p w:rsidR="00604EEF" w:rsidRDefault="00604EEF" w:rsidP="00604EEF">
      <w:pPr>
        <w:jc w:val="both"/>
        <w:rPr>
          <w:rFonts w:ascii="Times New Roman" w:hAnsi="Times New Roman"/>
        </w:rPr>
      </w:pPr>
      <w:r w:rsidRPr="00A70142">
        <w:rPr>
          <w:rFonts w:ascii="Times New Roman" w:hAnsi="Times New Roman"/>
        </w:rPr>
        <w:tab/>
        <w:t>U slučajevima iz stavka 1. ovog članka, davatelj usluge je dužan po prestanku okolnosti koje su dovele do prekida, odnosno nepravovremenosti ili drugih nepravilnosti obavljanja javne usluge u najkraćem mogućem vremenu skupiti i odvesti sav komunalni otpad koji uslijed prekida obavljanja usluga nije skupljen i odvezen.</w:t>
      </w:r>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 xml:space="preserve"> NAČIN PODNOŠENJA PRIGOVORA,  POSTUPANJE PO PRIGOVORU GRAĐANA NA NEUGODU UZROKOVANU SUSTAVOM SAKUPLJANJA KOMUNALNOG OTPADA</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32.</w:t>
      </w:r>
    </w:p>
    <w:p w:rsidR="00604EEF" w:rsidRPr="00A70142" w:rsidRDefault="00604EEF" w:rsidP="00604EEF">
      <w:pPr>
        <w:jc w:val="both"/>
        <w:rPr>
          <w:rFonts w:ascii="Times New Roman" w:hAnsi="Times New Roman"/>
        </w:rPr>
      </w:pPr>
      <w:r w:rsidRPr="00A70142">
        <w:rPr>
          <w:rFonts w:ascii="Times New Roman" w:hAnsi="Times New Roman"/>
        </w:rPr>
        <w:tab/>
        <w:t xml:space="preserve">Prigovor na neugodu uzrokovanu sustavom sakupljanja komunalnog otpada podnosi se davatelju usluge EKO-FLOR PLUS d.o.o. pismeno na adresu sjedišta, na broj faksa ili putem maila: </w:t>
      </w:r>
      <w:hyperlink r:id="rId10" w:history="1">
        <w:r w:rsidRPr="00A70142">
          <w:rPr>
            <w:rStyle w:val="Hiperveza"/>
            <w:rFonts w:ascii="Times New Roman" w:hAnsi="Times New Roman"/>
          </w:rPr>
          <w:t>info@eko-flor.hr</w:t>
        </w:r>
      </w:hyperlink>
      <w:r w:rsidRPr="00A70142">
        <w:rPr>
          <w:rFonts w:ascii="Times New Roman" w:hAnsi="Times New Roman"/>
        </w:rPr>
        <w:t>.</w:t>
      </w:r>
    </w:p>
    <w:p w:rsidR="00604EEF" w:rsidRPr="00A70142" w:rsidRDefault="00604EEF" w:rsidP="00604EEF">
      <w:pPr>
        <w:jc w:val="both"/>
        <w:rPr>
          <w:rFonts w:ascii="Times New Roman" w:hAnsi="Times New Roman"/>
        </w:rPr>
      </w:pPr>
      <w:r w:rsidRPr="00A70142">
        <w:rPr>
          <w:rFonts w:ascii="Times New Roman" w:hAnsi="Times New Roman"/>
        </w:rPr>
        <w:tab/>
        <w:t>Davatelj usluge dužan je u roku od 15 dana od dana zaprimanja prigovora utvrditi činjenično stanje i pismeno se očitovati korisniku usluge.</w:t>
      </w:r>
    </w:p>
    <w:p w:rsidR="00604EEF" w:rsidRPr="00A70142" w:rsidRDefault="00604EEF" w:rsidP="00604EEF">
      <w:pPr>
        <w:jc w:val="both"/>
        <w:rPr>
          <w:rFonts w:ascii="Times New Roman" w:hAnsi="Times New Roman"/>
        </w:rPr>
      </w:pPr>
      <w:r w:rsidRPr="00A70142">
        <w:rPr>
          <w:rFonts w:ascii="Times New Roman" w:hAnsi="Times New Roman"/>
        </w:rPr>
        <w:tab/>
      </w: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 xml:space="preserve"> UVJETI ZA POJEDINAČNO KORIŠTENJE JAVNE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33.</w:t>
      </w:r>
    </w:p>
    <w:p w:rsidR="00604EEF" w:rsidRPr="00A70142" w:rsidRDefault="00604EEF" w:rsidP="00604EEF">
      <w:pPr>
        <w:jc w:val="both"/>
        <w:rPr>
          <w:rFonts w:ascii="Times New Roman" w:hAnsi="Times New Roman"/>
        </w:rPr>
      </w:pPr>
      <w:r w:rsidRPr="00A70142">
        <w:rPr>
          <w:rFonts w:ascii="Times New Roman" w:hAnsi="Times New Roman"/>
        </w:rPr>
        <w:tab/>
        <w:t>Pojedinačno korištenje javne usluge osigurava se: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u slučaju kada jedan korisnik samostalno koristi usluge, postavljanjem spremnika iz članka 4. ove Odluke na lokaciji kod korisnika usluge,</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 xml:space="preserve">u slučaju kada jedan korisnik samostalno koristi usluge i ne postoji </w:t>
      </w:r>
    </w:p>
    <w:p w:rsidR="00604EEF" w:rsidRPr="00A70142" w:rsidRDefault="00604EEF" w:rsidP="00604EEF">
      <w:pPr>
        <w:ind w:left="1080"/>
        <w:jc w:val="both"/>
        <w:rPr>
          <w:rFonts w:ascii="Times New Roman" w:hAnsi="Times New Roman"/>
        </w:rPr>
      </w:pPr>
      <w:r w:rsidRPr="00A70142">
        <w:rPr>
          <w:rFonts w:ascii="Times New Roman" w:hAnsi="Times New Roman"/>
        </w:rPr>
        <w:t>prostorna mogućnost smještaja spremnika na lokaciji kod korisnika usluge, postavljanjem spremnika iz  članka 4. ove Odluke na javnoj površini,</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u slučaju kada više korisnika koristi zajednički spremnik postavljanjem  zajedničkog spremnika na lokaciji kod korisnika usluge omogućavanjem pristupa zajedničkom spremniku na način da je svakom korisniku dostupna mogućnost pojedinačnog pristupa spremniku u koji se odlaže otpad,</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 xml:space="preserve">u slučaju kada više korisnika koristi zajednički spremnik i ne postoji </w:t>
      </w:r>
    </w:p>
    <w:p w:rsidR="00604EEF" w:rsidRPr="00A70142" w:rsidRDefault="00604EEF" w:rsidP="00604EEF">
      <w:pPr>
        <w:ind w:left="1080"/>
        <w:jc w:val="both"/>
        <w:rPr>
          <w:rFonts w:ascii="Times New Roman" w:hAnsi="Times New Roman"/>
        </w:rPr>
      </w:pPr>
      <w:r w:rsidRPr="00A70142">
        <w:rPr>
          <w:rFonts w:ascii="Times New Roman" w:hAnsi="Times New Roman"/>
        </w:rPr>
        <w:t>prostorna mogućnost smještaja spremnika na lokaciji kod korisnika usluge, postavljanjem zajedničkog spremnika na javnoj površini omogućavanjem pristupa zajedničkom spremniku na način da je svakom korisniku dostupna mogućnost pojedinačnog pristupa spremniku u koji se odlaže otpad.</w:t>
      </w: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PRIHVATLJIVI DOKAZ IZVRŠENJA JAVNE USLUGE ZA POJEDINOG KORISNIKA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34.</w:t>
      </w:r>
    </w:p>
    <w:p w:rsidR="00604EEF" w:rsidRPr="00A70142" w:rsidRDefault="00604EEF" w:rsidP="00604EEF">
      <w:pPr>
        <w:jc w:val="both"/>
        <w:rPr>
          <w:rFonts w:ascii="Times New Roman" w:hAnsi="Times New Roman"/>
        </w:rPr>
      </w:pPr>
      <w:r w:rsidRPr="00A70142">
        <w:rPr>
          <w:rFonts w:ascii="Times New Roman" w:hAnsi="Times New Roman"/>
        </w:rPr>
        <w:tab/>
        <w:t>Prihvatljivim dokazom izvršenja javne usluge za pojedinog korisnika smatra se podatak koji prilikom preuzimanja otpada službena osoba davatelja usluge unosi u službenu evidenciju iz članka 24. ove Odluke.</w:t>
      </w:r>
    </w:p>
    <w:p w:rsidR="00604EEF" w:rsidRPr="00A70142" w:rsidRDefault="00604EEF" w:rsidP="00604EEF">
      <w:pPr>
        <w:jc w:val="both"/>
        <w:rPr>
          <w:rFonts w:ascii="Times New Roman" w:hAnsi="Times New Roman"/>
        </w:rPr>
      </w:pPr>
      <w:r w:rsidRPr="00A70142">
        <w:rPr>
          <w:rFonts w:ascii="Times New Roman" w:hAnsi="Times New Roman"/>
        </w:rPr>
        <w:tab/>
        <w:t>Nakon uvođenja elektronskog očitanja prihvatljivim dokazom izvršenja javne usluge za pojedinog korisnika smatra se i elektronsko očitanje pražnjenja označenog spremnika. Korisnik usluge može na zahtjev dobiti ispis evidencije otpada.</w:t>
      </w:r>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rPr>
        <w:tab/>
      </w:r>
      <w:r w:rsidRPr="00A70142">
        <w:rPr>
          <w:rFonts w:ascii="Times New Roman" w:hAnsi="Times New Roman"/>
          <w:b/>
        </w:rPr>
        <w:t>CIJENA OBVEZNE MINIMALNE JAVNE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35.</w:t>
      </w:r>
    </w:p>
    <w:p w:rsidR="00604EEF" w:rsidRPr="00A70142" w:rsidRDefault="00604EEF" w:rsidP="00604EEF">
      <w:pPr>
        <w:ind w:firstLine="720"/>
        <w:jc w:val="both"/>
        <w:rPr>
          <w:rFonts w:ascii="Times New Roman" w:hAnsi="Times New Roman"/>
        </w:rPr>
      </w:pPr>
      <w:r w:rsidRPr="00A70142">
        <w:rPr>
          <w:rFonts w:ascii="Times New Roman" w:hAnsi="Times New Roman"/>
        </w:rPr>
        <w:t>Strukturu cijene obavezne minimalne usluge čine troškovi nabave i održavanja opreme za prikupljanje otpada, troškovi prijevoza otpada, troškovi nastali radom reciklažnog dvorišta i/ili mobilnog reciklažnog dvorišta zaprimanjem bez naknade otpada nastalog u kućanstvu, troškovi prijevoza i obrade glomaznog otpada koji se prikuplja u okviru javne usluge, troškovi vođenja propisanih evidencija i izvješćivanja u vezi s javnom uslugom te drugi opravdani troškovi.</w:t>
      </w:r>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 xml:space="preserve"> NAČIN ODREĐIVANJA UDJELA KORISNIKA JAVNE USLUGE U SLUČAJU ODREĐIVANJA ZAJEDNIČKOG SPREMNIKA</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36.</w:t>
      </w:r>
    </w:p>
    <w:p w:rsidR="00604EEF" w:rsidRPr="00A70142" w:rsidRDefault="00604EEF" w:rsidP="00604EEF">
      <w:pPr>
        <w:jc w:val="both"/>
        <w:rPr>
          <w:rFonts w:ascii="Times New Roman" w:hAnsi="Times New Roman"/>
        </w:rPr>
      </w:pPr>
      <w:r w:rsidRPr="00A70142">
        <w:rPr>
          <w:rFonts w:ascii="Times New Roman" w:hAnsi="Times New Roman"/>
        </w:rPr>
        <w:tab/>
        <w:t>U slučaju kad jedan korisnik usluge samostalno koristi spremnik, udio korisnika usluge u korištenju spremnika je jedan.</w:t>
      </w:r>
    </w:p>
    <w:p w:rsidR="00604EEF" w:rsidRPr="00A70142" w:rsidRDefault="00604EEF" w:rsidP="00604EEF">
      <w:pPr>
        <w:jc w:val="both"/>
        <w:rPr>
          <w:rFonts w:ascii="Times New Roman" w:hAnsi="Times New Roman"/>
        </w:rPr>
      </w:pPr>
      <w:r w:rsidRPr="00A70142">
        <w:rPr>
          <w:rFonts w:ascii="Times New Roman" w:hAnsi="Times New Roman"/>
        </w:rPr>
        <w:tab/>
        <w:t xml:space="preserve"> U slučaju kad više korisnika koristi zajednički spremnik, a među korisnicima usluge nije postignut dogovor o udjelima korištenja zajedničkog spremnika na način da zbroj svih udjela čini jedan, davatelj javne usluge primijeniti će udio korisnika usluge u korištenju zajedničkog spremnika prema sljedećim kriterijima: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 xml:space="preserve">kad više korisnika usluge koriste zajednički spremnik zbroj udjela </w:t>
      </w:r>
    </w:p>
    <w:p w:rsidR="00604EEF" w:rsidRPr="00A70142" w:rsidRDefault="00604EEF" w:rsidP="00604EEF">
      <w:pPr>
        <w:ind w:left="1080"/>
        <w:jc w:val="both"/>
        <w:rPr>
          <w:rFonts w:ascii="Times New Roman" w:hAnsi="Times New Roman"/>
        </w:rPr>
      </w:pPr>
      <w:r w:rsidRPr="00A70142">
        <w:rPr>
          <w:rFonts w:ascii="Times New Roman" w:hAnsi="Times New Roman"/>
        </w:rPr>
        <w:t>svih korisnika, određenih međusobnim sporazumom ili prijedlogom davatelja usluge, mora iznosi jedan, u suprotnom kada nije postignut sporazum o njihovim udjelima na način da zbroj svih udjela čini jedan primjenjuje se udio korisnika usluge koji odredi davatelj usluge pri čemu su korisnici usluga vlasnici kuća/stanova</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kad su korisnici javne usluge kućanstva i pravne osobe ili fizičke osobe – obrtnici i koriste zajednički spremnik, a nije postignut sporazum o njihovim udjelima na način da zbroj svih udjela čini jedan primjenjuje se udio korisnika usluge koji odredi davatelj usluge pri čemu su korisnici usluga vlasnici kuća/stanova i pravne osobe/ fizičke osobe-obrtnici korisnici poslovnih prostora</w:t>
      </w:r>
    </w:p>
    <w:p w:rsidR="00604EEF" w:rsidRPr="00A70142" w:rsidRDefault="00604EEF" w:rsidP="00604EEF">
      <w:pPr>
        <w:jc w:val="both"/>
        <w:rPr>
          <w:rFonts w:ascii="Times New Roman" w:hAnsi="Times New Roman"/>
        </w:rPr>
      </w:pPr>
    </w:p>
    <w:p w:rsidR="00604EEF" w:rsidRPr="00A70142" w:rsidRDefault="00604EEF" w:rsidP="00604EEF">
      <w:pPr>
        <w:jc w:val="both"/>
        <w:rPr>
          <w:rFonts w:ascii="Times New Roman" w:hAnsi="Times New Roman"/>
        </w:rPr>
      </w:pPr>
    </w:p>
    <w:p w:rsidR="00604EEF"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UGOVORNA KAZNA</w:t>
      </w:r>
    </w:p>
    <w:p w:rsidR="00604EEF" w:rsidRPr="00C879C6" w:rsidRDefault="00604EEF" w:rsidP="00604EEF">
      <w:pPr>
        <w:spacing w:after="0"/>
        <w:ind w:left="644"/>
        <w:jc w:val="both"/>
        <w:rPr>
          <w:rFonts w:ascii="Times New Roman" w:hAnsi="Times New Roman"/>
          <w:b/>
        </w:rPr>
      </w:pPr>
    </w:p>
    <w:p w:rsidR="00604EEF" w:rsidRPr="00A70142" w:rsidRDefault="00604EEF" w:rsidP="00604EEF">
      <w:pPr>
        <w:jc w:val="center"/>
        <w:rPr>
          <w:rFonts w:ascii="Times New Roman" w:hAnsi="Times New Roman"/>
        </w:rPr>
      </w:pPr>
      <w:r w:rsidRPr="00A70142">
        <w:rPr>
          <w:rFonts w:ascii="Times New Roman" w:hAnsi="Times New Roman"/>
        </w:rPr>
        <w:t>Članak 37.</w:t>
      </w:r>
    </w:p>
    <w:p w:rsidR="00604EEF" w:rsidRPr="00A70142" w:rsidRDefault="00604EEF" w:rsidP="00604EEF">
      <w:pPr>
        <w:jc w:val="both"/>
        <w:rPr>
          <w:rFonts w:ascii="Times New Roman" w:hAnsi="Times New Roman"/>
        </w:rPr>
      </w:pPr>
      <w:r w:rsidRPr="00A70142">
        <w:rPr>
          <w:rFonts w:ascii="Times New Roman" w:hAnsi="Times New Roman"/>
        </w:rPr>
        <w:tab/>
        <w:t>Korisnik usluge plaća ugovornu kaznu postupanjem protivno ugovoru o korištenju javne usluge, a naročito:</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ako ne koristi javnu uslugu i ne predaje miješani komunalni otpad, biorazgradivi komunalni otpad, te reciklabilni otpad davatelju javne usluge na području na kojem se nalazi nekretnina korisnika usluge – 700,00 kn</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lastRenderedPageBreak/>
        <w:t>ako ne omogući davatelju javne usluge pristup spremniku na mjestu primopredaje u slučaju kad je mjesto primopredaje otpada na lokaciji obračunskog mjesta korisnika – 200,00 kn</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ako postupa s otpadom na obračunskom mjestu korisnika usluge na način kojim se dovodi u opasnost ljudsko zdravlje i dovodi do rasipanja otpada oko spremnika i uzrokuje pojava neugode drugoj osobi zbog mirisa otpada-200,00 kn</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ako ne predaje biorazgradivi komunalni otpad – biootpad (osim u slučaju kada isti kompostira), biorazgradivi komunalni otpad – otpadni papir i karton, reciklabilni komunalni otpad, problematični otpad i krupni (glomazni) otpad odvojeno od miješanog komunalnog otpada na način da otpad sadržan u spremniku prilikom primopredaje ne odgovara vrsti otpada čija se primopredaja obavlja-300,00 kn</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ako ne predaje problematični otpad u reciklažno dvorište ili mobilno reciklažno dvorište-200,00 kn</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ako ne održava spremnike za otpad u stanju funkcionalne sposobnosti, čistim i ispravnim u slučaju kad je mjesto primopredaje otpada na lokaciji obračunskog mjesta korisnika usluge-200,00 kn</w:t>
      </w:r>
    </w:p>
    <w:p w:rsidR="00604EEF" w:rsidRPr="00A70142" w:rsidRDefault="00604EEF" w:rsidP="00604EEF">
      <w:pPr>
        <w:numPr>
          <w:ilvl w:val="0"/>
          <w:numId w:val="3"/>
        </w:numPr>
        <w:spacing w:after="0" w:line="240" w:lineRule="auto"/>
        <w:jc w:val="both"/>
        <w:rPr>
          <w:rFonts w:ascii="Times New Roman" w:hAnsi="Times New Roman"/>
        </w:rPr>
      </w:pPr>
      <w:r w:rsidRPr="00A70142">
        <w:rPr>
          <w:rFonts w:ascii="Times New Roman" w:hAnsi="Times New Roman"/>
        </w:rPr>
        <w:t xml:space="preserve">ako nije naveo sve podatke u Izjavi ili ako je u Izjavi o načinu korištenja </w:t>
      </w:r>
    </w:p>
    <w:p w:rsidR="00604EEF" w:rsidRPr="00A70142" w:rsidRDefault="00604EEF" w:rsidP="00604EEF">
      <w:pPr>
        <w:ind w:left="1080"/>
        <w:jc w:val="both"/>
        <w:rPr>
          <w:rFonts w:ascii="Times New Roman" w:hAnsi="Times New Roman"/>
        </w:rPr>
      </w:pPr>
      <w:r w:rsidRPr="00A70142">
        <w:rPr>
          <w:rFonts w:ascii="Times New Roman" w:hAnsi="Times New Roman"/>
        </w:rPr>
        <w:t>usluge očigledno naveo netočne podatke, osobito ukoliko je lažno naveo</w:t>
      </w:r>
    </w:p>
    <w:p w:rsidR="00604EEF" w:rsidRPr="00A70142" w:rsidRDefault="00604EEF" w:rsidP="00604EEF">
      <w:pPr>
        <w:ind w:left="1080"/>
        <w:jc w:val="both"/>
        <w:rPr>
          <w:rFonts w:ascii="Times New Roman" w:hAnsi="Times New Roman"/>
        </w:rPr>
      </w:pPr>
      <w:r w:rsidRPr="00A70142">
        <w:rPr>
          <w:rFonts w:ascii="Times New Roman" w:hAnsi="Times New Roman"/>
        </w:rPr>
        <w:t>da trajno ne koristi nekretninu-300,00 kn</w:t>
      </w:r>
    </w:p>
    <w:p w:rsidR="00604EEF" w:rsidRPr="00A70142" w:rsidRDefault="00604EEF" w:rsidP="00604EEF">
      <w:pPr>
        <w:jc w:val="both"/>
        <w:rPr>
          <w:rFonts w:ascii="Times New Roman" w:hAnsi="Times New Roman"/>
        </w:rPr>
      </w:pPr>
      <w:r w:rsidRPr="00A70142">
        <w:rPr>
          <w:rFonts w:ascii="Times New Roman" w:hAnsi="Times New Roman"/>
        </w:rPr>
        <w:t xml:space="preserve">            -     ako nije u roku od 30 dana , od početka korištenja novoizgrađene </w:t>
      </w:r>
    </w:p>
    <w:p w:rsidR="00604EEF" w:rsidRPr="00A70142" w:rsidRDefault="00604EEF" w:rsidP="00604EEF">
      <w:pPr>
        <w:jc w:val="both"/>
        <w:rPr>
          <w:rFonts w:ascii="Times New Roman" w:hAnsi="Times New Roman"/>
        </w:rPr>
      </w:pPr>
      <w:r w:rsidRPr="00A70142">
        <w:rPr>
          <w:rFonts w:ascii="Times New Roman" w:hAnsi="Times New Roman"/>
        </w:rPr>
        <w:t xml:space="preserve">                  nekretnine, odnosno posebnog dijela takve nekretnine ili prava korištenja </w:t>
      </w:r>
    </w:p>
    <w:p w:rsidR="00604EEF" w:rsidRPr="00A70142" w:rsidRDefault="00604EEF" w:rsidP="00604EEF">
      <w:pPr>
        <w:jc w:val="both"/>
        <w:rPr>
          <w:rFonts w:ascii="Times New Roman" w:hAnsi="Times New Roman"/>
        </w:rPr>
      </w:pPr>
      <w:r w:rsidRPr="00A70142">
        <w:rPr>
          <w:rFonts w:ascii="Times New Roman" w:hAnsi="Times New Roman"/>
        </w:rPr>
        <w:t xml:space="preserve">                  takve nekretnine, odnosno posebnog dijela takve nekretnine ( kada je </w:t>
      </w:r>
    </w:p>
    <w:p w:rsidR="00604EEF" w:rsidRPr="00A70142" w:rsidRDefault="00604EEF" w:rsidP="00604EEF">
      <w:pPr>
        <w:jc w:val="both"/>
        <w:rPr>
          <w:rFonts w:ascii="Times New Roman" w:hAnsi="Times New Roman"/>
        </w:rPr>
      </w:pPr>
      <w:r w:rsidRPr="00A70142">
        <w:rPr>
          <w:rFonts w:ascii="Times New Roman" w:hAnsi="Times New Roman"/>
        </w:rPr>
        <w:t xml:space="preserve">                  vlasnik nekretnine obvezu plaćanja prenio na tog korisnika ), o istome </w:t>
      </w:r>
    </w:p>
    <w:p w:rsidR="00604EEF" w:rsidRPr="00A70142" w:rsidRDefault="00604EEF" w:rsidP="00604EEF">
      <w:pPr>
        <w:jc w:val="both"/>
        <w:rPr>
          <w:rFonts w:ascii="Times New Roman" w:hAnsi="Times New Roman"/>
        </w:rPr>
      </w:pPr>
      <w:r w:rsidRPr="00A70142">
        <w:rPr>
          <w:rFonts w:ascii="Times New Roman" w:hAnsi="Times New Roman"/>
        </w:rPr>
        <w:t xml:space="preserve">                  pisanim putem, obavijestio davatelja usluge-200,00 kn</w:t>
      </w:r>
    </w:p>
    <w:p w:rsidR="00604EEF" w:rsidRPr="00A70142" w:rsidRDefault="00604EEF" w:rsidP="00604EEF">
      <w:pPr>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38.</w:t>
      </w:r>
    </w:p>
    <w:p w:rsidR="00604EEF" w:rsidRPr="00A70142" w:rsidRDefault="00604EEF" w:rsidP="00604EEF">
      <w:pPr>
        <w:jc w:val="both"/>
        <w:rPr>
          <w:rFonts w:ascii="Times New Roman" w:hAnsi="Times New Roman"/>
        </w:rPr>
      </w:pPr>
      <w:r w:rsidRPr="00A70142">
        <w:rPr>
          <w:rFonts w:ascii="Times New Roman" w:hAnsi="Times New Roman"/>
        </w:rPr>
        <w:tab/>
        <w:t>Davatelj usluge utvrđuje nužne činjenice za obračun ugovorne kazne prilikom preuzimanja otpada po ovlaštenoj službenoj osobi zapisnikom i fotografiranjem zatečenog stanja, o čemu je davatelj usluge dužan obavijestiti jedinicu lokalne samouprave i korisnika usluge te ga pozvati radi očitovanja o utvrđenim činjenicama.</w:t>
      </w:r>
    </w:p>
    <w:p w:rsidR="00604EEF" w:rsidRPr="00A70142" w:rsidRDefault="00604EEF" w:rsidP="00604EEF">
      <w:pPr>
        <w:jc w:val="both"/>
        <w:rPr>
          <w:rFonts w:ascii="Times New Roman" w:hAnsi="Times New Roman"/>
        </w:rPr>
      </w:pPr>
      <w:r w:rsidRPr="00A70142">
        <w:rPr>
          <w:rFonts w:ascii="Times New Roman" w:hAnsi="Times New Roman"/>
        </w:rPr>
        <w:tab/>
        <w:t>Svaka od navedenih kazni navedenih u članku 37. može se naplatiti maksimalno dva puta godišnje.</w:t>
      </w:r>
    </w:p>
    <w:p w:rsidR="00604EEF" w:rsidRPr="00A70142" w:rsidRDefault="00604EEF" w:rsidP="00604EEF">
      <w:pPr>
        <w:jc w:val="both"/>
        <w:rPr>
          <w:rFonts w:ascii="Times New Roman" w:hAnsi="Times New Roman"/>
        </w:rPr>
      </w:pPr>
      <w:r w:rsidRPr="00A70142">
        <w:rPr>
          <w:rFonts w:ascii="Times New Roman" w:hAnsi="Times New Roman"/>
        </w:rPr>
        <w:tab/>
        <w:t>Korisnik usluge prilikom prvog kršenja odredaba iz članka 37. ove Odluke bit će pismeno opomenut od strane davetelja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39.</w:t>
      </w:r>
    </w:p>
    <w:p w:rsidR="00604EEF" w:rsidRPr="00A70142" w:rsidRDefault="00604EEF" w:rsidP="00604EEF">
      <w:pPr>
        <w:jc w:val="both"/>
        <w:rPr>
          <w:rFonts w:ascii="Times New Roman" w:hAnsi="Times New Roman"/>
        </w:rPr>
      </w:pPr>
      <w:r w:rsidRPr="00A70142">
        <w:rPr>
          <w:rFonts w:ascii="Times New Roman" w:hAnsi="Times New Roman"/>
        </w:rPr>
        <w:tab/>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center"/>
        <w:rPr>
          <w:rFonts w:ascii="Times New Roman" w:hAnsi="Times New Roman"/>
          <w:b/>
        </w:rPr>
      </w:pPr>
      <w:r w:rsidRPr="00A70142">
        <w:rPr>
          <w:rFonts w:ascii="Times New Roman" w:hAnsi="Times New Roman"/>
          <w:b/>
        </w:rPr>
        <w:lastRenderedPageBreak/>
        <w:t>KRITERIJ ZA ODREĐIVANJE KORISNIKA USLUGE U ČIJE IME OPĆINA TOVARNIK PREUZIMA OBVEZU PLAĆANJA CIJENE ZA JAVNU USLUGU</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40.</w:t>
      </w:r>
    </w:p>
    <w:p w:rsidR="00604EEF" w:rsidRPr="00A70142" w:rsidRDefault="00604EEF" w:rsidP="00604EEF">
      <w:pPr>
        <w:jc w:val="both"/>
        <w:rPr>
          <w:rFonts w:ascii="Times New Roman" w:hAnsi="Times New Roman"/>
        </w:rPr>
      </w:pPr>
      <w:r w:rsidRPr="00A70142">
        <w:rPr>
          <w:rFonts w:ascii="Times New Roman" w:hAnsi="Times New Roman"/>
        </w:rPr>
        <w:tab/>
        <w:t>Općina Tovarnik preuzima obvezu plaćanja cijene za javnu uslugu za kućanstva korisnika naknade prema propisima o socijalnoj skrbi koji imaju prebivalište na njenom području.</w:t>
      </w:r>
    </w:p>
    <w:p w:rsidR="00604EEF" w:rsidRPr="00A70142" w:rsidRDefault="00604EEF" w:rsidP="00604EEF">
      <w:pPr>
        <w:jc w:val="both"/>
        <w:rPr>
          <w:rFonts w:ascii="Times New Roman" w:hAnsi="Times New Roman"/>
        </w:rPr>
      </w:pPr>
      <w:r w:rsidRPr="00A70142">
        <w:rPr>
          <w:rFonts w:ascii="Times New Roman" w:hAnsi="Times New Roman"/>
        </w:rPr>
        <w:tab/>
        <w:t xml:space="preserve">Općina Tovarnik  vodi popis korisnika usluge u čije ime je preuzela obvezu plaćanja cijene za javnu uslugu koji sadrži sljedeće podatke: korisnik usluge, obračunsko razdoblje, cijena za javnu uslugu koju je Općina Tovarnik platila davatelju javne usluge. </w:t>
      </w:r>
    </w:p>
    <w:p w:rsidR="00604EEF" w:rsidRPr="00A70142" w:rsidRDefault="00604EEF" w:rsidP="00604EEF">
      <w:pPr>
        <w:jc w:val="both"/>
        <w:rPr>
          <w:rFonts w:ascii="Times New Roman" w:hAnsi="Times New Roman"/>
        </w:rPr>
      </w:pPr>
      <w:r w:rsidRPr="00A70142">
        <w:rPr>
          <w:rFonts w:ascii="Times New Roman" w:hAnsi="Times New Roman"/>
        </w:rPr>
        <w:tab/>
        <w:t>Navedeni popis korisnika Općina je dužna redovito ažurirati te ga dostaviti davatelju usluge.</w:t>
      </w:r>
    </w:p>
    <w:p w:rsidR="00604EEF" w:rsidRPr="00A70142" w:rsidRDefault="00604EEF" w:rsidP="00604EEF">
      <w:pPr>
        <w:jc w:val="both"/>
        <w:rPr>
          <w:rFonts w:ascii="Times New Roman" w:hAnsi="Times New Roman"/>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KORIŠTENJE JAVNE POVRŠINE ZA PRIKUPLJANJE OTPADA</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41.</w:t>
      </w:r>
    </w:p>
    <w:p w:rsidR="00604EEF" w:rsidRPr="00A70142" w:rsidRDefault="00604EEF" w:rsidP="00604EEF">
      <w:pPr>
        <w:jc w:val="both"/>
        <w:rPr>
          <w:rFonts w:ascii="Times New Roman" w:hAnsi="Times New Roman"/>
        </w:rPr>
      </w:pPr>
      <w:r w:rsidRPr="00A70142">
        <w:rPr>
          <w:rFonts w:ascii="Times New Roman" w:hAnsi="Times New Roman"/>
        </w:rPr>
        <w:tab/>
        <w:t>Javne površine mogu se koristiti za prikupljanje otpada  u provedbi akcija prikupljanja određenog otpada u svrhu provedbe sportskog, edukativnog, ekološkog ili humanitarnog sadržaja prema suglasnosti nadležnog tijela Općine Tovarnik.</w:t>
      </w:r>
    </w:p>
    <w:p w:rsidR="00604EEF" w:rsidRPr="00A70142" w:rsidRDefault="00604EEF" w:rsidP="00604EEF">
      <w:pPr>
        <w:jc w:val="both"/>
        <w:rPr>
          <w:rFonts w:ascii="Times New Roman" w:hAnsi="Times New Roman"/>
        </w:rPr>
      </w:pPr>
      <w:r w:rsidRPr="00A70142">
        <w:rPr>
          <w:rFonts w:ascii="Times New Roman" w:hAnsi="Times New Roman"/>
        </w:rPr>
        <w:tab/>
        <w:t>U suglasnosti iz stavka 1. ovog članka nadležno tijelo Općine Tovarnik  određuje koje se javne površine mogu koristiti, u kojem vremenskom razdoblju i vrstu otpada za čije korištenje se može koristiti javna površina, te obvezu organizatora akcije da po prestanku korištenja javnu površinu vrati u stanje u kojem je istu preuzeo na korištenje.</w:t>
      </w:r>
    </w:p>
    <w:p w:rsidR="00604EEF" w:rsidRPr="00A70142" w:rsidRDefault="00604EEF" w:rsidP="00604EEF">
      <w:pPr>
        <w:jc w:val="both"/>
        <w:rPr>
          <w:rFonts w:ascii="Times New Roman" w:hAnsi="Times New Roman"/>
          <w:b/>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KOLIČINA KRUPNOG (GLOMAZNOG) OTPADA KOJI SE PREUZIMA U OKVIRU JAVNE USLUGE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42.</w:t>
      </w:r>
    </w:p>
    <w:p w:rsidR="00604EEF" w:rsidRPr="00604EEF" w:rsidRDefault="00604EEF" w:rsidP="00604EEF">
      <w:pPr>
        <w:jc w:val="both"/>
        <w:rPr>
          <w:rFonts w:ascii="Times New Roman" w:hAnsi="Times New Roman"/>
        </w:rPr>
      </w:pPr>
      <w:r w:rsidRPr="00A70142">
        <w:rPr>
          <w:rFonts w:ascii="Times New Roman" w:hAnsi="Times New Roman"/>
        </w:rPr>
        <w:tab/>
        <w:t>U okviru javne usluge davatelj javne usluge preuzima jednom godišnje od korisnika maksimalno do 3 m</w:t>
      </w:r>
      <w:r w:rsidRPr="00A70142">
        <w:rPr>
          <w:rFonts w:ascii="Times New Roman" w:hAnsi="Times New Roman"/>
          <w:vertAlign w:val="superscript"/>
        </w:rPr>
        <w:t>3</w:t>
      </w:r>
      <w:r w:rsidRPr="00A70142">
        <w:rPr>
          <w:rFonts w:ascii="Times New Roman" w:hAnsi="Times New Roman"/>
        </w:rPr>
        <w:t xml:space="preserve"> krupnog (glomaznog) otpada, a nakon uspostave reciklažnog dvorišta maksimalno do 2 m³.</w:t>
      </w:r>
    </w:p>
    <w:p w:rsidR="00604EEF" w:rsidRPr="00A70142" w:rsidRDefault="00604EEF" w:rsidP="00604EEF">
      <w:pPr>
        <w:jc w:val="both"/>
        <w:rPr>
          <w:rFonts w:ascii="Times New Roman" w:hAnsi="Times New Roman"/>
          <w:b/>
        </w:rPr>
      </w:pPr>
    </w:p>
    <w:p w:rsidR="00604EEF" w:rsidRPr="00A70142" w:rsidRDefault="00604EEF" w:rsidP="00604EEF">
      <w:pPr>
        <w:numPr>
          <w:ilvl w:val="0"/>
          <w:numId w:val="2"/>
        </w:numPr>
        <w:spacing w:after="0" w:line="240" w:lineRule="auto"/>
        <w:jc w:val="both"/>
        <w:rPr>
          <w:rFonts w:ascii="Times New Roman" w:hAnsi="Times New Roman"/>
          <w:b/>
        </w:rPr>
      </w:pPr>
      <w:r w:rsidRPr="00A70142">
        <w:rPr>
          <w:rFonts w:ascii="Times New Roman" w:hAnsi="Times New Roman"/>
          <w:b/>
        </w:rPr>
        <w:t>PRIJELAZNE I ZAVRŠNE ODREDBE</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t>Članak 43.</w:t>
      </w:r>
    </w:p>
    <w:p w:rsidR="00604EEF" w:rsidRPr="00A70142" w:rsidRDefault="00604EEF" w:rsidP="00604EEF">
      <w:pPr>
        <w:jc w:val="both"/>
        <w:rPr>
          <w:rFonts w:ascii="Times New Roman" w:hAnsi="Times New Roman"/>
        </w:rPr>
      </w:pPr>
      <w:r w:rsidRPr="00A70142">
        <w:rPr>
          <w:rFonts w:ascii="Times New Roman" w:hAnsi="Times New Roman"/>
        </w:rPr>
        <w:tab/>
        <w:t>Stupanjem na snagu ove Odluke prestaju važiti odredbe članaka 70.-80. Odluke o komunalnom redu Općine Tovarnik (Službeni vjesnik Vukovarsko-srijemske županije broj 5/10 ).</w:t>
      </w:r>
    </w:p>
    <w:p w:rsidR="00604EEF" w:rsidRPr="00A70142" w:rsidRDefault="00604EEF" w:rsidP="00604EEF">
      <w:pPr>
        <w:jc w:val="both"/>
        <w:rPr>
          <w:rFonts w:ascii="Times New Roman" w:hAnsi="Times New Roman"/>
        </w:rPr>
      </w:pPr>
    </w:p>
    <w:p w:rsidR="00604EEF" w:rsidRPr="00A70142" w:rsidRDefault="00604EEF" w:rsidP="00604EEF">
      <w:pPr>
        <w:jc w:val="center"/>
        <w:rPr>
          <w:rFonts w:ascii="Times New Roman" w:hAnsi="Times New Roman"/>
        </w:rPr>
      </w:pPr>
      <w:r w:rsidRPr="00A70142">
        <w:rPr>
          <w:rFonts w:ascii="Times New Roman" w:hAnsi="Times New Roman"/>
        </w:rPr>
        <w:lastRenderedPageBreak/>
        <w:t>Članak 44.</w:t>
      </w:r>
    </w:p>
    <w:p w:rsidR="00604EEF" w:rsidRPr="00A70142" w:rsidRDefault="00604EEF" w:rsidP="00604EEF">
      <w:pPr>
        <w:jc w:val="both"/>
        <w:rPr>
          <w:rFonts w:ascii="Times New Roman" w:hAnsi="Times New Roman"/>
        </w:rPr>
      </w:pPr>
      <w:r w:rsidRPr="00A70142">
        <w:rPr>
          <w:rFonts w:ascii="Times New Roman" w:hAnsi="Times New Roman"/>
        </w:rPr>
        <w:tab/>
        <w:t>Ova Odluka stupa na snagu osmog dana od dana objave u Službenom vjesniku Vukovarsko-srijemske županije.</w:t>
      </w:r>
    </w:p>
    <w:p w:rsidR="00604EEF" w:rsidRPr="00A70142" w:rsidRDefault="00604EEF" w:rsidP="00604EEF">
      <w:pPr>
        <w:jc w:val="both"/>
        <w:rPr>
          <w:rFonts w:ascii="Times New Roman" w:hAnsi="Times New Roman"/>
        </w:rPr>
      </w:pPr>
      <w:r w:rsidRPr="00A70142">
        <w:rPr>
          <w:rFonts w:ascii="Times New Roman" w:hAnsi="Times New Roman"/>
        </w:rPr>
        <w:tab/>
        <w:t>Davatelj javne usluge obvezan je uskladiti se s odredbama ove Odluke do 30.04.2018. godine.</w:t>
      </w:r>
    </w:p>
    <w:p w:rsidR="00604EEF" w:rsidRPr="00A70142" w:rsidRDefault="00604EEF" w:rsidP="00604EEF">
      <w:pPr>
        <w:ind w:firstLine="720"/>
        <w:jc w:val="both"/>
        <w:rPr>
          <w:rFonts w:ascii="Times New Roman" w:hAnsi="Times New Roman"/>
        </w:rPr>
      </w:pPr>
      <w:r w:rsidRPr="00A70142">
        <w:rPr>
          <w:rFonts w:ascii="Times New Roman" w:hAnsi="Times New Roman"/>
        </w:rPr>
        <w:t>Davatelj javne usluge obvezan je ispuniti tehničko-tehnološke uvjete naplate odvoza otpada po volumenu na cijelom području Općine Tovarnik do 31.10.2018. godine.</w:t>
      </w:r>
    </w:p>
    <w:p w:rsidR="00604EEF" w:rsidRPr="00A70142" w:rsidRDefault="00604EEF" w:rsidP="00604EEF">
      <w:pPr>
        <w:ind w:firstLine="720"/>
        <w:jc w:val="both"/>
        <w:rPr>
          <w:rFonts w:ascii="Times New Roman" w:hAnsi="Times New Roman"/>
        </w:rPr>
      </w:pPr>
      <w:r w:rsidRPr="00A70142">
        <w:rPr>
          <w:rFonts w:ascii="Times New Roman" w:hAnsi="Times New Roman"/>
        </w:rPr>
        <w:t xml:space="preserve">Iznimno od st. 1. ovog članka, naplata odvoza otpada do ispunjenja tehničko-tehnoloških uvjeta iz prethodnog stavka, naplaćivat će se prema dosadašnjem načinu naplate. </w:t>
      </w:r>
    </w:p>
    <w:p w:rsidR="00604EEF" w:rsidRPr="00A70142" w:rsidRDefault="00604EEF" w:rsidP="00604EEF">
      <w:pPr>
        <w:jc w:val="both"/>
        <w:rPr>
          <w:rFonts w:ascii="Times New Roman" w:hAnsi="Times New Roman"/>
        </w:rPr>
      </w:pPr>
    </w:p>
    <w:p w:rsidR="007227C9" w:rsidRPr="00936BA1" w:rsidRDefault="007227C9" w:rsidP="002F17F5">
      <w:pPr>
        <w:jc w:val="both"/>
        <w:rPr>
          <w:rFonts w:ascii="Times New Roman" w:hAnsi="Times New Roman"/>
          <w:sz w:val="24"/>
          <w:szCs w:val="24"/>
        </w:rPr>
      </w:pPr>
    </w:p>
    <w:p w:rsidR="00D42CAB" w:rsidRPr="00936BA1" w:rsidRDefault="00D42CAB" w:rsidP="00D42CAB">
      <w:pPr>
        <w:rPr>
          <w:rFonts w:ascii="Times New Roman" w:hAnsi="Times New Roman"/>
          <w:sz w:val="24"/>
          <w:szCs w:val="24"/>
        </w:rPr>
      </w:pPr>
      <w:r w:rsidRPr="00936BA1">
        <w:rPr>
          <w:rFonts w:ascii="Times New Roman" w:hAnsi="Times New Roman"/>
          <w:sz w:val="24"/>
          <w:szCs w:val="24"/>
        </w:rPr>
        <w:t>OBRAZLOŽENJE:</w:t>
      </w:r>
    </w:p>
    <w:p w:rsidR="00D42CAB" w:rsidRPr="00936BA1" w:rsidRDefault="00D42CAB" w:rsidP="00D42CAB">
      <w:pPr>
        <w:rPr>
          <w:rFonts w:ascii="Times New Roman" w:hAnsi="Times New Roman"/>
          <w:sz w:val="24"/>
          <w:szCs w:val="24"/>
        </w:rPr>
      </w:pPr>
      <w:r w:rsidRPr="00936BA1">
        <w:rPr>
          <w:rFonts w:ascii="Times New Roman" w:hAnsi="Times New Roman"/>
          <w:sz w:val="24"/>
          <w:szCs w:val="24"/>
        </w:rPr>
        <w:t>-na sjednici vijeća</w:t>
      </w:r>
    </w:p>
    <w:p w:rsidR="00D42CAB" w:rsidRPr="00936BA1" w:rsidRDefault="00D42CAB" w:rsidP="002F17F5">
      <w:pPr>
        <w:pStyle w:val="box454301"/>
      </w:pPr>
    </w:p>
    <w:p w:rsidR="00874C3D" w:rsidRPr="00936BA1" w:rsidRDefault="00874C3D" w:rsidP="007227C9">
      <w:pPr>
        <w:pStyle w:val="box454301"/>
        <w:rPr>
          <w:b/>
        </w:rPr>
      </w:pPr>
    </w:p>
    <w:p w:rsidR="00874C3D" w:rsidRPr="00936BA1" w:rsidRDefault="00874C3D" w:rsidP="007227C9">
      <w:pPr>
        <w:pStyle w:val="box454301"/>
        <w:rPr>
          <w:b/>
        </w:rPr>
      </w:pPr>
    </w:p>
    <w:p w:rsidR="00C06026" w:rsidRPr="00936BA1" w:rsidRDefault="00C06026" w:rsidP="00C06026">
      <w:pPr>
        <w:jc w:val="right"/>
        <w:rPr>
          <w:rFonts w:ascii="Times New Roman" w:hAnsi="Times New Roman"/>
          <w:sz w:val="24"/>
          <w:szCs w:val="24"/>
          <w:lang w:eastAsia="hr-HR"/>
        </w:rPr>
      </w:pPr>
      <w:r w:rsidRPr="00936BA1">
        <w:rPr>
          <w:rFonts w:ascii="Times New Roman" w:hAnsi="Times New Roman"/>
          <w:sz w:val="24"/>
          <w:szCs w:val="24"/>
          <w:lang w:eastAsia="hr-HR"/>
        </w:rPr>
        <w:t>NAČELNICA OPĆINE TOVARNIK</w:t>
      </w:r>
    </w:p>
    <w:p w:rsidR="00C06026" w:rsidRPr="00936BA1" w:rsidRDefault="00C06026" w:rsidP="00C06026">
      <w:pPr>
        <w:jc w:val="right"/>
        <w:rPr>
          <w:rFonts w:ascii="Times New Roman" w:hAnsi="Times New Roman"/>
          <w:sz w:val="24"/>
          <w:szCs w:val="24"/>
          <w:lang w:eastAsia="hr-HR"/>
        </w:rPr>
      </w:pPr>
      <w:r w:rsidRPr="00936BA1">
        <w:rPr>
          <w:rFonts w:ascii="Times New Roman" w:hAnsi="Times New Roman"/>
          <w:sz w:val="24"/>
          <w:szCs w:val="24"/>
          <w:lang w:eastAsia="hr-HR"/>
        </w:rPr>
        <w:t>Ruža V. Šijaković</w:t>
      </w:r>
    </w:p>
    <w:sectPr w:rsidR="00C06026" w:rsidRPr="00936BA1" w:rsidSect="00F372F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1B7" w:rsidRDefault="00E171B7" w:rsidP="00C86651">
      <w:pPr>
        <w:spacing w:after="0" w:line="240" w:lineRule="auto"/>
      </w:pPr>
      <w:r>
        <w:separator/>
      </w:r>
    </w:p>
  </w:endnote>
  <w:endnote w:type="continuationSeparator" w:id="0">
    <w:p w:rsidR="00E171B7" w:rsidRDefault="00E171B7" w:rsidP="00C8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8B4" w:rsidRDefault="007D2FFC">
    <w:pPr>
      <w:pStyle w:val="Podnoje"/>
      <w:jc w:val="right"/>
    </w:pPr>
    <w:r>
      <w:fldChar w:fldCharType="begin"/>
    </w:r>
    <w:r>
      <w:instrText xml:space="preserve"> PAGE   \* MERGEFORMAT </w:instrText>
    </w:r>
    <w:r>
      <w:fldChar w:fldCharType="separate"/>
    </w:r>
    <w:r>
      <w:rPr>
        <w:noProof/>
      </w:rPr>
      <w:t>2</w:t>
    </w:r>
    <w:r>
      <w:rPr>
        <w:noProof/>
      </w:rPr>
      <w:fldChar w:fldCharType="end"/>
    </w:r>
  </w:p>
  <w:p w:rsidR="002448B4" w:rsidRDefault="002448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1B7" w:rsidRDefault="00E171B7" w:rsidP="00C86651">
      <w:pPr>
        <w:spacing w:after="0" w:line="240" w:lineRule="auto"/>
      </w:pPr>
      <w:r>
        <w:separator/>
      </w:r>
    </w:p>
  </w:footnote>
  <w:footnote w:type="continuationSeparator" w:id="0">
    <w:p w:rsidR="00E171B7" w:rsidRDefault="00E171B7" w:rsidP="00C8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0C29"/>
    <w:multiLevelType w:val="hybridMultilevel"/>
    <w:tmpl w:val="6A744380"/>
    <w:lvl w:ilvl="0" w:tplc="487AF9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4622177"/>
    <w:multiLevelType w:val="hybridMultilevel"/>
    <w:tmpl w:val="12BCFC2E"/>
    <w:lvl w:ilvl="0" w:tplc="EE805276">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AF1145"/>
    <w:multiLevelType w:val="hybridMultilevel"/>
    <w:tmpl w:val="08782D54"/>
    <w:lvl w:ilvl="0" w:tplc="8FD0BF3C">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6F312D5"/>
    <w:multiLevelType w:val="multilevel"/>
    <w:tmpl w:val="A0CC2F40"/>
    <w:lvl w:ilvl="0">
      <w:start w:val="1"/>
      <w:numFmt w:val="decimal"/>
      <w:lvlText w:val="%1."/>
      <w:lvlJc w:val="left"/>
      <w:pPr>
        <w:ind w:left="644"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5BC30475"/>
    <w:multiLevelType w:val="hybridMultilevel"/>
    <w:tmpl w:val="12F2356A"/>
    <w:lvl w:ilvl="0" w:tplc="EE805276">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5E867A04"/>
    <w:multiLevelType w:val="hybridMultilevel"/>
    <w:tmpl w:val="7AAEF1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27C9"/>
    <w:rsid w:val="00004FCD"/>
    <w:rsid w:val="000B3592"/>
    <w:rsid w:val="000E0D8C"/>
    <w:rsid w:val="000E2215"/>
    <w:rsid w:val="000F0439"/>
    <w:rsid w:val="000F1430"/>
    <w:rsid w:val="00176327"/>
    <w:rsid w:val="002448B4"/>
    <w:rsid w:val="002841D8"/>
    <w:rsid w:val="002B7CA9"/>
    <w:rsid w:val="002F17F5"/>
    <w:rsid w:val="003D5A0C"/>
    <w:rsid w:val="00406FCF"/>
    <w:rsid w:val="00411681"/>
    <w:rsid w:val="00421E2F"/>
    <w:rsid w:val="00471A6A"/>
    <w:rsid w:val="004935B0"/>
    <w:rsid w:val="00531F59"/>
    <w:rsid w:val="00556056"/>
    <w:rsid w:val="00564BB3"/>
    <w:rsid w:val="005A2654"/>
    <w:rsid w:val="005C2030"/>
    <w:rsid w:val="005E27C7"/>
    <w:rsid w:val="00604EEF"/>
    <w:rsid w:val="00624965"/>
    <w:rsid w:val="0063605D"/>
    <w:rsid w:val="006F107A"/>
    <w:rsid w:val="007227C9"/>
    <w:rsid w:val="00752AF2"/>
    <w:rsid w:val="007B6E5F"/>
    <w:rsid w:val="007D2FFC"/>
    <w:rsid w:val="00874C3D"/>
    <w:rsid w:val="009108B9"/>
    <w:rsid w:val="00936BA1"/>
    <w:rsid w:val="00942F18"/>
    <w:rsid w:val="00945DC0"/>
    <w:rsid w:val="00A03F50"/>
    <w:rsid w:val="00A8615B"/>
    <w:rsid w:val="00B552AC"/>
    <w:rsid w:val="00B6234F"/>
    <w:rsid w:val="00BB49A3"/>
    <w:rsid w:val="00BD3045"/>
    <w:rsid w:val="00C02826"/>
    <w:rsid w:val="00C06026"/>
    <w:rsid w:val="00C640F9"/>
    <w:rsid w:val="00C86651"/>
    <w:rsid w:val="00CD75A7"/>
    <w:rsid w:val="00D42CAB"/>
    <w:rsid w:val="00D750F9"/>
    <w:rsid w:val="00DE41D7"/>
    <w:rsid w:val="00E171B7"/>
    <w:rsid w:val="00E747B6"/>
    <w:rsid w:val="00F03F72"/>
    <w:rsid w:val="00F16F1E"/>
    <w:rsid w:val="00F372F0"/>
    <w:rsid w:val="00FD37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5159E-8C93-4D36-B8BD-FCD7C88D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2F0"/>
    <w:pPr>
      <w:spacing w:after="200" w:line="276" w:lineRule="auto"/>
    </w:pPr>
    <w:rPr>
      <w:sz w:val="22"/>
      <w:szCs w:val="22"/>
      <w:lang w:eastAsia="en-US"/>
    </w:rPr>
  </w:style>
  <w:style w:type="paragraph" w:styleId="Naslov2">
    <w:name w:val="heading 2"/>
    <w:basedOn w:val="Normal"/>
    <w:next w:val="Normal"/>
    <w:link w:val="Naslov2Char"/>
    <w:qFormat/>
    <w:rsid w:val="00C86651"/>
    <w:pPr>
      <w:keepNext/>
      <w:spacing w:after="0" w:line="240" w:lineRule="auto"/>
      <w:outlineLvl w:val="1"/>
    </w:pPr>
    <w:rPr>
      <w:rFonts w:ascii="Arial" w:eastAsia="Times New Roman" w:hAnsi="Arial" w:cs="Arial"/>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301">
    <w:name w:val="box_454301"/>
    <w:basedOn w:val="Normal"/>
    <w:rsid w:val="007227C9"/>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semiHidden/>
    <w:unhideWhenUsed/>
    <w:rsid w:val="00C8665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86651"/>
  </w:style>
  <w:style w:type="paragraph" w:styleId="Podnoje">
    <w:name w:val="footer"/>
    <w:basedOn w:val="Normal"/>
    <w:link w:val="PodnojeChar"/>
    <w:uiPriority w:val="99"/>
    <w:unhideWhenUsed/>
    <w:rsid w:val="00C866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6651"/>
  </w:style>
  <w:style w:type="character" w:customStyle="1" w:styleId="Naslov2Char">
    <w:name w:val="Naslov 2 Char"/>
    <w:basedOn w:val="Zadanifontodlomka"/>
    <w:link w:val="Naslov2"/>
    <w:rsid w:val="00C86651"/>
    <w:rPr>
      <w:rFonts w:ascii="Arial" w:eastAsia="Times New Roman" w:hAnsi="Arial" w:cs="Arial"/>
      <w:i/>
      <w:sz w:val="24"/>
      <w:szCs w:val="24"/>
      <w:lang w:eastAsia="hr-HR"/>
    </w:rPr>
  </w:style>
  <w:style w:type="paragraph" w:customStyle="1" w:styleId="ZNaslov2">
    <w:name w:val="ZNaslov2"/>
    <w:basedOn w:val="Normal"/>
    <w:semiHidden/>
    <w:rsid w:val="00C86651"/>
    <w:pPr>
      <w:spacing w:before="240" w:after="240" w:line="240" w:lineRule="auto"/>
      <w:jc w:val="both"/>
    </w:pPr>
    <w:rPr>
      <w:rFonts w:ascii="Futura Md BT" w:eastAsia="Times New Roman" w:hAnsi="Futura Md BT" w:cs="Arial"/>
      <w:b/>
      <w:bCs/>
      <w:sz w:val="28"/>
      <w:szCs w:val="24"/>
      <w:lang w:eastAsia="hr-HR"/>
    </w:rPr>
  </w:style>
  <w:style w:type="paragraph" w:styleId="Tekstbalonia">
    <w:name w:val="Balloon Text"/>
    <w:basedOn w:val="Normal"/>
    <w:link w:val="TekstbaloniaChar"/>
    <w:uiPriority w:val="99"/>
    <w:semiHidden/>
    <w:unhideWhenUsed/>
    <w:rsid w:val="00C866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6651"/>
    <w:rPr>
      <w:rFonts w:ascii="Tahoma" w:hAnsi="Tahoma" w:cs="Tahoma"/>
      <w:sz w:val="16"/>
      <w:szCs w:val="16"/>
    </w:rPr>
  </w:style>
  <w:style w:type="paragraph" w:styleId="Odlomakpopisa">
    <w:name w:val="List Paragraph"/>
    <w:basedOn w:val="Normal"/>
    <w:uiPriority w:val="34"/>
    <w:qFormat/>
    <w:rsid w:val="002448B4"/>
    <w:pPr>
      <w:ind w:left="720"/>
      <w:contextualSpacing/>
    </w:pPr>
  </w:style>
  <w:style w:type="character" w:styleId="Hiperveza">
    <w:name w:val="Hyperlink"/>
    <w:basedOn w:val="Zadanifontodlomka"/>
    <w:unhideWhenUsed/>
    <w:rsid w:val="00604EEF"/>
    <w:rPr>
      <w:color w:val="0000FF"/>
      <w:u w:val="single"/>
    </w:rPr>
  </w:style>
  <w:style w:type="paragraph" w:customStyle="1" w:styleId="box454532">
    <w:name w:val="box_454532"/>
    <w:basedOn w:val="Normal"/>
    <w:rsid w:val="00604EEF"/>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8970">
      <w:bodyDiv w:val="1"/>
      <w:marLeft w:val="0"/>
      <w:marRight w:val="0"/>
      <w:marTop w:val="0"/>
      <w:marBottom w:val="0"/>
      <w:divBdr>
        <w:top w:val="none" w:sz="0" w:space="0" w:color="auto"/>
        <w:left w:val="none" w:sz="0" w:space="0" w:color="auto"/>
        <w:bottom w:val="none" w:sz="0" w:space="0" w:color="auto"/>
        <w:right w:val="none" w:sz="0" w:space="0" w:color="auto"/>
      </w:divBdr>
    </w:div>
    <w:div w:id="10639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eko-flor.hr" TargetMode="External"/><Relationship Id="rId4" Type="http://schemas.openxmlformats.org/officeDocument/2006/relationships/webSettings" Target="webSettings.xml"/><Relationship Id="rId9" Type="http://schemas.openxmlformats.org/officeDocument/2006/relationships/hyperlink" Target="mailto:info@eko-flo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6885</Words>
  <Characters>39245</Characters>
  <Application>Microsoft Office Word</Application>
  <DocSecurity>0</DocSecurity>
  <Lines>327</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Daruvar</cp:lastModifiedBy>
  <cp:revision>2</cp:revision>
  <dcterms:created xsi:type="dcterms:W3CDTF">2018-02-16T13:04:00Z</dcterms:created>
  <dcterms:modified xsi:type="dcterms:W3CDTF">2018-02-16T13:04:00Z</dcterms:modified>
</cp:coreProperties>
</file>